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ABAC3" w14:textId="6144F219" w:rsidR="006E7935" w:rsidRPr="00C1616A" w:rsidRDefault="006E7935" w:rsidP="006E7935">
      <w:pPr>
        <w:spacing w:after="0" w:line="240" w:lineRule="auto"/>
        <w:rPr>
          <w:rFonts w:ascii="Arial" w:hAnsi="Arial" w:cs="Arial"/>
          <w:b/>
          <w:sz w:val="22"/>
          <w:szCs w:val="22"/>
          <w:lang w:val="mn-MN"/>
        </w:rPr>
      </w:pPr>
    </w:p>
    <w:p w14:paraId="5CABAF64" w14:textId="1655147C" w:rsidR="0088533B" w:rsidRPr="00C1616A" w:rsidRDefault="006E7935" w:rsidP="00134E52">
      <w:pPr>
        <w:spacing w:after="0" w:line="240" w:lineRule="auto"/>
        <w:jc w:val="center"/>
        <w:rPr>
          <w:rFonts w:ascii="Arial" w:hAnsi="Arial" w:cs="Arial"/>
          <w:b/>
          <w:sz w:val="22"/>
          <w:szCs w:val="22"/>
          <w:lang w:val="mn-MN"/>
        </w:rPr>
      </w:pPr>
      <w:r>
        <w:rPr>
          <w:rFonts w:ascii="Arial" w:hAnsi="Arial" w:cs="Arial"/>
          <w:b/>
          <w:sz w:val="22"/>
          <w:szCs w:val="22"/>
          <w:lang w:val="mn-MN"/>
        </w:rPr>
        <w:t xml:space="preserve">ЦАХИМЖУУЛАХ </w:t>
      </w:r>
      <w:r w:rsidR="0088533B" w:rsidRPr="00C1616A">
        <w:rPr>
          <w:rFonts w:ascii="Arial" w:hAnsi="Arial" w:cs="Arial"/>
          <w:b/>
          <w:sz w:val="22"/>
          <w:szCs w:val="22"/>
          <w:lang w:val="mn-MN"/>
        </w:rPr>
        <w:t>ТӨЛӨВЛӨГӨӨ</w:t>
      </w:r>
      <w:r w:rsidR="00B41F39">
        <w:rPr>
          <w:rFonts w:ascii="Arial" w:hAnsi="Arial" w:cs="Arial"/>
          <w:b/>
          <w:sz w:val="22"/>
          <w:szCs w:val="22"/>
          <w:lang w:val="mn-MN"/>
        </w:rPr>
        <w:t>НИЙ НЭГДҮГЭЭР УЛИРЛЫН БИЕЛЭЛТ</w:t>
      </w:r>
    </w:p>
    <w:p w14:paraId="60390189" w14:textId="77777777" w:rsidR="00731C05" w:rsidRPr="00C1616A" w:rsidRDefault="00731C05" w:rsidP="00894126">
      <w:pPr>
        <w:spacing w:after="0" w:line="240" w:lineRule="auto"/>
        <w:jc w:val="center"/>
        <w:rPr>
          <w:rFonts w:ascii="Arial" w:hAnsi="Arial" w:cs="Arial"/>
          <w:b/>
          <w:sz w:val="22"/>
          <w:szCs w:val="22"/>
          <w:lang w:val="mn-MN"/>
        </w:rPr>
      </w:pPr>
    </w:p>
    <w:p w14:paraId="2E4DFF75" w14:textId="267E5A6B" w:rsidR="0091292A" w:rsidRPr="00C1616A" w:rsidRDefault="0091292A" w:rsidP="0091292A">
      <w:pPr>
        <w:spacing w:after="0" w:line="240" w:lineRule="auto"/>
        <w:rPr>
          <w:rFonts w:ascii="Arial" w:hAnsi="Arial" w:cs="Arial"/>
          <w:bCs/>
          <w:sz w:val="22"/>
          <w:szCs w:val="22"/>
          <w:lang w:val="mn-MN"/>
        </w:rPr>
      </w:pPr>
      <w:r w:rsidRPr="00C1616A">
        <w:rPr>
          <w:rFonts w:ascii="Arial" w:hAnsi="Arial" w:cs="Arial"/>
          <w:bCs/>
          <w:sz w:val="22"/>
          <w:szCs w:val="22"/>
          <w:lang w:val="mn-MN"/>
        </w:rPr>
        <w:t>202</w:t>
      </w:r>
      <w:r w:rsidR="003C1393">
        <w:rPr>
          <w:rFonts w:ascii="Arial" w:hAnsi="Arial" w:cs="Arial"/>
          <w:bCs/>
          <w:sz w:val="22"/>
          <w:szCs w:val="22"/>
        </w:rPr>
        <w:t>3</w:t>
      </w:r>
      <w:r w:rsidRPr="00C1616A">
        <w:rPr>
          <w:rFonts w:ascii="Arial" w:hAnsi="Arial" w:cs="Arial"/>
          <w:bCs/>
          <w:sz w:val="22"/>
          <w:szCs w:val="22"/>
          <w:lang w:val="mn-MN"/>
        </w:rPr>
        <w:t xml:space="preserve"> оны 0</w:t>
      </w:r>
      <w:r w:rsidR="00B41F39">
        <w:rPr>
          <w:rFonts w:ascii="Arial" w:hAnsi="Arial" w:cs="Arial"/>
          <w:bCs/>
          <w:sz w:val="22"/>
          <w:szCs w:val="22"/>
          <w:lang w:val="mn-MN"/>
        </w:rPr>
        <w:t>3</w:t>
      </w:r>
      <w:r w:rsidRPr="00C1616A">
        <w:rPr>
          <w:rFonts w:ascii="Arial" w:hAnsi="Arial" w:cs="Arial"/>
          <w:bCs/>
          <w:sz w:val="22"/>
          <w:szCs w:val="22"/>
          <w:lang w:val="mn-MN"/>
        </w:rPr>
        <w:t xml:space="preserve"> д</w:t>
      </w:r>
      <w:r w:rsidR="00B41F39">
        <w:rPr>
          <w:rFonts w:ascii="Arial" w:hAnsi="Arial" w:cs="Arial"/>
          <w:bCs/>
          <w:sz w:val="22"/>
          <w:szCs w:val="22"/>
          <w:lang w:val="mn-MN"/>
        </w:rPr>
        <w:t>у</w:t>
      </w:r>
      <w:r w:rsidRPr="00C1616A">
        <w:rPr>
          <w:rFonts w:ascii="Arial" w:hAnsi="Arial" w:cs="Arial"/>
          <w:bCs/>
          <w:sz w:val="22"/>
          <w:szCs w:val="22"/>
          <w:lang w:val="mn-MN"/>
        </w:rPr>
        <w:t>г</w:t>
      </w:r>
      <w:r w:rsidR="00B41F39">
        <w:rPr>
          <w:rFonts w:ascii="Arial" w:hAnsi="Arial" w:cs="Arial"/>
          <w:bCs/>
          <w:sz w:val="22"/>
          <w:szCs w:val="22"/>
          <w:lang w:val="mn-MN"/>
        </w:rPr>
        <w:t>аа</w:t>
      </w:r>
      <w:r w:rsidRPr="00C1616A">
        <w:rPr>
          <w:rFonts w:ascii="Arial" w:hAnsi="Arial" w:cs="Arial"/>
          <w:bCs/>
          <w:sz w:val="22"/>
          <w:szCs w:val="22"/>
          <w:lang w:val="mn-MN"/>
        </w:rPr>
        <w:t xml:space="preserve">р сарын </w:t>
      </w:r>
      <w:r w:rsidR="00134E52">
        <w:rPr>
          <w:rFonts w:ascii="Arial" w:hAnsi="Arial" w:cs="Arial"/>
          <w:bCs/>
          <w:sz w:val="22"/>
          <w:szCs w:val="22"/>
        </w:rPr>
        <w:t>3</w:t>
      </w:r>
      <w:r w:rsidR="00500C82">
        <w:rPr>
          <w:rFonts w:ascii="Arial" w:hAnsi="Arial" w:cs="Arial"/>
          <w:bCs/>
          <w:sz w:val="22"/>
          <w:szCs w:val="22"/>
          <w:lang w:val="mn-MN"/>
        </w:rPr>
        <w:t>1</w:t>
      </w:r>
      <w:r w:rsidRPr="00C1616A">
        <w:rPr>
          <w:rFonts w:ascii="Arial" w:hAnsi="Arial" w:cs="Arial"/>
          <w:bCs/>
          <w:sz w:val="22"/>
          <w:szCs w:val="22"/>
          <w:lang w:val="mn-MN"/>
        </w:rPr>
        <w:tab/>
      </w:r>
      <w:r w:rsidRPr="00C1616A">
        <w:rPr>
          <w:rFonts w:ascii="Arial" w:hAnsi="Arial" w:cs="Arial"/>
          <w:bCs/>
          <w:sz w:val="22"/>
          <w:szCs w:val="22"/>
          <w:lang w:val="mn-MN"/>
        </w:rPr>
        <w:tab/>
      </w:r>
      <w:r w:rsidRPr="00C1616A">
        <w:rPr>
          <w:rFonts w:ascii="Arial" w:hAnsi="Arial" w:cs="Arial"/>
          <w:bCs/>
          <w:sz w:val="22"/>
          <w:szCs w:val="22"/>
          <w:lang w:val="mn-MN"/>
        </w:rPr>
        <w:tab/>
      </w:r>
      <w:r w:rsidRPr="00C1616A">
        <w:rPr>
          <w:rFonts w:ascii="Arial" w:hAnsi="Arial" w:cs="Arial"/>
          <w:bCs/>
          <w:sz w:val="22"/>
          <w:szCs w:val="22"/>
          <w:lang w:val="mn-MN"/>
        </w:rPr>
        <w:tab/>
      </w:r>
      <w:r w:rsidRPr="00C1616A">
        <w:rPr>
          <w:rFonts w:ascii="Arial" w:hAnsi="Arial" w:cs="Arial"/>
          <w:bCs/>
          <w:sz w:val="22"/>
          <w:szCs w:val="22"/>
          <w:lang w:val="mn-MN"/>
        </w:rPr>
        <w:tab/>
      </w:r>
      <w:r w:rsidRPr="00C1616A">
        <w:rPr>
          <w:rFonts w:ascii="Arial" w:hAnsi="Arial" w:cs="Arial"/>
          <w:bCs/>
          <w:sz w:val="22"/>
          <w:szCs w:val="22"/>
          <w:lang w:val="mn-MN"/>
        </w:rPr>
        <w:tab/>
      </w:r>
      <w:r w:rsidRPr="00C1616A">
        <w:rPr>
          <w:rFonts w:ascii="Arial" w:hAnsi="Arial" w:cs="Arial"/>
          <w:bCs/>
          <w:sz w:val="22"/>
          <w:szCs w:val="22"/>
          <w:lang w:val="mn-MN"/>
        </w:rPr>
        <w:tab/>
      </w:r>
      <w:r w:rsidRPr="00C1616A">
        <w:rPr>
          <w:rFonts w:ascii="Arial" w:hAnsi="Arial" w:cs="Arial"/>
          <w:bCs/>
          <w:sz w:val="22"/>
          <w:szCs w:val="22"/>
          <w:lang w:val="mn-MN"/>
        </w:rPr>
        <w:tab/>
      </w:r>
      <w:r w:rsidRPr="00C1616A">
        <w:rPr>
          <w:rFonts w:ascii="Arial" w:hAnsi="Arial" w:cs="Arial"/>
          <w:bCs/>
          <w:sz w:val="22"/>
          <w:szCs w:val="22"/>
          <w:lang w:val="mn-MN"/>
        </w:rPr>
        <w:tab/>
      </w:r>
      <w:r w:rsidRPr="00C1616A">
        <w:rPr>
          <w:rFonts w:ascii="Arial" w:hAnsi="Arial" w:cs="Arial"/>
          <w:bCs/>
          <w:sz w:val="22"/>
          <w:szCs w:val="22"/>
          <w:lang w:val="mn-MN"/>
        </w:rPr>
        <w:tab/>
      </w:r>
      <w:r w:rsidRPr="00C1616A">
        <w:rPr>
          <w:rFonts w:ascii="Arial" w:hAnsi="Arial" w:cs="Arial"/>
          <w:bCs/>
          <w:sz w:val="22"/>
          <w:szCs w:val="22"/>
          <w:lang w:val="mn-MN"/>
        </w:rPr>
        <w:tab/>
      </w:r>
      <w:r w:rsidRPr="00C1616A">
        <w:rPr>
          <w:rFonts w:ascii="Arial" w:hAnsi="Arial" w:cs="Arial"/>
          <w:bCs/>
          <w:sz w:val="22"/>
          <w:szCs w:val="22"/>
          <w:lang w:val="mn-MN"/>
        </w:rPr>
        <w:tab/>
      </w:r>
      <w:r w:rsidRPr="00C1616A">
        <w:rPr>
          <w:rFonts w:ascii="Arial" w:hAnsi="Arial" w:cs="Arial"/>
          <w:bCs/>
          <w:sz w:val="22"/>
          <w:szCs w:val="22"/>
          <w:lang w:val="mn-MN"/>
        </w:rPr>
        <w:tab/>
        <w:t xml:space="preserve">              </w:t>
      </w:r>
      <w:r w:rsidR="00500C82">
        <w:rPr>
          <w:rFonts w:ascii="Arial" w:hAnsi="Arial" w:cs="Arial"/>
          <w:bCs/>
          <w:sz w:val="22"/>
          <w:szCs w:val="22"/>
          <w:lang w:val="mn-MN"/>
        </w:rPr>
        <w:t xml:space="preserve">         </w:t>
      </w:r>
      <w:r w:rsidRPr="00C1616A">
        <w:rPr>
          <w:rFonts w:ascii="Arial" w:hAnsi="Arial" w:cs="Arial"/>
          <w:bCs/>
          <w:sz w:val="22"/>
          <w:szCs w:val="22"/>
          <w:lang w:val="mn-MN"/>
        </w:rPr>
        <w:t xml:space="preserve">Улаанбаатар хот </w:t>
      </w:r>
    </w:p>
    <w:p w14:paraId="41748664" w14:textId="77777777" w:rsidR="0088533B" w:rsidRPr="00500C82" w:rsidRDefault="0088533B" w:rsidP="00F700B7">
      <w:pPr>
        <w:spacing w:after="0" w:line="240" w:lineRule="auto"/>
        <w:rPr>
          <w:rFonts w:ascii="Arial" w:hAnsi="Arial" w:cs="Arial"/>
          <w:b/>
          <w:sz w:val="24"/>
          <w:szCs w:val="24"/>
        </w:rPr>
      </w:pPr>
    </w:p>
    <w:tbl>
      <w:tblPr>
        <w:tblStyle w:val="TableGrid"/>
        <w:tblpPr w:leftFromText="180" w:rightFromText="180" w:vertAnchor="text" w:tblpXSpec="center" w:tblpY="1"/>
        <w:tblOverlap w:val="never"/>
        <w:tblW w:w="5000" w:type="pct"/>
        <w:tblLook w:val="04A0" w:firstRow="1" w:lastRow="0" w:firstColumn="1" w:lastColumn="0" w:noHBand="0" w:noVBand="1"/>
      </w:tblPr>
      <w:tblGrid>
        <w:gridCol w:w="464"/>
        <w:gridCol w:w="2019"/>
        <w:gridCol w:w="1548"/>
        <w:gridCol w:w="2102"/>
        <w:gridCol w:w="2496"/>
        <w:gridCol w:w="2828"/>
        <w:gridCol w:w="1570"/>
        <w:gridCol w:w="1370"/>
        <w:gridCol w:w="991"/>
      </w:tblGrid>
      <w:tr w:rsidR="003F27E8" w:rsidRPr="00353E45" w14:paraId="21E0DE82" w14:textId="526AF32F" w:rsidTr="00500C82">
        <w:trPr>
          <w:trHeight w:val="800"/>
        </w:trPr>
        <w:tc>
          <w:tcPr>
            <w:tcW w:w="151" w:type="pct"/>
            <w:vAlign w:val="center"/>
          </w:tcPr>
          <w:p w14:paraId="2E5475DB" w14:textId="77777777" w:rsidR="003F27E8" w:rsidRPr="00353E45" w:rsidRDefault="003F27E8" w:rsidP="00500C82">
            <w:pPr>
              <w:jc w:val="center"/>
              <w:rPr>
                <w:rFonts w:ascii="Arial" w:hAnsi="Arial" w:cs="Arial"/>
                <w:b/>
                <w:bCs/>
                <w:sz w:val="20"/>
                <w:szCs w:val="20"/>
                <w:lang w:val="mn-MN"/>
              </w:rPr>
            </w:pPr>
            <w:r w:rsidRPr="00353E45">
              <w:rPr>
                <w:rFonts w:ascii="Arial" w:hAnsi="Arial" w:cs="Arial"/>
                <w:b/>
                <w:bCs/>
                <w:sz w:val="20"/>
                <w:szCs w:val="20"/>
                <w:lang w:val="mn-MN"/>
              </w:rPr>
              <w:t>№</w:t>
            </w:r>
          </w:p>
        </w:tc>
        <w:tc>
          <w:tcPr>
            <w:tcW w:w="656" w:type="pct"/>
            <w:vAlign w:val="center"/>
          </w:tcPr>
          <w:p w14:paraId="793A2FFE" w14:textId="0CB7BFE3" w:rsidR="003F27E8" w:rsidRPr="00353E45" w:rsidRDefault="003F27E8" w:rsidP="00500C82">
            <w:pPr>
              <w:jc w:val="center"/>
              <w:rPr>
                <w:rFonts w:ascii="Arial" w:hAnsi="Arial" w:cs="Arial"/>
                <w:b/>
                <w:bCs/>
                <w:sz w:val="20"/>
                <w:szCs w:val="20"/>
                <w:lang w:val="mn-MN"/>
              </w:rPr>
            </w:pPr>
            <w:r w:rsidRPr="00353E45">
              <w:rPr>
                <w:rFonts w:ascii="Arial" w:hAnsi="Arial" w:cs="Arial"/>
                <w:b/>
                <w:bCs/>
                <w:sz w:val="20"/>
                <w:szCs w:val="20"/>
                <w:lang w:val="mn-MN"/>
              </w:rPr>
              <w:t>Зорилтын арга хэмжээ</w:t>
            </w:r>
          </w:p>
        </w:tc>
        <w:tc>
          <w:tcPr>
            <w:tcW w:w="503" w:type="pct"/>
            <w:vAlign w:val="center"/>
          </w:tcPr>
          <w:p w14:paraId="48501085" w14:textId="77777777" w:rsidR="003F27E8" w:rsidRPr="00353E45" w:rsidRDefault="003F27E8" w:rsidP="00500C82">
            <w:pPr>
              <w:jc w:val="center"/>
              <w:rPr>
                <w:rFonts w:ascii="Arial" w:hAnsi="Arial" w:cs="Arial"/>
                <w:b/>
                <w:bCs/>
                <w:sz w:val="20"/>
                <w:szCs w:val="20"/>
                <w:lang w:val="mn-MN"/>
              </w:rPr>
            </w:pPr>
            <w:r w:rsidRPr="00353E45">
              <w:rPr>
                <w:rFonts w:ascii="Arial" w:hAnsi="Arial" w:cs="Arial"/>
                <w:b/>
                <w:bCs/>
                <w:sz w:val="20"/>
                <w:szCs w:val="20"/>
                <w:lang w:val="mn-MN"/>
              </w:rPr>
              <w:t>Төсөв</w:t>
            </w:r>
          </w:p>
        </w:tc>
        <w:tc>
          <w:tcPr>
            <w:tcW w:w="683" w:type="pct"/>
            <w:vAlign w:val="center"/>
          </w:tcPr>
          <w:p w14:paraId="25669312" w14:textId="77777777" w:rsidR="003F27E8" w:rsidRPr="00353E45" w:rsidRDefault="003F27E8" w:rsidP="00500C82">
            <w:pPr>
              <w:jc w:val="center"/>
              <w:rPr>
                <w:rFonts w:ascii="Arial" w:hAnsi="Arial" w:cs="Arial"/>
                <w:b/>
                <w:bCs/>
                <w:sz w:val="20"/>
                <w:szCs w:val="20"/>
                <w:lang w:val="mn-MN"/>
              </w:rPr>
            </w:pPr>
            <w:r w:rsidRPr="00353E45">
              <w:rPr>
                <w:rFonts w:ascii="Arial" w:hAnsi="Arial" w:cs="Arial"/>
                <w:b/>
                <w:bCs/>
                <w:sz w:val="20"/>
                <w:szCs w:val="20"/>
                <w:lang w:val="mn-MN"/>
              </w:rPr>
              <w:t>Суурь түвшин</w:t>
            </w:r>
          </w:p>
        </w:tc>
        <w:tc>
          <w:tcPr>
            <w:tcW w:w="811" w:type="pct"/>
            <w:vAlign w:val="center"/>
          </w:tcPr>
          <w:p w14:paraId="6B24CD76" w14:textId="77777777" w:rsidR="003F27E8" w:rsidRPr="00353E45" w:rsidRDefault="003F27E8" w:rsidP="00500C82">
            <w:pPr>
              <w:jc w:val="center"/>
              <w:rPr>
                <w:rFonts w:ascii="Arial" w:hAnsi="Arial" w:cs="Arial"/>
                <w:b/>
                <w:bCs/>
                <w:sz w:val="20"/>
                <w:szCs w:val="20"/>
                <w:lang w:val="mn-MN"/>
              </w:rPr>
            </w:pPr>
          </w:p>
          <w:p w14:paraId="7DEB2358" w14:textId="0E497479" w:rsidR="003F27E8" w:rsidRPr="00353E45" w:rsidRDefault="003F27E8" w:rsidP="00500C82">
            <w:pPr>
              <w:jc w:val="center"/>
              <w:rPr>
                <w:rFonts w:ascii="Arial" w:hAnsi="Arial" w:cs="Arial"/>
                <w:b/>
                <w:bCs/>
                <w:sz w:val="20"/>
                <w:szCs w:val="20"/>
                <w:lang w:val="mn-MN"/>
              </w:rPr>
            </w:pPr>
            <w:r w:rsidRPr="00353E45">
              <w:rPr>
                <w:rFonts w:ascii="Arial" w:hAnsi="Arial" w:cs="Arial"/>
                <w:b/>
                <w:bCs/>
                <w:sz w:val="20"/>
                <w:szCs w:val="20"/>
                <w:lang w:val="mn-MN"/>
              </w:rPr>
              <w:t>Зорилтот түвшин</w:t>
            </w:r>
          </w:p>
          <w:p w14:paraId="40B7F45C" w14:textId="77777777" w:rsidR="003F27E8" w:rsidRPr="00353E45" w:rsidRDefault="003F27E8" w:rsidP="00500C82">
            <w:pPr>
              <w:jc w:val="center"/>
              <w:rPr>
                <w:rFonts w:ascii="Arial" w:hAnsi="Arial" w:cs="Arial"/>
                <w:b/>
                <w:bCs/>
                <w:sz w:val="20"/>
                <w:szCs w:val="20"/>
                <w:lang w:val="mn-MN"/>
              </w:rPr>
            </w:pPr>
          </w:p>
        </w:tc>
        <w:tc>
          <w:tcPr>
            <w:tcW w:w="919" w:type="pct"/>
            <w:vAlign w:val="center"/>
          </w:tcPr>
          <w:p w14:paraId="1224370D" w14:textId="15FEB652" w:rsidR="003F27E8" w:rsidRPr="00353E45" w:rsidRDefault="003F27E8" w:rsidP="00500C82">
            <w:pPr>
              <w:jc w:val="center"/>
              <w:rPr>
                <w:rFonts w:ascii="Arial" w:hAnsi="Arial" w:cs="Arial"/>
                <w:b/>
                <w:bCs/>
                <w:sz w:val="20"/>
                <w:szCs w:val="20"/>
                <w:lang w:val="mn-MN"/>
              </w:rPr>
            </w:pPr>
            <w:r w:rsidRPr="00353E45">
              <w:rPr>
                <w:rFonts w:ascii="Arial" w:hAnsi="Arial" w:cs="Arial"/>
                <w:b/>
                <w:bCs/>
                <w:sz w:val="20"/>
                <w:szCs w:val="20"/>
                <w:lang w:val="mn-MN"/>
              </w:rPr>
              <w:t>Биелэлт</w:t>
            </w:r>
          </w:p>
        </w:tc>
        <w:tc>
          <w:tcPr>
            <w:tcW w:w="510" w:type="pct"/>
            <w:vAlign w:val="center"/>
          </w:tcPr>
          <w:p w14:paraId="063C6513" w14:textId="0241FE5C" w:rsidR="003F27E8" w:rsidRPr="00353E45" w:rsidRDefault="00134E52" w:rsidP="00500C82">
            <w:pPr>
              <w:jc w:val="center"/>
              <w:rPr>
                <w:rFonts w:ascii="Arial" w:hAnsi="Arial" w:cs="Arial"/>
                <w:b/>
                <w:bCs/>
                <w:sz w:val="20"/>
                <w:szCs w:val="20"/>
                <w:lang w:val="mn-MN"/>
              </w:rPr>
            </w:pPr>
            <w:r w:rsidRPr="00353E45">
              <w:rPr>
                <w:rFonts w:ascii="Arial" w:hAnsi="Arial" w:cs="Arial"/>
                <w:b/>
                <w:bCs/>
                <w:sz w:val="20"/>
                <w:szCs w:val="20"/>
                <w:lang w:val="mn-MN"/>
              </w:rPr>
              <w:t>Хэрэгжүүлэх байгууллага</w:t>
            </w:r>
          </w:p>
        </w:tc>
        <w:tc>
          <w:tcPr>
            <w:tcW w:w="445" w:type="pct"/>
            <w:vAlign w:val="center"/>
          </w:tcPr>
          <w:p w14:paraId="1260AD31" w14:textId="4C9188DD" w:rsidR="003F27E8" w:rsidRPr="00353E45" w:rsidRDefault="003F27E8" w:rsidP="00500C82">
            <w:pPr>
              <w:jc w:val="center"/>
              <w:rPr>
                <w:rFonts w:ascii="Arial" w:hAnsi="Arial" w:cs="Arial"/>
                <w:b/>
                <w:bCs/>
                <w:sz w:val="20"/>
                <w:szCs w:val="20"/>
                <w:lang w:val="mn-MN"/>
              </w:rPr>
            </w:pPr>
            <w:r w:rsidRPr="00353E45">
              <w:rPr>
                <w:rFonts w:ascii="Arial" w:hAnsi="Arial" w:cs="Arial"/>
                <w:b/>
                <w:bCs/>
                <w:sz w:val="20"/>
                <w:szCs w:val="20"/>
                <w:lang w:val="mn-MN"/>
              </w:rPr>
              <w:t>Үнэлгээ /гүйцэтгэгч/</w:t>
            </w:r>
          </w:p>
        </w:tc>
        <w:tc>
          <w:tcPr>
            <w:tcW w:w="322" w:type="pct"/>
            <w:vAlign w:val="center"/>
          </w:tcPr>
          <w:p w14:paraId="6C003102" w14:textId="12DA7C95" w:rsidR="003F27E8" w:rsidRPr="00353E45" w:rsidRDefault="003F27E8" w:rsidP="00500C82">
            <w:pPr>
              <w:jc w:val="center"/>
              <w:rPr>
                <w:rFonts w:ascii="Arial" w:hAnsi="Arial" w:cs="Arial"/>
                <w:b/>
                <w:bCs/>
                <w:sz w:val="20"/>
                <w:szCs w:val="20"/>
                <w:lang w:val="mn-MN"/>
              </w:rPr>
            </w:pPr>
            <w:r w:rsidRPr="00353E45">
              <w:rPr>
                <w:rFonts w:ascii="Arial" w:hAnsi="Arial" w:cs="Arial"/>
                <w:b/>
                <w:bCs/>
                <w:sz w:val="20"/>
                <w:szCs w:val="20"/>
                <w:lang w:val="mn-MN"/>
              </w:rPr>
              <w:t>Үнэлгээ /хянагч/</w:t>
            </w:r>
          </w:p>
        </w:tc>
      </w:tr>
      <w:tr w:rsidR="00134E52" w:rsidRPr="00353E45" w14:paraId="596DF419" w14:textId="5E64F8E2" w:rsidTr="00500C82">
        <w:tc>
          <w:tcPr>
            <w:tcW w:w="5000" w:type="pct"/>
            <w:gridSpan w:val="9"/>
            <w:vAlign w:val="center"/>
          </w:tcPr>
          <w:p w14:paraId="62ACEA50" w14:textId="04C8F410" w:rsidR="00134E52" w:rsidRPr="00353E45" w:rsidRDefault="00134E52" w:rsidP="00500C82">
            <w:pPr>
              <w:jc w:val="center"/>
              <w:rPr>
                <w:rFonts w:ascii="Arial" w:hAnsi="Arial" w:cs="Arial"/>
                <w:sz w:val="20"/>
                <w:szCs w:val="20"/>
                <w:lang w:val="mn-MN"/>
              </w:rPr>
            </w:pPr>
            <w:r w:rsidRPr="00353E45">
              <w:rPr>
                <w:rFonts w:ascii="Arial" w:hAnsi="Arial" w:cs="Arial"/>
                <w:b/>
                <w:bCs/>
                <w:sz w:val="20"/>
                <w:szCs w:val="20"/>
                <w:lang w:val="mn-MN"/>
              </w:rPr>
              <w:t>АВТО ЗАМЫН САЛБАР</w:t>
            </w:r>
          </w:p>
        </w:tc>
      </w:tr>
      <w:tr w:rsidR="00353E45" w:rsidRPr="00353E45" w14:paraId="57EA8DBD" w14:textId="1EA5F4B4" w:rsidTr="00500C82">
        <w:tc>
          <w:tcPr>
            <w:tcW w:w="151" w:type="pct"/>
            <w:vAlign w:val="center"/>
          </w:tcPr>
          <w:p w14:paraId="1945C069" w14:textId="464B4557" w:rsidR="00353E45" w:rsidRPr="00353E45" w:rsidRDefault="00353E45" w:rsidP="00500C82">
            <w:pPr>
              <w:pStyle w:val="ListParagraph"/>
              <w:numPr>
                <w:ilvl w:val="0"/>
                <w:numId w:val="14"/>
              </w:numPr>
              <w:jc w:val="center"/>
              <w:rPr>
                <w:rFonts w:ascii="Arial" w:hAnsi="Arial" w:cs="Arial"/>
                <w:sz w:val="20"/>
                <w:szCs w:val="20"/>
                <w:lang w:val="mn-MN"/>
              </w:rPr>
            </w:pPr>
          </w:p>
        </w:tc>
        <w:tc>
          <w:tcPr>
            <w:tcW w:w="656" w:type="pct"/>
            <w:vAlign w:val="center"/>
          </w:tcPr>
          <w:p w14:paraId="23F33D8F" w14:textId="54BEB7DE" w:rsidR="00353E45" w:rsidRPr="00353E45" w:rsidRDefault="00353E45" w:rsidP="00500C82">
            <w:pPr>
              <w:jc w:val="center"/>
              <w:rPr>
                <w:rFonts w:ascii="Arial" w:hAnsi="Arial" w:cs="Arial"/>
                <w:sz w:val="20"/>
                <w:szCs w:val="20"/>
                <w:lang w:val="mn-MN"/>
              </w:rPr>
            </w:pPr>
            <w:r w:rsidRPr="00353E45">
              <w:rPr>
                <w:rFonts w:ascii="Arial" w:hAnsi="Arial" w:cs="Arial"/>
                <w:color w:val="000000" w:themeColor="text1"/>
                <w:sz w:val="20"/>
                <w:szCs w:val="20"/>
                <w:lang w:val="mn-MN"/>
              </w:rPr>
              <w:t>Авто замын хөдөлгөөний эрчмийн мэдээлэл харуулах</w:t>
            </w:r>
          </w:p>
        </w:tc>
        <w:tc>
          <w:tcPr>
            <w:tcW w:w="503" w:type="pct"/>
            <w:vAlign w:val="center"/>
          </w:tcPr>
          <w:p w14:paraId="458D6061" w14:textId="3396A45D" w:rsidR="00353E45" w:rsidRPr="00353E45" w:rsidRDefault="00353E45" w:rsidP="00500C82">
            <w:pPr>
              <w:jc w:val="center"/>
              <w:rPr>
                <w:rFonts w:ascii="Arial" w:hAnsi="Arial" w:cs="Arial"/>
                <w:sz w:val="20"/>
                <w:szCs w:val="20"/>
                <w:lang w:val="mn-MN"/>
              </w:rPr>
            </w:pPr>
            <w:r w:rsidRPr="00353E45">
              <w:rPr>
                <w:rFonts w:ascii="Arial" w:hAnsi="Arial" w:cs="Arial"/>
                <w:color w:val="000000" w:themeColor="text1"/>
                <w:sz w:val="20"/>
                <w:szCs w:val="20"/>
                <w:lang w:val="mn-MN"/>
              </w:rPr>
              <w:t>Авто замын сан</w:t>
            </w:r>
          </w:p>
        </w:tc>
        <w:tc>
          <w:tcPr>
            <w:tcW w:w="683" w:type="pct"/>
            <w:vAlign w:val="center"/>
          </w:tcPr>
          <w:p w14:paraId="20A0A76C" w14:textId="352C603F" w:rsidR="00353E45" w:rsidRPr="00353E45" w:rsidRDefault="00353E45" w:rsidP="00500C82">
            <w:pPr>
              <w:jc w:val="center"/>
              <w:rPr>
                <w:rFonts w:ascii="Arial" w:hAnsi="Arial" w:cs="Arial"/>
                <w:sz w:val="20"/>
                <w:szCs w:val="20"/>
                <w:highlight w:val="yellow"/>
                <w:lang w:val="mn-MN"/>
              </w:rPr>
            </w:pPr>
            <w:r w:rsidRPr="00353E45">
              <w:rPr>
                <w:rFonts w:ascii="Arial" w:hAnsi="Arial" w:cs="Arial"/>
                <w:color w:val="000000" w:themeColor="text1"/>
                <w:sz w:val="20"/>
                <w:szCs w:val="20"/>
                <w:lang w:val="mn-MN"/>
              </w:rPr>
              <w:t>Хот тойрсон төлбөр авах цэгүүдийг цахимжуулснаар хөдөлгөөний эрчмийн мэдээллийг тухай бүр харах боломжоор хангагдсан.</w:t>
            </w:r>
          </w:p>
        </w:tc>
        <w:tc>
          <w:tcPr>
            <w:tcW w:w="811" w:type="pct"/>
            <w:vAlign w:val="center"/>
          </w:tcPr>
          <w:p w14:paraId="13D66BCE" w14:textId="02753046" w:rsidR="00353E45" w:rsidRPr="00353E45" w:rsidRDefault="00353E45" w:rsidP="00500C82">
            <w:pPr>
              <w:jc w:val="center"/>
              <w:rPr>
                <w:rFonts w:ascii="Arial" w:hAnsi="Arial" w:cs="Arial"/>
                <w:sz w:val="20"/>
                <w:szCs w:val="20"/>
                <w:lang w:val="mn-MN"/>
              </w:rPr>
            </w:pPr>
            <w:r w:rsidRPr="00353E45">
              <w:rPr>
                <w:rFonts w:ascii="Arial" w:hAnsi="Arial" w:cs="Arial"/>
                <w:color w:val="000000" w:themeColor="text1"/>
                <w:sz w:val="20"/>
                <w:szCs w:val="20"/>
                <w:lang w:val="mn-MN"/>
              </w:rPr>
              <w:t>Улаанбаатар хот орчмын 5 төлбөр авах цэгийг авто замын хөдөлгөөний эрчмийн мэдээллийг өдөр тутам гаргах боломжтой болгоно.</w:t>
            </w:r>
          </w:p>
        </w:tc>
        <w:tc>
          <w:tcPr>
            <w:tcW w:w="919" w:type="pct"/>
            <w:vAlign w:val="center"/>
          </w:tcPr>
          <w:p w14:paraId="23F27B81" w14:textId="0C537436" w:rsidR="00353E45" w:rsidRPr="00353E45" w:rsidRDefault="00353E45" w:rsidP="00500C82">
            <w:pPr>
              <w:jc w:val="center"/>
              <w:rPr>
                <w:rFonts w:ascii="Arial" w:hAnsi="Arial" w:cs="Arial"/>
                <w:sz w:val="20"/>
                <w:szCs w:val="20"/>
                <w:lang w:val="mn-MN"/>
              </w:rPr>
            </w:pPr>
            <w:r w:rsidRPr="00353E45">
              <w:rPr>
                <w:rFonts w:ascii="Arial" w:hAnsi="Arial" w:cs="Arial"/>
                <w:color w:val="000000" w:themeColor="text1"/>
                <w:sz w:val="20"/>
                <w:szCs w:val="20"/>
                <w:lang w:val="mn-MN"/>
              </w:rPr>
              <w:t xml:space="preserve">Нийслэл хот орчмын 5 төлбөр авах цэгээр нэвтэрсэн тээврийн хэрэгслийн нийт тоон мэдээллийг өдөр тутам </w:t>
            </w:r>
            <w:r w:rsidR="00904A18">
              <w:rPr>
                <w:rFonts w:ascii="Arial" w:hAnsi="Arial" w:cs="Arial"/>
                <w:color w:val="000000" w:themeColor="text1"/>
                <w:sz w:val="20"/>
                <w:szCs w:val="20"/>
                <w:lang w:val="mn-MN"/>
              </w:rPr>
              <w:t xml:space="preserve">харах, албан хэрэгцээнд ашиглах </w:t>
            </w:r>
            <w:r w:rsidRPr="00353E45">
              <w:rPr>
                <w:rFonts w:ascii="Arial" w:hAnsi="Arial" w:cs="Arial"/>
                <w:color w:val="000000" w:themeColor="text1"/>
                <w:sz w:val="20"/>
                <w:szCs w:val="20"/>
                <w:lang w:val="mn-MN"/>
              </w:rPr>
              <w:t>боломжтой</w:t>
            </w:r>
            <w:r w:rsidR="00904A18">
              <w:rPr>
                <w:rFonts w:ascii="Arial" w:hAnsi="Arial" w:cs="Arial"/>
                <w:color w:val="000000" w:themeColor="text1"/>
                <w:sz w:val="20"/>
                <w:szCs w:val="20"/>
                <w:lang w:val="mn-MN"/>
              </w:rPr>
              <w:t xml:space="preserve"> болсон.</w:t>
            </w:r>
          </w:p>
        </w:tc>
        <w:tc>
          <w:tcPr>
            <w:tcW w:w="510" w:type="pct"/>
            <w:vMerge w:val="restart"/>
            <w:vAlign w:val="center"/>
          </w:tcPr>
          <w:p w14:paraId="2C6CD36B" w14:textId="77777777" w:rsidR="00353E45" w:rsidRPr="00353E45" w:rsidRDefault="00353E45" w:rsidP="00500C82">
            <w:pPr>
              <w:jc w:val="center"/>
              <w:rPr>
                <w:rFonts w:ascii="Arial" w:hAnsi="Arial" w:cs="Arial"/>
                <w:sz w:val="20"/>
                <w:szCs w:val="20"/>
                <w:lang w:val="mn-MN"/>
              </w:rPr>
            </w:pPr>
            <w:r w:rsidRPr="00353E45">
              <w:rPr>
                <w:rFonts w:ascii="Arial" w:hAnsi="Arial" w:cs="Arial"/>
                <w:sz w:val="20"/>
                <w:szCs w:val="20"/>
                <w:lang w:val="mn-MN"/>
              </w:rPr>
              <w:t>АЗБХЗГ,</w:t>
            </w:r>
          </w:p>
          <w:p w14:paraId="4BC32F2D" w14:textId="65F7879C"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“ЗТХТ” ТӨҮГ</w:t>
            </w:r>
          </w:p>
        </w:tc>
        <w:tc>
          <w:tcPr>
            <w:tcW w:w="445" w:type="pct"/>
            <w:vAlign w:val="center"/>
          </w:tcPr>
          <w:p w14:paraId="3CEFD5D1" w14:textId="664560DB" w:rsidR="00353E45" w:rsidRPr="00353E45" w:rsidRDefault="00904A18" w:rsidP="00500C82">
            <w:pPr>
              <w:jc w:val="center"/>
              <w:rPr>
                <w:rFonts w:ascii="Arial" w:hAnsi="Arial" w:cs="Arial"/>
                <w:sz w:val="20"/>
                <w:szCs w:val="20"/>
                <w:lang w:val="mn-MN"/>
              </w:rPr>
            </w:pPr>
            <w:r>
              <w:rPr>
                <w:rFonts w:ascii="Arial" w:hAnsi="Arial" w:cs="Arial"/>
                <w:color w:val="000000" w:themeColor="text1"/>
                <w:sz w:val="20"/>
                <w:szCs w:val="20"/>
                <w:lang w:val="mn-MN"/>
              </w:rPr>
              <w:t>9</w:t>
            </w:r>
            <w:r w:rsidR="00353E45" w:rsidRPr="00353E45">
              <w:rPr>
                <w:rFonts w:ascii="Arial" w:hAnsi="Arial" w:cs="Arial"/>
                <w:color w:val="000000" w:themeColor="text1"/>
                <w:sz w:val="20"/>
                <w:szCs w:val="20"/>
                <w:lang w:val="mn-MN"/>
              </w:rPr>
              <w:t>0</w:t>
            </w:r>
          </w:p>
        </w:tc>
        <w:tc>
          <w:tcPr>
            <w:tcW w:w="322" w:type="pct"/>
            <w:vAlign w:val="center"/>
          </w:tcPr>
          <w:p w14:paraId="5FA9579C" w14:textId="77777777" w:rsidR="00353E45" w:rsidRPr="00353E45" w:rsidRDefault="00353E45" w:rsidP="00500C82">
            <w:pPr>
              <w:jc w:val="center"/>
              <w:rPr>
                <w:rFonts w:ascii="Arial" w:hAnsi="Arial" w:cs="Arial"/>
                <w:color w:val="000000" w:themeColor="text1"/>
                <w:sz w:val="20"/>
                <w:szCs w:val="20"/>
                <w:lang w:val="mn-MN"/>
              </w:rPr>
            </w:pPr>
          </w:p>
        </w:tc>
      </w:tr>
      <w:tr w:rsidR="00353E45" w:rsidRPr="00353E45" w14:paraId="6E9F85B9" w14:textId="7E92DAAD" w:rsidTr="00500C82">
        <w:tc>
          <w:tcPr>
            <w:tcW w:w="151" w:type="pct"/>
            <w:vAlign w:val="center"/>
          </w:tcPr>
          <w:p w14:paraId="5C4C6B31" w14:textId="7541AC02" w:rsidR="00353E45" w:rsidRPr="00353E45" w:rsidRDefault="00353E45" w:rsidP="00500C82">
            <w:pPr>
              <w:pStyle w:val="ListParagraph"/>
              <w:numPr>
                <w:ilvl w:val="0"/>
                <w:numId w:val="14"/>
              </w:numPr>
              <w:jc w:val="center"/>
              <w:rPr>
                <w:rFonts w:ascii="Arial" w:hAnsi="Arial" w:cs="Arial"/>
                <w:sz w:val="20"/>
                <w:szCs w:val="20"/>
                <w:lang w:val="mn-MN"/>
              </w:rPr>
            </w:pPr>
          </w:p>
        </w:tc>
        <w:tc>
          <w:tcPr>
            <w:tcW w:w="656" w:type="pct"/>
            <w:vAlign w:val="center"/>
          </w:tcPr>
          <w:p w14:paraId="7AB92757" w14:textId="5819425C" w:rsidR="00353E45" w:rsidRPr="00353E45" w:rsidRDefault="00353E45" w:rsidP="00500C82">
            <w:pPr>
              <w:jc w:val="center"/>
              <w:rPr>
                <w:rFonts w:ascii="Arial" w:hAnsi="Arial" w:cs="Arial"/>
                <w:sz w:val="20"/>
                <w:szCs w:val="20"/>
                <w:lang w:val="mn-MN"/>
              </w:rPr>
            </w:pPr>
            <w:r w:rsidRPr="00353E45">
              <w:rPr>
                <w:rFonts w:ascii="Arial" w:hAnsi="Arial" w:cs="Arial"/>
                <w:color w:val="000000" w:themeColor="text1"/>
                <w:sz w:val="20"/>
                <w:szCs w:val="20"/>
                <w:lang w:val="mn-MN"/>
              </w:rPr>
              <w:t>Улсын чанартай авто зам ашигласны төлбөр авах үйлчилгээ</w:t>
            </w:r>
          </w:p>
        </w:tc>
        <w:tc>
          <w:tcPr>
            <w:tcW w:w="503" w:type="pct"/>
            <w:vAlign w:val="center"/>
          </w:tcPr>
          <w:p w14:paraId="2C272E11" w14:textId="5C139B29" w:rsidR="00353E45" w:rsidRPr="00353E45" w:rsidRDefault="00353E45" w:rsidP="00500C82">
            <w:pPr>
              <w:jc w:val="center"/>
              <w:rPr>
                <w:rFonts w:ascii="Arial" w:hAnsi="Arial" w:cs="Arial"/>
                <w:sz w:val="20"/>
                <w:szCs w:val="20"/>
                <w:lang w:val="mn-MN"/>
              </w:rPr>
            </w:pPr>
            <w:r w:rsidRPr="00353E45">
              <w:rPr>
                <w:rFonts w:ascii="Arial" w:hAnsi="Arial" w:cs="Arial"/>
                <w:color w:val="000000" w:themeColor="text1"/>
                <w:sz w:val="20"/>
                <w:szCs w:val="20"/>
                <w:lang w:val="mn-MN"/>
              </w:rPr>
              <w:t>Авто замын сан</w:t>
            </w:r>
          </w:p>
        </w:tc>
        <w:tc>
          <w:tcPr>
            <w:tcW w:w="683" w:type="pct"/>
            <w:vAlign w:val="center"/>
          </w:tcPr>
          <w:p w14:paraId="1F4C7C1D" w14:textId="277F06D3" w:rsidR="00353E45" w:rsidRPr="00353E45" w:rsidRDefault="00353E45" w:rsidP="00500C82">
            <w:pPr>
              <w:jc w:val="center"/>
              <w:rPr>
                <w:rFonts w:ascii="Arial" w:hAnsi="Arial" w:cs="Arial"/>
                <w:color w:val="808080" w:themeColor="background1" w:themeShade="80"/>
                <w:sz w:val="20"/>
                <w:szCs w:val="20"/>
                <w:lang w:val="mn-MN"/>
              </w:rPr>
            </w:pPr>
            <w:r w:rsidRPr="00353E45">
              <w:rPr>
                <w:rFonts w:ascii="Arial" w:hAnsi="Arial" w:cs="Arial"/>
                <w:color w:val="000000" w:themeColor="text1"/>
                <w:sz w:val="20"/>
                <w:szCs w:val="20"/>
                <w:lang w:val="mn-MN"/>
              </w:rPr>
              <w:t>Улаанбаатар хот орчмын 5 төлбөр авах цэгийн үйл ажиллагаа бүрэн цахимжаад  байна.</w:t>
            </w:r>
          </w:p>
        </w:tc>
        <w:tc>
          <w:tcPr>
            <w:tcW w:w="811" w:type="pct"/>
            <w:vAlign w:val="center"/>
          </w:tcPr>
          <w:p w14:paraId="0AB64DB1" w14:textId="309EE88B" w:rsidR="00353E45" w:rsidRPr="00353E45" w:rsidRDefault="00353E45" w:rsidP="00500C82">
            <w:pPr>
              <w:jc w:val="center"/>
              <w:rPr>
                <w:rFonts w:ascii="Arial" w:hAnsi="Arial" w:cs="Arial"/>
                <w:sz w:val="20"/>
                <w:szCs w:val="20"/>
                <w:lang w:val="mn-MN"/>
              </w:rPr>
            </w:pPr>
            <w:r w:rsidRPr="00353E45">
              <w:rPr>
                <w:rFonts w:ascii="Arial" w:hAnsi="Arial" w:cs="Arial"/>
                <w:color w:val="000000" w:themeColor="text1"/>
                <w:sz w:val="20"/>
                <w:szCs w:val="20"/>
                <w:lang w:val="mn-MN"/>
              </w:rPr>
              <w:t>Төлбөр авах цэгүүдийг бүсчлэн цахимжуулахад шаардагдах тоног төхөөрөмжийн судалгааг хийнэ.</w:t>
            </w:r>
          </w:p>
        </w:tc>
        <w:tc>
          <w:tcPr>
            <w:tcW w:w="919" w:type="pct"/>
            <w:vAlign w:val="center"/>
          </w:tcPr>
          <w:p w14:paraId="0ECF2E6F" w14:textId="700BF1DB" w:rsidR="00353E45" w:rsidRPr="00353E45" w:rsidRDefault="00353E45" w:rsidP="00500C82">
            <w:pPr>
              <w:jc w:val="center"/>
              <w:rPr>
                <w:rFonts w:ascii="Arial" w:hAnsi="Arial" w:cs="Arial"/>
                <w:sz w:val="20"/>
                <w:szCs w:val="20"/>
                <w:lang w:val="mn-MN"/>
              </w:rPr>
            </w:pPr>
            <w:r w:rsidRPr="00353E45">
              <w:rPr>
                <w:rFonts w:ascii="Arial" w:eastAsia="Times New Roman" w:hAnsi="Arial" w:cs="Arial"/>
                <w:color w:val="000000" w:themeColor="text1"/>
                <w:sz w:val="20"/>
                <w:szCs w:val="20"/>
                <w:lang w:val="mn-MN"/>
              </w:rPr>
              <w:t>Зүүн чиглэлд Багануур, Хэнтий, Дорнод, Сүхбаатар, Дорноговь аймаг, баруун чиглэлд Эрдэнэсант, Хархорин, Архангай, Өвөрхангай,  Баянхонгор, Говь-Алтай, Ховд, Баян-Өлгий, Увс, Завхан аймгуудад байрлах төлбөр авах цэгүүдийг цахимжуулах ажлын хүрээнд интернэтийн эх үүсвэр болон шаардлагатай тоног төхөөрөмжийн судалгаа хий</w:t>
            </w:r>
            <w:r w:rsidR="00904A18">
              <w:rPr>
                <w:rFonts w:ascii="Arial" w:eastAsia="Times New Roman" w:hAnsi="Arial" w:cs="Arial"/>
                <w:color w:val="000000" w:themeColor="text1"/>
                <w:sz w:val="20"/>
                <w:szCs w:val="20"/>
                <w:lang w:val="mn-MN"/>
              </w:rPr>
              <w:t>в.</w:t>
            </w:r>
          </w:p>
        </w:tc>
        <w:tc>
          <w:tcPr>
            <w:tcW w:w="510" w:type="pct"/>
            <w:vMerge/>
            <w:vAlign w:val="center"/>
          </w:tcPr>
          <w:p w14:paraId="01CBF592" w14:textId="77777777" w:rsidR="00353E45" w:rsidRPr="00353E45" w:rsidRDefault="00353E45" w:rsidP="00500C82">
            <w:pPr>
              <w:jc w:val="center"/>
              <w:rPr>
                <w:rFonts w:ascii="Arial" w:hAnsi="Arial" w:cs="Arial"/>
                <w:color w:val="000000" w:themeColor="text1"/>
                <w:sz w:val="20"/>
                <w:szCs w:val="20"/>
              </w:rPr>
            </w:pPr>
          </w:p>
        </w:tc>
        <w:tc>
          <w:tcPr>
            <w:tcW w:w="445" w:type="pct"/>
            <w:vAlign w:val="center"/>
          </w:tcPr>
          <w:p w14:paraId="38855876" w14:textId="7276DA5E" w:rsidR="00353E45" w:rsidRPr="00353E45" w:rsidRDefault="00904A18" w:rsidP="00500C82">
            <w:pPr>
              <w:jc w:val="center"/>
              <w:rPr>
                <w:rFonts w:ascii="Arial" w:hAnsi="Arial" w:cs="Arial"/>
                <w:sz w:val="20"/>
                <w:szCs w:val="20"/>
                <w:lang w:val="mn-MN"/>
              </w:rPr>
            </w:pPr>
            <w:r>
              <w:rPr>
                <w:rFonts w:ascii="Arial" w:hAnsi="Arial" w:cs="Arial"/>
                <w:sz w:val="20"/>
                <w:szCs w:val="20"/>
                <w:lang w:val="mn-MN"/>
              </w:rPr>
              <w:t>100</w:t>
            </w:r>
          </w:p>
        </w:tc>
        <w:tc>
          <w:tcPr>
            <w:tcW w:w="322" w:type="pct"/>
            <w:vAlign w:val="center"/>
          </w:tcPr>
          <w:p w14:paraId="62DC2B56" w14:textId="77777777" w:rsidR="00353E45" w:rsidRPr="00353E45" w:rsidRDefault="00353E45" w:rsidP="00500C82">
            <w:pPr>
              <w:jc w:val="center"/>
              <w:rPr>
                <w:rFonts w:ascii="Arial" w:hAnsi="Arial" w:cs="Arial"/>
                <w:color w:val="000000" w:themeColor="text1"/>
                <w:sz w:val="20"/>
                <w:szCs w:val="20"/>
              </w:rPr>
            </w:pPr>
          </w:p>
        </w:tc>
      </w:tr>
      <w:tr w:rsidR="00353E45" w:rsidRPr="00353E45" w14:paraId="72AD0122" w14:textId="33777243" w:rsidTr="00500C82">
        <w:tc>
          <w:tcPr>
            <w:tcW w:w="151" w:type="pct"/>
            <w:vAlign w:val="center"/>
          </w:tcPr>
          <w:p w14:paraId="78DA08C2" w14:textId="1C686DDA" w:rsidR="00353E45" w:rsidRPr="00353E45" w:rsidRDefault="00353E45" w:rsidP="00500C82">
            <w:pPr>
              <w:pStyle w:val="ListParagraph"/>
              <w:numPr>
                <w:ilvl w:val="0"/>
                <w:numId w:val="14"/>
              </w:numPr>
              <w:jc w:val="center"/>
              <w:rPr>
                <w:rFonts w:ascii="Arial" w:hAnsi="Arial" w:cs="Arial"/>
                <w:sz w:val="20"/>
                <w:szCs w:val="20"/>
                <w:lang w:val="mn-MN"/>
              </w:rPr>
            </w:pPr>
          </w:p>
        </w:tc>
        <w:tc>
          <w:tcPr>
            <w:tcW w:w="656" w:type="pct"/>
            <w:vAlign w:val="center"/>
          </w:tcPr>
          <w:p w14:paraId="5F8EF2BC" w14:textId="6CA2D88A" w:rsidR="00353E45" w:rsidRPr="00353E45" w:rsidRDefault="00353E45" w:rsidP="00500C82">
            <w:pPr>
              <w:jc w:val="center"/>
              <w:rPr>
                <w:rFonts w:ascii="Arial" w:hAnsi="Arial" w:cs="Arial"/>
                <w:sz w:val="20"/>
                <w:szCs w:val="20"/>
                <w:lang w:val="mn-MN"/>
              </w:rPr>
            </w:pPr>
            <w:r w:rsidRPr="00353E45">
              <w:rPr>
                <w:rFonts w:ascii="Arial" w:hAnsi="Arial" w:cs="Arial"/>
                <w:color w:val="000000" w:themeColor="text1"/>
                <w:sz w:val="20"/>
                <w:szCs w:val="20"/>
                <w:lang w:val="mn-MN"/>
              </w:rPr>
              <w:t>Улсын чанартай авто зам ашигласны төлбөрөөс чөлөөлөгдөх хүсэлтийг хүлээн авах үйлчилгээ</w:t>
            </w:r>
          </w:p>
        </w:tc>
        <w:tc>
          <w:tcPr>
            <w:tcW w:w="503" w:type="pct"/>
            <w:vAlign w:val="center"/>
          </w:tcPr>
          <w:p w14:paraId="0A0304AB" w14:textId="3E5A1FAB" w:rsidR="00353E45" w:rsidRPr="00353E45" w:rsidRDefault="00353E45" w:rsidP="00500C82">
            <w:pPr>
              <w:jc w:val="center"/>
              <w:rPr>
                <w:rFonts w:ascii="Arial" w:hAnsi="Arial" w:cs="Arial"/>
                <w:sz w:val="20"/>
                <w:szCs w:val="20"/>
                <w:lang w:val="mn-MN"/>
              </w:rPr>
            </w:pPr>
            <w:r w:rsidRPr="00353E45">
              <w:rPr>
                <w:rFonts w:ascii="Arial" w:hAnsi="Arial" w:cs="Arial"/>
                <w:color w:val="000000" w:themeColor="text1"/>
                <w:sz w:val="20"/>
                <w:szCs w:val="20"/>
                <w:lang w:val="mn-MN"/>
              </w:rPr>
              <w:t>Авто замын сан</w:t>
            </w:r>
          </w:p>
        </w:tc>
        <w:tc>
          <w:tcPr>
            <w:tcW w:w="683" w:type="pct"/>
            <w:vAlign w:val="center"/>
          </w:tcPr>
          <w:p w14:paraId="3DE74565" w14:textId="585DC027" w:rsidR="00353E45" w:rsidRPr="00353E45" w:rsidRDefault="00353E45" w:rsidP="00500C82">
            <w:pPr>
              <w:jc w:val="center"/>
              <w:rPr>
                <w:rFonts w:ascii="Arial" w:hAnsi="Arial" w:cs="Arial"/>
                <w:sz w:val="20"/>
                <w:szCs w:val="20"/>
                <w:u w:val="single"/>
                <w:lang w:val="mn-MN"/>
              </w:rPr>
            </w:pPr>
            <w:r w:rsidRPr="00353E45">
              <w:rPr>
                <w:rFonts w:ascii="Arial" w:hAnsi="Arial" w:cs="Arial"/>
                <w:color w:val="000000" w:themeColor="text1"/>
                <w:sz w:val="20"/>
                <w:szCs w:val="20"/>
                <w:lang w:val="mn-MN"/>
              </w:rPr>
              <w:t xml:space="preserve">Төлбөр авах цахим системд иргэд, аж ахуйн нэгж байгууллага хүсэлт гаргах, хөнгөлөлттэй үнээр нэвтрэх хүсэлтээ илгээх цэсийн </w:t>
            </w:r>
            <w:r w:rsidRPr="00353E45">
              <w:rPr>
                <w:rFonts w:ascii="Arial" w:hAnsi="Arial" w:cs="Arial"/>
                <w:color w:val="000000" w:themeColor="text1"/>
                <w:sz w:val="20"/>
                <w:szCs w:val="20"/>
                <w:lang w:val="mn-MN"/>
              </w:rPr>
              <w:lastRenderedPageBreak/>
              <w:t>хөгжүүлэлт хийгдэж байна.</w:t>
            </w:r>
          </w:p>
        </w:tc>
        <w:tc>
          <w:tcPr>
            <w:tcW w:w="811" w:type="pct"/>
            <w:vAlign w:val="center"/>
          </w:tcPr>
          <w:p w14:paraId="715EF360" w14:textId="4A9F13DF" w:rsidR="00353E45" w:rsidRPr="00353E45" w:rsidRDefault="00353E45" w:rsidP="00500C82">
            <w:pPr>
              <w:jc w:val="center"/>
              <w:rPr>
                <w:rFonts w:ascii="Arial" w:hAnsi="Arial" w:cs="Arial"/>
                <w:sz w:val="20"/>
                <w:szCs w:val="20"/>
                <w:lang w:val="mn-MN"/>
              </w:rPr>
            </w:pPr>
            <w:r w:rsidRPr="00353E45">
              <w:rPr>
                <w:rFonts w:ascii="Arial" w:hAnsi="Arial" w:cs="Arial"/>
                <w:color w:val="000000" w:themeColor="text1"/>
                <w:sz w:val="20"/>
                <w:szCs w:val="20"/>
                <w:lang w:val="mn-MN"/>
              </w:rPr>
              <w:lastRenderedPageBreak/>
              <w:t>Авто зам ашигласны төлбөрөөс чөлөөлөгдөх хүсэлтийг цахим болон бичгээр хүлээн авна.</w:t>
            </w:r>
          </w:p>
        </w:tc>
        <w:tc>
          <w:tcPr>
            <w:tcW w:w="919" w:type="pct"/>
            <w:vAlign w:val="center"/>
          </w:tcPr>
          <w:p w14:paraId="62AB95D8" w14:textId="554A7E9E" w:rsidR="00353E45" w:rsidRPr="00653079" w:rsidRDefault="00353E45" w:rsidP="00500C82">
            <w:pPr>
              <w:jc w:val="center"/>
              <w:rPr>
                <w:rFonts w:ascii="Arial" w:hAnsi="Arial" w:cs="Arial"/>
                <w:sz w:val="20"/>
                <w:szCs w:val="20"/>
              </w:rPr>
            </w:pPr>
            <w:r w:rsidRPr="00353E45">
              <w:rPr>
                <w:rFonts w:ascii="Arial" w:hAnsi="Arial" w:cs="Arial"/>
                <w:color w:val="000000" w:themeColor="text1"/>
                <w:sz w:val="20"/>
                <w:szCs w:val="20"/>
                <w:lang w:val="mn-MN"/>
              </w:rPr>
              <w:t xml:space="preserve">Харъяаллын бус байгууллага, иргэдээс гаргасан авто зам ашигласны төлбөрөөс чөлөөлөгдөх хүсэлтийг бичгээр болон албаны  rtdc.gov.mn мэйл хаягаар хүлээн авч, шийдвэрлэн ажиллаж байна. </w:t>
            </w:r>
            <w:hyperlink r:id="rId8" w:history="1">
              <w:r w:rsidRPr="00353E45">
                <w:rPr>
                  <w:rFonts w:ascii="Arial" w:hAnsi="Arial" w:cs="Arial"/>
                  <w:color w:val="000000" w:themeColor="text1"/>
                  <w:sz w:val="20"/>
                  <w:szCs w:val="20"/>
                  <w:lang w:val="mn-MN"/>
                </w:rPr>
                <w:t xml:space="preserve">Цаашид </w:t>
              </w:r>
              <w:r w:rsidRPr="00353E45">
                <w:rPr>
                  <w:rFonts w:ascii="Arial" w:hAnsi="Arial" w:cs="Arial"/>
                  <w:color w:val="000000" w:themeColor="text1"/>
                  <w:sz w:val="20"/>
                  <w:szCs w:val="20"/>
                </w:rPr>
                <w:lastRenderedPageBreak/>
                <w:t xml:space="preserve">roadpay.mn </w:t>
              </w:r>
              <w:r w:rsidRPr="00353E45">
                <w:rPr>
                  <w:rFonts w:ascii="Arial" w:hAnsi="Arial" w:cs="Arial"/>
                  <w:color w:val="000000" w:themeColor="text1"/>
                  <w:sz w:val="20"/>
                  <w:szCs w:val="20"/>
                  <w:lang w:val="mn-MN"/>
                </w:rPr>
                <w:t xml:space="preserve">сайтад цэс үүсгэн, </w:t>
              </w:r>
              <w:r w:rsidR="00904A18">
                <w:rPr>
                  <w:rFonts w:ascii="Arial" w:hAnsi="Arial" w:cs="Arial"/>
                  <w:color w:val="000000" w:themeColor="text1"/>
                  <w:sz w:val="20"/>
                  <w:szCs w:val="20"/>
                  <w:lang w:val="mn-MN"/>
                </w:rPr>
                <w:t xml:space="preserve">өргөжүүлэн, </w:t>
              </w:r>
              <w:r w:rsidRPr="00353E45">
                <w:rPr>
                  <w:rFonts w:ascii="Arial" w:hAnsi="Arial" w:cs="Arial"/>
                  <w:color w:val="000000" w:themeColor="text1"/>
                  <w:sz w:val="20"/>
                  <w:szCs w:val="20"/>
                  <w:lang w:val="mn-MN"/>
                </w:rPr>
                <w:t>хөгжүү</w:t>
              </w:r>
              <w:r w:rsidR="00904A18">
                <w:rPr>
                  <w:rFonts w:ascii="Arial" w:hAnsi="Arial" w:cs="Arial"/>
                  <w:color w:val="000000" w:themeColor="text1"/>
                  <w:sz w:val="20"/>
                  <w:szCs w:val="20"/>
                  <w:lang w:val="mn-MN"/>
                </w:rPr>
                <w:t>лэх</w:t>
              </w:r>
              <w:r w:rsidRPr="00353E45">
                <w:rPr>
                  <w:rFonts w:ascii="Arial" w:hAnsi="Arial" w:cs="Arial"/>
                  <w:color w:val="000000" w:themeColor="text1"/>
                  <w:sz w:val="20"/>
                  <w:szCs w:val="20"/>
                  <w:lang w:val="mn-MN"/>
                </w:rPr>
                <w:t xml:space="preserve">ээр ажиллаж байна. </w:t>
              </w:r>
            </w:hyperlink>
          </w:p>
        </w:tc>
        <w:tc>
          <w:tcPr>
            <w:tcW w:w="510" w:type="pct"/>
            <w:vMerge/>
            <w:vAlign w:val="center"/>
          </w:tcPr>
          <w:p w14:paraId="5E317735" w14:textId="77777777" w:rsidR="00353E45" w:rsidRPr="00353E45" w:rsidRDefault="00353E45" w:rsidP="00500C82">
            <w:pPr>
              <w:jc w:val="center"/>
              <w:rPr>
                <w:rFonts w:ascii="Arial" w:hAnsi="Arial" w:cs="Arial"/>
                <w:color w:val="000000" w:themeColor="text1"/>
                <w:sz w:val="20"/>
                <w:szCs w:val="20"/>
                <w:lang w:val="mn-MN"/>
              </w:rPr>
            </w:pPr>
          </w:p>
        </w:tc>
        <w:tc>
          <w:tcPr>
            <w:tcW w:w="445" w:type="pct"/>
            <w:vAlign w:val="center"/>
          </w:tcPr>
          <w:p w14:paraId="05D90BF9" w14:textId="1DBA0660" w:rsidR="00353E45" w:rsidRPr="00353E45" w:rsidRDefault="00353E45" w:rsidP="00500C82">
            <w:pPr>
              <w:jc w:val="center"/>
              <w:rPr>
                <w:rFonts w:ascii="Arial" w:hAnsi="Arial" w:cs="Arial"/>
                <w:sz w:val="20"/>
                <w:szCs w:val="20"/>
                <w:lang w:val="mn-MN"/>
              </w:rPr>
            </w:pPr>
            <w:r w:rsidRPr="00353E45">
              <w:rPr>
                <w:rFonts w:ascii="Arial" w:hAnsi="Arial" w:cs="Arial"/>
                <w:color w:val="000000" w:themeColor="text1"/>
                <w:sz w:val="20"/>
                <w:szCs w:val="20"/>
                <w:lang w:val="mn-MN"/>
              </w:rPr>
              <w:t>30</w:t>
            </w:r>
          </w:p>
        </w:tc>
        <w:tc>
          <w:tcPr>
            <w:tcW w:w="322" w:type="pct"/>
            <w:vAlign w:val="center"/>
          </w:tcPr>
          <w:p w14:paraId="08673D06" w14:textId="77777777" w:rsidR="00353E45" w:rsidRPr="00353E45" w:rsidRDefault="00353E45" w:rsidP="00500C82">
            <w:pPr>
              <w:jc w:val="center"/>
              <w:rPr>
                <w:rFonts w:ascii="Arial" w:hAnsi="Arial" w:cs="Arial"/>
                <w:color w:val="000000" w:themeColor="text1"/>
                <w:sz w:val="20"/>
                <w:szCs w:val="20"/>
                <w:lang w:val="mn-MN"/>
              </w:rPr>
            </w:pPr>
          </w:p>
        </w:tc>
      </w:tr>
      <w:tr w:rsidR="00353E45" w:rsidRPr="00353E45" w14:paraId="04C229AB" w14:textId="7B9CC9FF" w:rsidTr="00500C82">
        <w:tc>
          <w:tcPr>
            <w:tcW w:w="151" w:type="pct"/>
            <w:vAlign w:val="center"/>
          </w:tcPr>
          <w:p w14:paraId="21FC3904" w14:textId="740E7EFE" w:rsidR="00353E45" w:rsidRPr="00353E45" w:rsidRDefault="00353E45" w:rsidP="00500C82">
            <w:pPr>
              <w:pStyle w:val="ListParagraph"/>
              <w:numPr>
                <w:ilvl w:val="0"/>
                <w:numId w:val="14"/>
              </w:numPr>
              <w:jc w:val="center"/>
              <w:rPr>
                <w:rFonts w:ascii="Arial" w:hAnsi="Arial" w:cs="Arial"/>
                <w:color w:val="000000" w:themeColor="text1"/>
                <w:sz w:val="20"/>
                <w:szCs w:val="20"/>
                <w:lang w:val="mn-MN"/>
              </w:rPr>
            </w:pPr>
          </w:p>
        </w:tc>
        <w:tc>
          <w:tcPr>
            <w:tcW w:w="656" w:type="pct"/>
            <w:vAlign w:val="center"/>
          </w:tcPr>
          <w:p w14:paraId="64241CE7" w14:textId="112106B1"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color w:val="000000" w:themeColor="text1"/>
                <w:sz w:val="20"/>
                <w:szCs w:val="20"/>
                <w:lang w:val="mn-MN"/>
              </w:rPr>
              <w:t>Авто зам дээр даац хэтэрсэн тээврийн хэрэгслийг мэдээлэх үйлчилгээ</w:t>
            </w:r>
          </w:p>
        </w:tc>
        <w:tc>
          <w:tcPr>
            <w:tcW w:w="503" w:type="pct"/>
            <w:vAlign w:val="center"/>
          </w:tcPr>
          <w:p w14:paraId="5875AA93" w14:textId="3B0A5EB6"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color w:val="000000" w:themeColor="text1"/>
                <w:sz w:val="20"/>
                <w:szCs w:val="20"/>
                <w:lang w:val="mn-MN"/>
              </w:rPr>
              <w:t>Авто замын сан</w:t>
            </w:r>
          </w:p>
        </w:tc>
        <w:tc>
          <w:tcPr>
            <w:tcW w:w="683" w:type="pct"/>
            <w:vAlign w:val="center"/>
          </w:tcPr>
          <w:p w14:paraId="356F80D8" w14:textId="0F210E18"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color w:val="000000" w:themeColor="text1"/>
                <w:sz w:val="20"/>
                <w:szCs w:val="20"/>
                <w:lang w:val="mn-MN"/>
              </w:rPr>
              <w:t>Хот тойрсон цахим төлбөр авах цэгүүд дээр авто пүү болон, камераар даац хэтрэлтэд хяналт тавин ажиллаж байна.</w:t>
            </w:r>
          </w:p>
        </w:tc>
        <w:tc>
          <w:tcPr>
            <w:tcW w:w="811" w:type="pct"/>
            <w:vAlign w:val="center"/>
          </w:tcPr>
          <w:p w14:paraId="72BCD017" w14:textId="10CEE65A"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color w:val="000000" w:themeColor="text1"/>
                <w:sz w:val="20"/>
                <w:szCs w:val="20"/>
                <w:lang w:val="mn-MN"/>
              </w:rPr>
              <w:t>Улаанбаатар хот орчмын авто пүүтэй төлбөр авах цэгээр нэвтэрсэн даац хэтэрсэн тээврийн хэрэгслийн мэдээг программд бүртгэх болон дугаар танилтын камераар мэдээлэх боломжтой болгоно.</w:t>
            </w:r>
          </w:p>
        </w:tc>
        <w:tc>
          <w:tcPr>
            <w:tcW w:w="919" w:type="pct"/>
            <w:vAlign w:val="center"/>
          </w:tcPr>
          <w:p w14:paraId="5087F43F" w14:textId="6C67D1F3"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color w:val="000000" w:themeColor="text1"/>
                <w:sz w:val="20"/>
                <w:szCs w:val="20"/>
                <w:lang w:val="mn-MN"/>
              </w:rPr>
              <w:t>Улсын хэмжээнд 22 авто пүүг ажиллуулж, даац хэтэрсэн тээврийн хэрэгслийн мэдээг авто пүүний программ хангамжинд бүртгэн ажиллаж байна.</w:t>
            </w:r>
          </w:p>
        </w:tc>
        <w:tc>
          <w:tcPr>
            <w:tcW w:w="510" w:type="pct"/>
            <w:vMerge w:val="restart"/>
            <w:vAlign w:val="center"/>
          </w:tcPr>
          <w:p w14:paraId="3A85B3FE" w14:textId="77777777" w:rsidR="00353E45" w:rsidRPr="00353E45" w:rsidRDefault="00353E45" w:rsidP="00500C82">
            <w:pPr>
              <w:jc w:val="center"/>
              <w:rPr>
                <w:rFonts w:ascii="Arial" w:hAnsi="Arial" w:cs="Arial"/>
                <w:sz w:val="20"/>
                <w:szCs w:val="20"/>
                <w:lang w:val="mn-MN"/>
              </w:rPr>
            </w:pPr>
            <w:r w:rsidRPr="00353E45">
              <w:rPr>
                <w:rFonts w:ascii="Arial" w:hAnsi="Arial" w:cs="Arial"/>
                <w:sz w:val="20"/>
                <w:szCs w:val="20"/>
                <w:lang w:val="mn-MN"/>
              </w:rPr>
              <w:t>АЗБХЗГ,</w:t>
            </w:r>
          </w:p>
          <w:p w14:paraId="4C5426A7" w14:textId="3656E13B"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“ЗТХТ” ТӨҮГ</w:t>
            </w:r>
          </w:p>
        </w:tc>
        <w:tc>
          <w:tcPr>
            <w:tcW w:w="445" w:type="pct"/>
            <w:vAlign w:val="center"/>
          </w:tcPr>
          <w:p w14:paraId="67AA2108" w14:textId="7DE3F70C"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color w:val="000000" w:themeColor="text1"/>
                <w:sz w:val="20"/>
                <w:szCs w:val="20"/>
                <w:lang w:val="mn-MN"/>
              </w:rPr>
              <w:t>30</w:t>
            </w:r>
          </w:p>
        </w:tc>
        <w:tc>
          <w:tcPr>
            <w:tcW w:w="322" w:type="pct"/>
            <w:vAlign w:val="center"/>
          </w:tcPr>
          <w:p w14:paraId="48FE2C07" w14:textId="77777777" w:rsidR="00353E45" w:rsidRPr="00353E45" w:rsidRDefault="00353E45" w:rsidP="00500C82">
            <w:pPr>
              <w:jc w:val="center"/>
              <w:rPr>
                <w:rFonts w:ascii="Arial" w:hAnsi="Arial" w:cs="Arial"/>
                <w:color w:val="000000" w:themeColor="text1"/>
                <w:sz w:val="20"/>
                <w:szCs w:val="20"/>
                <w:lang w:val="mn-MN"/>
              </w:rPr>
            </w:pPr>
          </w:p>
        </w:tc>
      </w:tr>
      <w:tr w:rsidR="00353E45" w:rsidRPr="00353E45" w14:paraId="1667F08E" w14:textId="59EBF410" w:rsidTr="00500C82">
        <w:tc>
          <w:tcPr>
            <w:tcW w:w="151" w:type="pct"/>
            <w:vAlign w:val="center"/>
          </w:tcPr>
          <w:p w14:paraId="568FBC09" w14:textId="12FB2C64" w:rsidR="00353E45" w:rsidRPr="00353E45" w:rsidRDefault="00353E45" w:rsidP="00500C82">
            <w:pPr>
              <w:pStyle w:val="ListParagraph"/>
              <w:numPr>
                <w:ilvl w:val="0"/>
                <w:numId w:val="14"/>
              </w:numPr>
              <w:jc w:val="center"/>
              <w:rPr>
                <w:rFonts w:ascii="Arial" w:hAnsi="Arial" w:cs="Arial"/>
                <w:sz w:val="20"/>
                <w:szCs w:val="20"/>
                <w:lang w:val="mn-MN"/>
              </w:rPr>
            </w:pPr>
          </w:p>
        </w:tc>
        <w:tc>
          <w:tcPr>
            <w:tcW w:w="656" w:type="pct"/>
            <w:vAlign w:val="center"/>
          </w:tcPr>
          <w:p w14:paraId="632D822E" w14:textId="02208CB6" w:rsidR="00353E45" w:rsidRPr="00353E45" w:rsidRDefault="00353E45" w:rsidP="00500C82">
            <w:pPr>
              <w:jc w:val="center"/>
              <w:rPr>
                <w:rFonts w:ascii="Arial" w:hAnsi="Arial" w:cs="Arial"/>
                <w:sz w:val="20"/>
                <w:szCs w:val="20"/>
                <w:lang w:val="mn-MN"/>
              </w:rPr>
            </w:pPr>
            <w:r w:rsidRPr="00353E45">
              <w:rPr>
                <w:rFonts w:ascii="Arial" w:hAnsi="Arial" w:cs="Arial"/>
                <w:color w:val="000000" w:themeColor="text1"/>
                <w:sz w:val="20"/>
                <w:szCs w:val="20"/>
                <w:lang w:val="mn-MN"/>
              </w:rPr>
              <w:t>Авто замын барилгын материалын шинжилгээний лабораторийн сорилтын үр дүнг харилцагч байгууллагад цахимаар илгээх</w:t>
            </w:r>
          </w:p>
        </w:tc>
        <w:tc>
          <w:tcPr>
            <w:tcW w:w="503" w:type="pct"/>
            <w:vAlign w:val="center"/>
          </w:tcPr>
          <w:p w14:paraId="35C2C7BB" w14:textId="02265742" w:rsidR="00353E45" w:rsidRPr="00353E45" w:rsidRDefault="00353E45" w:rsidP="00500C82">
            <w:pPr>
              <w:jc w:val="center"/>
              <w:rPr>
                <w:rFonts w:ascii="Arial" w:hAnsi="Arial" w:cs="Arial"/>
                <w:color w:val="000000" w:themeColor="text1"/>
                <w:sz w:val="20"/>
                <w:szCs w:val="20"/>
                <w:lang w:val="mn-MN" w:bidi="mn-Mong-MN"/>
              </w:rPr>
            </w:pPr>
            <w:r w:rsidRPr="00353E45">
              <w:rPr>
                <w:rFonts w:ascii="Arial" w:hAnsi="Arial" w:cs="Arial"/>
                <w:color w:val="000000" w:themeColor="text1"/>
                <w:sz w:val="20"/>
                <w:szCs w:val="20"/>
              </w:rPr>
              <w:t>6</w:t>
            </w:r>
            <w:r w:rsidRPr="00353E45">
              <w:rPr>
                <w:rFonts w:ascii="Arial" w:hAnsi="Arial" w:cs="Arial"/>
                <w:color w:val="000000" w:themeColor="text1"/>
                <w:sz w:val="20"/>
                <w:szCs w:val="20"/>
                <w:lang w:val="mn-MN"/>
              </w:rPr>
              <w:t>,</w:t>
            </w:r>
            <w:r w:rsidRPr="00353E45">
              <w:rPr>
                <w:rFonts w:ascii="Arial" w:hAnsi="Arial" w:cs="Arial"/>
                <w:color w:val="000000" w:themeColor="text1"/>
                <w:sz w:val="20"/>
                <w:szCs w:val="20"/>
              </w:rPr>
              <w:t>000</w:t>
            </w:r>
            <w:r w:rsidRPr="00353E45">
              <w:rPr>
                <w:rFonts w:ascii="Arial" w:hAnsi="Arial" w:cs="Arial"/>
                <w:color w:val="000000" w:themeColor="text1"/>
                <w:sz w:val="20"/>
                <w:szCs w:val="20"/>
                <w:lang w:val="mn-MN"/>
              </w:rPr>
              <w:t>,</w:t>
            </w:r>
            <w:r w:rsidRPr="00353E45">
              <w:rPr>
                <w:rFonts w:ascii="Arial" w:hAnsi="Arial" w:cs="Arial"/>
                <w:color w:val="000000" w:themeColor="text1"/>
                <w:sz w:val="20"/>
                <w:szCs w:val="20"/>
              </w:rPr>
              <w:t xml:space="preserve">000 </w:t>
            </w:r>
            <w:r w:rsidRPr="00353E45">
              <w:rPr>
                <w:rFonts w:ascii="Arial" w:hAnsi="Arial" w:cs="Arial"/>
                <w:color w:val="000000" w:themeColor="text1"/>
                <w:sz w:val="20"/>
                <w:szCs w:val="20"/>
                <w:lang w:val="mn-MN" w:bidi="mn-Mong-MN"/>
              </w:rPr>
              <w:t>төгрөг,</w:t>
            </w:r>
          </w:p>
          <w:p w14:paraId="63E8018A" w14:textId="0C7531D2" w:rsidR="00353E45" w:rsidRPr="00353E45" w:rsidRDefault="00353E45" w:rsidP="00500C82">
            <w:pPr>
              <w:jc w:val="center"/>
              <w:rPr>
                <w:rFonts w:ascii="Arial" w:hAnsi="Arial" w:cs="Arial"/>
                <w:sz w:val="20"/>
                <w:szCs w:val="20"/>
                <w:lang w:val="mn-MN"/>
              </w:rPr>
            </w:pPr>
            <w:r w:rsidRPr="00353E45">
              <w:rPr>
                <w:rFonts w:ascii="Arial" w:hAnsi="Arial" w:cs="Arial"/>
                <w:color w:val="000000" w:themeColor="text1"/>
                <w:sz w:val="20"/>
                <w:szCs w:val="20"/>
                <w:lang w:val="mn-MN" w:bidi="mn-Mong-MN"/>
              </w:rPr>
              <w:t>өөрийн хөрөнгөөр</w:t>
            </w:r>
          </w:p>
        </w:tc>
        <w:tc>
          <w:tcPr>
            <w:tcW w:w="683" w:type="pct"/>
            <w:vAlign w:val="center"/>
          </w:tcPr>
          <w:p w14:paraId="6CAB6F75" w14:textId="07050A74" w:rsidR="00353E45" w:rsidRPr="00353E45" w:rsidRDefault="00353E45" w:rsidP="00500C82">
            <w:pPr>
              <w:jc w:val="center"/>
              <w:rPr>
                <w:rFonts w:ascii="Arial" w:hAnsi="Arial" w:cs="Arial"/>
                <w:sz w:val="20"/>
                <w:szCs w:val="20"/>
                <w:lang w:val="mn-MN"/>
              </w:rPr>
            </w:pPr>
            <w:r w:rsidRPr="00353E45">
              <w:rPr>
                <w:rFonts w:ascii="Arial" w:hAnsi="Arial" w:cs="Arial"/>
                <w:color w:val="000000" w:themeColor="text1"/>
                <w:sz w:val="20"/>
                <w:szCs w:val="20"/>
                <w:lang w:val="mn-MN"/>
              </w:rPr>
              <w:t>Захиалагч байгууллагуудад хариуг цахимаар хүргүүлэн ажиллаж байна.</w:t>
            </w:r>
          </w:p>
        </w:tc>
        <w:tc>
          <w:tcPr>
            <w:tcW w:w="811" w:type="pct"/>
            <w:vAlign w:val="center"/>
          </w:tcPr>
          <w:p w14:paraId="07DFD6B1" w14:textId="676EAA5A" w:rsidR="00353E45" w:rsidRPr="00353E45" w:rsidRDefault="00353E45" w:rsidP="00500C82">
            <w:pPr>
              <w:jc w:val="center"/>
              <w:rPr>
                <w:rFonts w:ascii="Arial" w:hAnsi="Arial" w:cs="Arial"/>
                <w:b/>
                <w:bCs/>
                <w:sz w:val="20"/>
                <w:szCs w:val="20"/>
                <w:lang w:val="mn-MN"/>
              </w:rPr>
            </w:pPr>
            <w:r w:rsidRPr="00353E45">
              <w:rPr>
                <w:rFonts w:ascii="Arial" w:hAnsi="Arial" w:cs="Arial"/>
                <w:color w:val="000000" w:themeColor="text1"/>
                <w:sz w:val="20"/>
                <w:szCs w:val="20"/>
                <w:lang w:val="mn-MN"/>
              </w:rPr>
              <w:t>Гүйцэтгэгч байгууллагуудтай гэрээ байгуулна.</w:t>
            </w:r>
          </w:p>
        </w:tc>
        <w:tc>
          <w:tcPr>
            <w:tcW w:w="919" w:type="pct"/>
            <w:vAlign w:val="center"/>
          </w:tcPr>
          <w:p w14:paraId="313BE918" w14:textId="4C7D94D8" w:rsidR="00353E45" w:rsidRPr="00353E45" w:rsidRDefault="00353E45" w:rsidP="00500C82">
            <w:pPr>
              <w:jc w:val="center"/>
              <w:rPr>
                <w:rFonts w:ascii="Arial" w:hAnsi="Arial" w:cs="Arial"/>
                <w:sz w:val="20"/>
                <w:szCs w:val="20"/>
                <w:lang w:val="mn-MN"/>
              </w:rPr>
            </w:pPr>
            <w:r w:rsidRPr="00353E45">
              <w:rPr>
                <w:rFonts w:ascii="Arial" w:hAnsi="Arial" w:cs="Arial"/>
                <w:color w:val="000000" w:themeColor="text1"/>
                <w:sz w:val="20"/>
                <w:szCs w:val="20"/>
                <w:lang w:val="mn-MN"/>
              </w:rPr>
              <w:t xml:space="preserve">Лабораторийн программ хангамжийг сайжруулах, хөгжүүлэх ажлын гэрээг </w:t>
            </w:r>
            <w:r w:rsidRPr="00353E45">
              <w:rPr>
                <w:rFonts w:ascii="Arial" w:hAnsi="Arial" w:cs="Arial"/>
                <w:color w:val="000000" w:themeColor="text1"/>
                <w:sz w:val="20"/>
                <w:szCs w:val="20"/>
              </w:rPr>
              <w:t>“</w:t>
            </w:r>
            <w:r w:rsidRPr="00353E45">
              <w:rPr>
                <w:rFonts w:ascii="Arial" w:hAnsi="Arial" w:cs="Arial"/>
                <w:color w:val="000000" w:themeColor="text1"/>
                <w:sz w:val="20"/>
                <w:szCs w:val="20"/>
                <w:lang w:val="mn-MN"/>
              </w:rPr>
              <w:t>Дижитал медик</w:t>
            </w:r>
            <w:r w:rsidRPr="00353E45">
              <w:rPr>
                <w:rFonts w:ascii="Arial" w:hAnsi="Arial" w:cs="Arial"/>
                <w:color w:val="000000" w:themeColor="text1"/>
                <w:sz w:val="20"/>
                <w:szCs w:val="20"/>
              </w:rPr>
              <w:t>”</w:t>
            </w:r>
            <w:r w:rsidRPr="00353E45">
              <w:rPr>
                <w:rFonts w:ascii="Arial" w:hAnsi="Arial" w:cs="Arial"/>
                <w:color w:val="000000" w:themeColor="text1"/>
                <w:sz w:val="20"/>
                <w:szCs w:val="20"/>
                <w:lang w:val="mn-MN"/>
              </w:rPr>
              <w:t xml:space="preserve"> ХХК-тай 2023.01.02-ны өдөр  23/11 тоот гэрээг байгуула</w:t>
            </w:r>
            <w:r w:rsidR="00653079">
              <w:rPr>
                <w:rFonts w:ascii="Arial" w:hAnsi="Arial" w:cs="Arial"/>
                <w:color w:val="000000" w:themeColor="text1"/>
                <w:sz w:val="20"/>
                <w:szCs w:val="20"/>
                <w:lang w:val="mn-MN"/>
              </w:rPr>
              <w:t>в</w:t>
            </w:r>
            <w:r w:rsidRPr="00353E45">
              <w:rPr>
                <w:rFonts w:ascii="Arial" w:hAnsi="Arial" w:cs="Arial"/>
                <w:color w:val="000000" w:themeColor="text1"/>
                <w:sz w:val="20"/>
                <w:szCs w:val="20"/>
                <w:lang w:val="mn-MN"/>
              </w:rPr>
              <w:t>.</w:t>
            </w:r>
          </w:p>
        </w:tc>
        <w:tc>
          <w:tcPr>
            <w:tcW w:w="510" w:type="pct"/>
            <w:vMerge/>
            <w:vAlign w:val="center"/>
          </w:tcPr>
          <w:p w14:paraId="7E9BCA65" w14:textId="77777777" w:rsidR="00353E45" w:rsidRPr="00353E45" w:rsidRDefault="00353E45" w:rsidP="00500C82">
            <w:pPr>
              <w:jc w:val="center"/>
              <w:rPr>
                <w:rFonts w:ascii="Arial" w:hAnsi="Arial" w:cs="Arial"/>
                <w:color w:val="000000" w:themeColor="text1"/>
                <w:sz w:val="20"/>
                <w:szCs w:val="20"/>
                <w:lang w:val="mn-MN"/>
              </w:rPr>
            </w:pPr>
          </w:p>
        </w:tc>
        <w:tc>
          <w:tcPr>
            <w:tcW w:w="445" w:type="pct"/>
            <w:vAlign w:val="center"/>
          </w:tcPr>
          <w:p w14:paraId="6269F850" w14:textId="3036EF74" w:rsidR="00353E45" w:rsidRPr="00353E45" w:rsidRDefault="00353E45" w:rsidP="00500C82">
            <w:pPr>
              <w:jc w:val="center"/>
              <w:rPr>
                <w:rFonts w:ascii="Arial" w:hAnsi="Arial" w:cs="Arial"/>
                <w:sz w:val="20"/>
                <w:szCs w:val="20"/>
                <w:lang w:val="mn-MN"/>
              </w:rPr>
            </w:pPr>
            <w:r w:rsidRPr="00353E45">
              <w:rPr>
                <w:rFonts w:ascii="Arial" w:hAnsi="Arial" w:cs="Arial"/>
                <w:color w:val="000000" w:themeColor="text1"/>
                <w:sz w:val="20"/>
                <w:szCs w:val="20"/>
                <w:lang w:val="mn-MN"/>
              </w:rPr>
              <w:t>100</w:t>
            </w:r>
          </w:p>
        </w:tc>
        <w:tc>
          <w:tcPr>
            <w:tcW w:w="322" w:type="pct"/>
            <w:vAlign w:val="center"/>
          </w:tcPr>
          <w:p w14:paraId="4BFEFCC1" w14:textId="77777777" w:rsidR="00353E45" w:rsidRPr="00353E45" w:rsidRDefault="00353E45" w:rsidP="00500C82">
            <w:pPr>
              <w:jc w:val="center"/>
              <w:rPr>
                <w:rFonts w:ascii="Arial" w:hAnsi="Arial" w:cs="Arial"/>
                <w:color w:val="000000" w:themeColor="text1"/>
                <w:sz w:val="20"/>
                <w:szCs w:val="20"/>
                <w:lang w:val="mn-MN"/>
              </w:rPr>
            </w:pPr>
          </w:p>
        </w:tc>
      </w:tr>
      <w:tr w:rsidR="00353E45" w:rsidRPr="00353E45" w14:paraId="770AB5CE" w14:textId="10334405" w:rsidTr="00500C82">
        <w:tc>
          <w:tcPr>
            <w:tcW w:w="151" w:type="pct"/>
            <w:vAlign w:val="center"/>
          </w:tcPr>
          <w:p w14:paraId="16043B3F" w14:textId="741C4EDF" w:rsidR="00353E45" w:rsidRPr="00353E45" w:rsidRDefault="00353E45" w:rsidP="00500C82">
            <w:pPr>
              <w:pStyle w:val="ListParagraph"/>
              <w:numPr>
                <w:ilvl w:val="0"/>
                <w:numId w:val="14"/>
              </w:numPr>
              <w:jc w:val="center"/>
              <w:rPr>
                <w:rFonts w:ascii="Arial" w:hAnsi="Arial" w:cs="Arial"/>
                <w:sz w:val="20"/>
                <w:szCs w:val="20"/>
              </w:rPr>
            </w:pPr>
          </w:p>
        </w:tc>
        <w:tc>
          <w:tcPr>
            <w:tcW w:w="656" w:type="pct"/>
            <w:vAlign w:val="center"/>
          </w:tcPr>
          <w:p w14:paraId="3B61A233" w14:textId="5240CDCC" w:rsidR="00353E45" w:rsidRPr="00353E45" w:rsidRDefault="00353E45" w:rsidP="00500C82">
            <w:pPr>
              <w:jc w:val="center"/>
              <w:rPr>
                <w:rFonts w:ascii="Arial" w:hAnsi="Arial" w:cs="Arial"/>
                <w:sz w:val="20"/>
                <w:szCs w:val="20"/>
                <w:lang w:val="mn-MN"/>
              </w:rPr>
            </w:pPr>
            <w:r w:rsidRPr="00353E45">
              <w:rPr>
                <w:rFonts w:ascii="Arial" w:hAnsi="Arial" w:cs="Arial"/>
                <w:color w:val="000000" w:themeColor="text1"/>
                <w:sz w:val="20"/>
                <w:szCs w:val="20"/>
                <w:lang w:val="mn-MN"/>
              </w:rPr>
              <w:t>Авто зам, төмөр зам, аэродромын зураг төслийн магадлалын үйл ажиллагааг цахимаар илгээх үйлчилгээ</w:t>
            </w:r>
          </w:p>
        </w:tc>
        <w:tc>
          <w:tcPr>
            <w:tcW w:w="503" w:type="pct"/>
            <w:vAlign w:val="center"/>
          </w:tcPr>
          <w:p w14:paraId="2B984EDA" w14:textId="359C2C19" w:rsidR="00353E45" w:rsidRPr="00353E45" w:rsidRDefault="00353E45" w:rsidP="00500C82">
            <w:pPr>
              <w:jc w:val="center"/>
              <w:rPr>
                <w:rFonts w:ascii="Arial" w:hAnsi="Arial" w:cs="Arial"/>
                <w:sz w:val="20"/>
                <w:szCs w:val="20"/>
                <w:lang w:val="mn-MN"/>
              </w:rPr>
            </w:pPr>
            <w:r w:rsidRPr="00353E45">
              <w:rPr>
                <w:rFonts w:ascii="Arial" w:hAnsi="Arial" w:cs="Arial"/>
                <w:color w:val="000000" w:themeColor="text1"/>
                <w:sz w:val="20"/>
                <w:szCs w:val="20"/>
                <w:lang w:val="mn-MN"/>
              </w:rPr>
              <w:t>Авто замын норм нормативын сан</w:t>
            </w:r>
          </w:p>
        </w:tc>
        <w:tc>
          <w:tcPr>
            <w:tcW w:w="683" w:type="pct"/>
            <w:vAlign w:val="center"/>
          </w:tcPr>
          <w:p w14:paraId="18E2CC91" w14:textId="4A63B7D6" w:rsidR="00353E45" w:rsidRPr="00353E45" w:rsidRDefault="00353E45" w:rsidP="00500C82">
            <w:pPr>
              <w:jc w:val="center"/>
              <w:rPr>
                <w:rFonts w:ascii="Arial" w:hAnsi="Arial" w:cs="Arial"/>
                <w:iCs/>
                <w:sz w:val="20"/>
                <w:szCs w:val="20"/>
                <w:lang w:val="mn-MN"/>
              </w:rPr>
            </w:pPr>
            <w:r w:rsidRPr="00353E45">
              <w:rPr>
                <w:rFonts w:ascii="Arial" w:hAnsi="Arial" w:cs="Arial"/>
                <w:color w:val="000000" w:themeColor="text1"/>
                <w:sz w:val="20"/>
                <w:szCs w:val="20"/>
                <w:lang w:val="mn-MN"/>
              </w:rPr>
              <w:t>Магадлалын үйл ажиллагаанд хэрэглэгдэж буй программ нь зураг төслийн байгууллагаас хүсэлт хүлээн авах, экспертийн томилгоо хийх  түвшинд ашиглагдаж байгаа тул цаашид программын хөгжүүлэлт болон хэрэглээг бүрэн цахимжуулах шаардлагатай.</w:t>
            </w:r>
          </w:p>
        </w:tc>
        <w:tc>
          <w:tcPr>
            <w:tcW w:w="811" w:type="pct"/>
            <w:vAlign w:val="center"/>
          </w:tcPr>
          <w:p w14:paraId="6E907B55" w14:textId="43548FFA"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color w:val="000000" w:themeColor="text1"/>
                <w:sz w:val="20"/>
                <w:szCs w:val="20"/>
                <w:lang w:val="mn-MN"/>
              </w:rPr>
              <w:t>Зураг төслийн магадлалын ажлын мэдээллийг JSON форматаар бусад төрийн байгууллагууд авах боломжтой болно.</w:t>
            </w:r>
          </w:p>
          <w:p w14:paraId="4FCE9BAF" w14:textId="37D86FFA" w:rsidR="00353E45" w:rsidRPr="00353E45" w:rsidRDefault="00353E45" w:rsidP="00500C82">
            <w:pPr>
              <w:jc w:val="center"/>
              <w:rPr>
                <w:rFonts w:ascii="Arial" w:hAnsi="Arial" w:cs="Arial"/>
                <w:sz w:val="20"/>
                <w:szCs w:val="20"/>
                <w:lang w:val="mn-MN"/>
              </w:rPr>
            </w:pPr>
            <w:r w:rsidRPr="00353E45">
              <w:rPr>
                <w:rFonts w:ascii="Arial" w:hAnsi="Arial" w:cs="Arial"/>
                <w:color w:val="000000" w:themeColor="text1"/>
                <w:sz w:val="20"/>
                <w:szCs w:val="20"/>
                <w:lang w:val="mn-MN"/>
              </w:rPr>
              <w:t>“УИХ-ын 88-р тогтоол” магадлалын системийн хэсэг шинээр бий болгох /Ерөнхий дүгнэлт болон магадлалын гэрээний жагсаалтын хэсэг/</w:t>
            </w:r>
          </w:p>
        </w:tc>
        <w:tc>
          <w:tcPr>
            <w:tcW w:w="919" w:type="pct"/>
            <w:vAlign w:val="center"/>
          </w:tcPr>
          <w:p w14:paraId="44376D94" w14:textId="1E243BF2" w:rsidR="00353E45" w:rsidRPr="00353E45" w:rsidRDefault="00353E45" w:rsidP="00500C82">
            <w:pPr>
              <w:jc w:val="center"/>
              <w:rPr>
                <w:rFonts w:ascii="Arial" w:hAnsi="Arial" w:cs="Arial"/>
                <w:sz w:val="20"/>
                <w:szCs w:val="20"/>
                <w:lang w:val="mn-MN"/>
              </w:rPr>
            </w:pPr>
            <w:r w:rsidRPr="00353E45">
              <w:rPr>
                <w:rFonts w:ascii="Arial" w:hAnsi="Arial" w:cs="Arial"/>
                <w:color w:val="000000" w:themeColor="text1"/>
                <w:sz w:val="20"/>
                <w:szCs w:val="20"/>
                <w:lang w:val="mn-MN"/>
              </w:rPr>
              <w:t>Зураг төслийн магадлалын үйл ажиллагааг цахимжуулах хүрээнд магадлалын мэдээллийг бусад төрийн байгууллагууд авах боломжтой болсон. УИХ-ын 88-р тогтоолын дагуу барилгын материалын үнийн өсөлттэй холбоотой магадлалын ерөнхий дүгнэлт, гэрээний  жагсаалтыг цэс үүсгэн программд оруулсан.</w:t>
            </w:r>
          </w:p>
        </w:tc>
        <w:tc>
          <w:tcPr>
            <w:tcW w:w="510" w:type="pct"/>
            <w:vMerge/>
            <w:vAlign w:val="center"/>
          </w:tcPr>
          <w:p w14:paraId="45290874" w14:textId="77777777" w:rsidR="00353E45" w:rsidRPr="00353E45" w:rsidRDefault="00353E45" w:rsidP="00500C82">
            <w:pPr>
              <w:jc w:val="center"/>
              <w:rPr>
                <w:rFonts w:ascii="Arial" w:hAnsi="Arial" w:cs="Arial"/>
                <w:color w:val="000000" w:themeColor="text1"/>
                <w:sz w:val="20"/>
                <w:szCs w:val="20"/>
                <w:lang w:val="mn-MN"/>
              </w:rPr>
            </w:pPr>
          </w:p>
        </w:tc>
        <w:tc>
          <w:tcPr>
            <w:tcW w:w="445" w:type="pct"/>
            <w:vAlign w:val="center"/>
          </w:tcPr>
          <w:p w14:paraId="69884C8C" w14:textId="39B08D49" w:rsidR="00353E45" w:rsidRPr="00353E45" w:rsidRDefault="00353E45" w:rsidP="00500C82">
            <w:pPr>
              <w:jc w:val="center"/>
              <w:rPr>
                <w:rFonts w:ascii="Arial" w:hAnsi="Arial" w:cs="Arial"/>
                <w:color w:val="000000" w:themeColor="text1"/>
                <w:sz w:val="20"/>
                <w:szCs w:val="20"/>
                <w:lang w:val="mn-MN"/>
              </w:rPr>
            </w:pPr>
          </w:p>
          <w:p w14:paraId="2CED7472" w14:textId="77777777" w:rsidR="00353E45" w:rsidRPr="00353E45" w:rsidRDefault="00353E45" w:rsidP="00500C82">
            <w:pPr>
              <w:jc w:val="center"/>
              <w:rPr>
                <w:rFonts w:ascii="Arial" w:hAnsi="Arial" w:cs="Arial"/>
                <w:color w:val="000000" w:themeColor="text1"/>
                <w:sz w:val="20"/>
                <w:szCs w:val="20"/>
                <w:lang w:val="mn-MN"/>
              </w:rPr>
            </w:pPr>
          </w:p>
          <w:p w14:paraId="2C990E3C" w14:textId="77777777" w:rsidR="00353E45" w:rsidRPr="00353E45" w:rsidRDefault="00353E45" w:rsidP="00500C82">
            <w:pPr>
              <w:jc w:val="center"/>
              <w:rPr>
                <w:rFonts w:ascii="Arial" w:hAnsi="Arial" w:cs="Arial"/>
                <w:color w:val="000000" w:themeColor="text1"/>
                <w:sz w:val="20"/>
                <w:szCs w:val="20"/>
                <w:lang w:val="mn-MN"/>
              </w:rPr>
            </w:pPr>
          </w:p>
          <w:p w14:paraId="06C3DEF4" w14:textId="77777777" w:rsidR="00353E45" w:rsidRPr="00353E45" w:rsidRDefault="00353E45" w:rsidP="00500C82">
            <w:pPr>
              <w:jc w:val="center"/>
              <w:rPr>
                <w:rFonts w:ascii="Arial" w:hAnsi="Arial" w:cs="Arial"/>
                <w:color w:val="000000" w:themeColor="text1"/>
                <w:sz w:val="20"/>
                <w:szCs w:val="20"/>
                <w:lang w:val="mn-MN"/>
              </w:rPr>
            </w:pPr>
          </w:p>
          <w:p w14:paraId="234CF13D" w14:textId="77777777" w:rsidR="00353E45" w:rsidRPr="00353E45" w:rsidRDefault="00353E45" w:rsidP="00500C82">
            <w:pPr>
              <w:jc w:val="center"/>
              <w:rPr>
                <w:rFonts w:ascii="Arial" w:hAnsi="Arial" w:cs="Arial"/>
                <w:color w:val="000000" w:themeColor="text1"/>
                <w:sz w:val="20"/>
                <w:szCs w:val="20"/>
                <w:lang w:val="mn-MN"/>
              </w:rPr>
            </w:pPr>
          </w:p>
          <w:p w14:paraId="59CF6648" w14:textId="77777777" w:rsidR="00353E45" w:rsidRPr="00353E45" w:rsidRDefault="00353E45" w:rsidP="00500C82">
            <w:pPr>
              <w:jc w:val="center"/>
              <w:rPr>
                <w:rFonts w:ascii="Arial" w:hAnsi="Arial" w:cs="Arial"/>
                <w:color w:val="000000" w:themeColor="text1"/>
                <w:sz w:val="20"/>
                <w:szCs w:val="20"/>
                <w:lang w:val="mn-MN"/>
              </w:rPr>
            </w:pPr>
          </w:p>
          <w:p w14:paraId="1D739AEA" w14:textId="5E367B9B" w:rsidR="00353E45" w:rsidRPr="00353E45" w:rsidRDefault="00353E45" w:rsidP="00500C82">
            <w:pPr>
              <w:jc w:val="center"/>
              <w:rPr>
                <w:rFonts w:ascii="Arial" w:hAnsi="Arial" w:cs="Arial"/>
                <w:sz w:val="20"/>
                <w:szCs w:val="20"/>
                <w:lang w:val="mn-MN"/>
              </w:rPr>
            </w:pPr>
            <w:r w:rsidRPr="00353E45">
              <w:rPr>
                <w:rFonts w:ascii="Arial" w:hAnsi="Arial" w:cs="Arial"/>
                <w:color w:val="000000" w:themeColor="text1"/>
                <w:sz w:val="20"/>
                <w:szCs w:val="20"/>
                <w:lang w:val="mn-MN"/>
              </w:rPr>
              <w:t>70</w:t>
            </w:r>
          </w:p>
        </w:tc>
        <w:tc>
          <w:tcPr>
            <w:tcW w:w="322" w:type="pct"/>
            <w:vAlign w:val="center"/>
          </w:tcPr>
          <w:p w14:paraId="19C5275F" w14:textId="77777777" w:rsidR="00353E45" w:rsidRPr="00353E45" w:rsidRDefault="00353E45" w:rsidP="00500C82">
            <w:pPr>
              <w:jc w:val="center"/>
              <w:rPr>
                <w:rFonts w:ascii="Arial" w:hAnsi="Arial" w:cs="Arial"/>
                <w:color w:val="000000" w:themeColor="text1"/>
                <w:sz w:val="20"/>
                <w:szCs w:val="20"/>
                <w:lang w:val="mn-MN"/>
              </w:rPr>
            </w:pPr>
          </w:p>
        </w:tc>
      </w:tr>
      <w:tr w:rsidR="00353E45" w:rsidRPr="00353E45" w14:paraId="79F99D6A" w14:textId="3B8419CA" w:rsidTr="00500C82">
        <w:tc>
          <w:tcPr>
            <w:tcW w:w="151" w:type="pct"/>
            <w:vAlign w:val="center"/>
          </w:tcPr>
          <w:p w14:paraId="4166BAF4" w14:textId="720ED0D8" w:rsidR="00353E45" w:rsidRPr="00353E45" w:rsidRDefault="00353E45" w:rsidP="00500C82">
            <w:pPr>
              <w:pStyle w:val="ListParagraph"/>
              <w:numPr>
                <w:ilvl w:val="0"/>
                <w:numId w:val="14"/>
              </w:numPr>
              <w:jc w:val="center"/>
              <w:rPr>
                <w:rFonts w:ascii="Arial" w:hAnsi="Arial" w:cs="Arial"/>
                <w:sz w:val="20"/>
                <w:szCs w:val="20"/>
              </w:rPr>
            </w:pPr>
          </w:p>
        </w:tc>
        <w:tc>
          <w:tcPr>
            <w:tcW w:w="656" w:type="pct"/>
            <w:vAlign w:val="center"/>
          </w:tcPr>
          <w:p w14:paraId="1D1EF7B0" w14:textId="35A10173" w:rsidR="00353E45" w:rsidRPr="00353E45" w:rsidRDefault="00353E45" w:rsidP="00500C82">
            <w:pPr>
              <w:jc w:val="center"/>
              <w:rPr>
                <w:rFonts w:ascii="Arial" w:hAnsi="Arial" w:cs="Arial"/>
                <w:sz w:val="20"/>
                <w:szCs w:val="20"/>
                <w:lang w:val="mn-MN"/>
              </w:rPr>
            </w:pPr>
            <w:r w:rsidRPr="00353E45">
              <w:rPr>
                <w:rFonts w:ascii="Arial" w:hAnsi="Arial" w:cs="Arial"/>
                <w:color w:val="000000" w:themeColor="text1"/>
                <w:sz w:val="20"/>
                <w:szCs w:val="20"/>
                <w:lang w:val="mn-MN"/>
              </w:rPr>
              <w:t xml:space="preserve">Норм норматив, техникийн баримт </w:t>
            </w:r>
            <w:r w:rsidRPr="00353E45">
              <w:rPr>
                <w:rFonts w:ascii="Arial" w:hAnsi="Arial" w:cs="Arial"/>
                <w:color w:val="000000" w:themeColor="text1"/>
                <w:sz w:val="20"/>
                <w:szCs w:val="20"/>
                <w:lang w:val="mn-MN"/>
              </w:rPr>
              <w:lastRenderedPageBreak/>
              <w:t>бичгийг худалдан борлуулах үйлчилгээ</w:t>
            </w:r>
          </w:p>
        </w:tc>
        <w:tc>
          <w:tcPr>
            <w:tcW w:w="503" w:type="pct"/>
            <w:vAlign w:val="center"/>
          </w:tcPr>
          <w:p w14:paraId="4810D4A2" w14:textId="7CC16F3E" w:rsidR="00353E45" w:rsidRPr="00353E45" w:rsidRDefault="00353E45" w:rsidP="00500C82">
            <w:pPr>
              <w:jc w:val="center"/>
              <w:rPr>
                <w:rFonts w:ascii="Arial" w:hAnsi="Arial" w:cs="Arial"/>
                <w:sz w:val="20"/>
                <w:szCs w:val="20"/>
                <w:lang w:val="mn-MN"/>
              </w:rPr>
            </w:pPr>
            <w:r w:rsidRPr="00353E45">
              <w:rPr>
                <w:rFonts w:ascii="Arial" w:hAnsi="Arial" w:cs="Arial"/>
                <w:color w:val="000000" w:themeColor="text1"/>
                <w:sz w:val="20"/>
                <w:szCs w:val="20"/>
                <w:lang w:val="mn-MN"/>
              </w:rPr>
              <w:lastRenderedPageBreak/>
              <w:t xml:space="preserve">Авто замын норм </w:t>
            </w:r>
            <w:r w:rsidRPr="00353E45">
              <w:rPr>
                <w:rFonts w:ascii="Arial" w:hAnsi="Arial" w:cs="Arial"/>
                <w:color w:val="000000" w:themeColor="text1"/>
                <w:sz w:val="20"/>
                <w:szCs w:val="20"/>
                <w:lang w:val="mn-MN"/>
              </w:rPr>
              <w:lastRenderedPageBreak/>
              <w:t>нормативын сан</w:t>
            </w:r>
          </w:p>
        </w:tc>
        <w:tc>
          <w:tcPr>
            <w:tcW w:w="683" w:type="pct"/>
            <w:vAlign w:val="center"/>
          </w:tcPr>
          <w:p w14:paraId="27553507" w14:textId="6F1C6962" w:rsidR="00353E45" w:rsidRPr="00353E45" w:rsidRDefault="00353E45" w:rsidP="00500C82">
            <w:pPr>
              <w:jc w:val="center"/>
              <w:rPr>
                <w:rFonts w:ascii="Arial" w:hAnsi="Arial" w:cs="Arial"/>
                <w:iCs/>
                <w:sz w:val="20"/>
                <w:szCs w:val="20"/>
                <w:lang w:val="mn-MN"/>
              </w:rPr>
            </w:pPr>
            <w:r w:rsidRPr="00353E45">
              <w:rPr>
                <w:rFonts w:ascii="Arial" w:eastAsia="Arial" w:hAnsi="Arial" w:cs="Arial"/>
                <w:noProof/>
                <w:color w:val="000000" w:themeColor="text1"/>
                <w:sz w:val="20"/>
                <w:szCs w:val="20"/>
                <w:lang w:val="mn-MN"/>
              </w:rPr>
              <w:lastRenderedPageBreak/>
              <w:t xml:space="preserve">Авто зам, замын байгууламжийн </w:t>
            </w:r>
            <w:r w:rsidRPr="00353E45">
              <w:rPr>
                <w:rFonts w:ascii="Arial" w:eastAsia="Arial" w:hAnsi="Arial" w:cs="Arial"/>
                <w:noProof/>
                <w:color w:val="000000" w:themeColor="text1"/>
                <w:sz w:val="20"/>
                <w:szCs w:val="20"/>
                <w:lang w:val="mn-MN"/>
              </w:rPr>
              <w:lastRenderedPageBreak/>
              <w:t>стандарт, норм норматив техникийн баримт бичгийн бүртгэл мэдээллийн нэгдсэн цахим сангийн програм хангамжийг боловсруулж байгаа бөгөөд мөрдөгдөж буй стандарт, норм дүрмийн цахим хувилбарыг бүрдүүлэн норм дүрмийн хүртээмжийг сайжруулах шаардлагатай.</w:t>
            </w:r>
          </w:p>
        </w:tc>
        <w:tc>
          <w:tcPr>
            <w:tcW w:w="811" w:type="pct"/>
            <w:vAlign w:val="center"/>
          </w:tcPr>
          <w:p w14:paraId="52D793EC" w14:textId="77777777"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color w:val="000000" w:themeColor="text1"/>
                <w:sz w:val="20"/>
                <w:szCs w:val="20"/>
                <w:lang w:val="mn-MN"/>
              </w:rPr>
              <w:lastRenderedPageBreak/>
              <w:t xml:space="preserve">ЗЗБНТББ /Зам, замын байгууламжийн </w:t>
            </w:r>
            <w:r w:rsidRPr="00353E45">
              <w:rPr>
                <w:rFonts w:ascii="Arial" w:hAnsi="Arial" w:cs="Arial"/>
                <w:color w:val="000000" w:themeColor="text1"/>
                <w:sz w:val="20"/>
                <w:szCs w:val="20"/>
                <w:lang w:val="mn-MN"/>
              </w:rPr>
              <w:lastRenderedPageBreak/>
              <w:t>норматив тогтолцооны баримт бичиг/-г шинэчлэн оруулах</w:t>
            </w:r>
          </w:p>
          <w:p w14:paraId="3352AF6F" w14:textId="77777777"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color w:val="000000" w:themeColor="text1"/>
                <w:sz w:val="20"/>
                <w:szCs w:val="20"/>
                <w:lang w:val="mn-MN"/>
              </w:rPr>
              <w:t>Хүчин төгөлдөр оноор ялган оруулах</w:t>
            </w:r>
          </w:p>
          <w:p w14:paraId="062101FB" w14:textId="77777777"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color w:val="000000" w:themeColor="text1"/>
                <w:sz w:val="20"/>
                <w:szCs w:val="20"/>
                <w:lang w:val="mn-MN"/>
              </w:rPr>
              <w:t>Шинээр батлагдсан норм нормативууд оруулах</w:t>
            </w:r>
          </w:p>
          <w:p w14:paraId="3B55A6B1" w14:textId="77777777"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color w:val="000000" w:themeColor="text1"/>
                <w:sz w:val="20"/>
                <w:szCs w:val="20"/>
                <w:lang w:val="mn-MN"/>
              </w:rPr>
              <w:t>Иргэд санал өгөх боломжтой болох</w:t>
            </w:r>
          </w:p>
          <w:p w14:paraId="0AE01481" w14:textId="1C33BFBD" w:rsidR="00353E45" w:rsidRPr="00353E45" w:rsidRDefault="00353E45" w:rsidP="00500C82">
            <w:pPr>
              <w:jc w:val="center"/>
              <w:rPr>
                <w:rFonts w:ascii="Arial" w:hAnsi="Arial" w:cs="Arial"/>
                <w:sz w:val="20"/>
                <w:szCs w:val="20"/>
                <w:lang w:val="mn-MN"/>
              </w:rPr>
            </w:pPr>
          </w:p>
        </w:tc>
        <w:tc>
          <w:tcPr>
            <w:tcW w:w="919" w:type="pct"/>
            <w:vAlign w:val="center"/>
          </w:tcPr>
          <w:p w14:paraId="5FE8AA18" w14:textId="3003D6D4"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color w:val="000000" w:themeColor="text1"/>
                <w:sz w:val="20"/>
                <w:szCs w:val="20"/>
                <w:lang w:val="mn-MN"/>
              </w:rPr>
              <w:lastRenderedPageBreak/>
              <w:t xml:space="preserve">Норм,  нормативийн баримт бичгийн </w:t>
            </w:r>
            <w:r w:rsidRPr="00353E45">
              <w:rPr>
                <w:rFonts w:ascii="Arial" w:hAnsi="Arial" w:cs="Arial"/>
                <w:color w:val="000000" w:themeColor="text1"/>
                <w:sz w:val="20"/>
                <w:szCs w:val="20"/>
                <w:lang w:val="mn-MN"/>
              </w:rPr>
              <w:lastRenderedPageBreak/>
              <w:t>хүртээмжийг сайжруулах, худалдан борлуулах, цахим системийн шинэчлэлт, сайжруулалт хийгдэж байна. Энэ хүрээнд :</w:t>
            </w:r>
          </w:p>
          <w:p w14:paraId="7BD233BB" w14:textId="77777777"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color w:val="000000" w:themeColor="text1"/>
                <w:sz w:val="20"/>
                <w:szCs w:val="20"/>
                <w:lang w:val="mn-MN"/>
              </w:rPr>
              <w:t>- Зам, замын байгууламжийн норматив тогтолцооны баримт бичиг,</w:t>
            </w:r>
          </w:p>
          <w:p w14:paraId="4A17850B" w14:textId="77777777"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color w:val="000000" w:themeColor="text1"/>
                <w:sz w:val="20"/>
                <w:szCs w:val="20"/>
                <w:lang w:val="mn-MN"/>
              </w:rPr>
              <w:t>- Хүчин төгөлдөр мөрдөгдөж буй болон шинээр батлагдсан норм, норматив, стандартын  баримт бичгийг программд цэс үүсгэн оруулсан.</w:t>
            </w:r>
          </w:p>
          <w:p w14:paraId="517F4CDD" w14:textId="1E55512B" w:rsidR="00353E45" w:rsidRPr="00353E45" w:rsidRDefault="00353E45" w:rsidP="00500C82">
            <w:pPr>
              <w:jc w:val="center"/>
              <w:rPr>
                <w:rFonts w:ascii="Arial" w:hAnsi="Arial" w:cs="Arial"/>
                <w:sz w:val="20"/>
                <w:szCs w:val="20"/>
              </w:rPr>
            </w:pPr>
            <w:r w:rsidRPr="00353E45">
              <w:rPr>
                <w:rFonts w:ascii="Arial" w:hAnsi="Arial" w:cs="Arial"/>
                <w:color w:val="000000" w:themeColor="text1"/>
                <w:sz w:val="20"/>
                <w:szCs w:val="20"/>
                <w:lang w:val="mn-MN"/>
              </w:rPr>
              <w:t>- Иргэдээс санал авах цэс үүсгэх ажил хийгдэж байна.</w:t>
            </w:r>
          </w:p>
        </w:tc>
        <w:tc>
          <w:tcPr>
            <w:tcW w:w="510" w:type="pct"/>
            <w:vMerge/>
            <w:vAlign w:val="center"/>
          </w:tcPr>
          <w:p w14:paraId="02DB3CAD" w14:textId="77777777" w:rsidR="00353E45" w:rsidRPr="00353E45" w:rsidRDefault="00353E45" w:rsidP="00500C82">
            <w:pPr>
              <w:jc w:val="center"/>
              <w:rPr>
                <w:rFonts w:ascii="Arial" w:hAnsi="Arial" w:cs="Arial"/>
                <w:color w:val="000000" w:themeColor="text1"/>
                <w:sz w:val="20"/>
                <w:szCs w:val="20"/>
                <w:lang w:val="mn-MN"/>
              </w:rPr>
            </w:pPr>
          </w:p>
        </w:tc>
        <w:tc>
          <w:tcPr>
            <w:tcW w:w="445" w:type="pct"/>
            <w:vAlign w:val="center"/>
          </w:tcPr>
          <w:p w14:paraId="1BB49660" w14:textId="49C4C41F" w:rsidR="00353E45" w:rsidRPr="00353E45" w:rsidRDefault="00353E45" w:rsidP="00500C82">
            <w:pPr>
              <w:jc w:val="center"/>
              <w:rPr>
                <w:rFonts w:ascii="Arial" w:hAnsi="Arial" w:cs="Arial"/>
                <w:sz w:val="20"/>
                <w:szCs w:val="20"/>
                <w:lang w:val="mn-MN"/>
              </w:rPr>
            </w:pPr>
            <w:r w:rsidRPr="00353E45">
              <w:rPr>
                <w:rFonts w:ascii="Arial" w:hAnsi="Arial" w:cs="Arial"/>
                <w:color w:val="000000" w:themeColor="text1"/>
                <w:sz w:val="20"/>
                <w:szCs w:val="20"/>
                <w:lang w:val="mn-MN"/>
              </w:rPr>
              <w:t>90</w:t>
            </w:r>
          </w:p>
        </w:tc>
        <w:tc>
          <w:tcPr>
            <w:tcW w:w="322" w:type="pct"/>
            <w:vAlign w:val="center"/>
          </w:tcPr>
          <w:p w14:paraId="55DE2FA6" w14:textId="77777777" w:rsidR="00353E45" w:rsidRPr="00353E45" w:rsidRDefault="00353E45" w:rsidP="00500C82">
            <w:pPr>
              <w:jc w:val="center"/>
              <w:rPr>
                <w:rFonts w:ascii="Arial" w:hAnsi="Arial" w:cs="Arial"/>
                <w:color w:val="000000" w:themeColor="text1"/>
                <w:sz w:val="20"/>
                <w:szCs w:val="20"/>
                <w:lang w:val="mn-MN"/>
              </w:rPr>
            </w:pPr>
          </w:p>
        </w:tc>
      </w:tr>
      <w:tr w:rsidR="00353E45" w:rsidRPr="00353E45" w14:paraId="43DC7A40" w14:textId="47D6E845" w:rsidTr="00500C82">
        <w:tc>
          <w:tcPr>
            <w:tcW w:w="151" w:type="pct"/>
            <w:vAlign w:val="center"/>
          </w:tcPr>
          <w:p w14:paraId="1FDE01DE" w14:textId="7CCD40CF" w:rsidR="00353E45" w:rsidRPr="00353E45" w:rsidRDefault="00353E45" w:rsidP="00500C82">
            <w:pPr>
              <w:pStyle w:val="ListParagraph"/>
              <w:numPr>
                <w:ilvl w:val="0"/>
                <w:numId w:val="14"/>
              </w:numPr>
              <w:jc w:val="center"/>
              <w:rPr>
                <w:rFonts w:ascii="Arial" w:hAnsi="Arial" w:cs="Arial"/>
                <w:sz w:val="20"/>
                <w:szCs w:val="20"/>
              </w:rPr>
            </w:pPr>
          </w:p>
        </w:tc>
        <w:tc>
          <w:tcPr>
            <w:tcW w:w="656" w:type="pct"/>
            <w:vAlign w:val="center"/>
          </w:tcPr>
          <w:p w14:paraId="22FA5D12" w14:textId="30D3E947" w:rsidR="00353E45" w:rsidRPr="00353E45" w:rsidRDefault="00353E45" w:rsidP="00500C82">
            <w:pPr>
              <w:jc w:val="center"/>
              <w:rPr>
                <w:rFonts w:ascii="Arial" w:hAnsi="Arial" w:cs="Arial"/>
                <w:sz w:val="20"/>
                <w:szCs w:val="20"/>
                <w:lang w:val="mn-MN"/>
              </w:rPr>
            </w:pPr>
            <w:r w:rsidRPr="00353E45">
              <w:rPr>
                <w:rFonts w:ascii="Arial" w:hAnsi="Arial" w:cs="Arial"/>
                <w:color w:val="000000" w:themeColor="text1"/>
                <w:sz w:val="20"/>
                <w:szCs w:val="20"/>
                <w:lang w:val="mn-MN"/>
              </w:rPr>
              <w:t>Авто зам, замын байгууламжийн төсөв тооцох үйлчилгээ</w:t>
            </w:r>
          </w:p>
        </w:tc>
        <w:tc>
          <w:tcPr>
            <w:tcW w:w="503" w:type="pct"/>
            <w:vAlign w:val="center"/>
          </w:tcPr>
          <w:p w14:paraId="79D13096" w14:textId="4CA9119F" w:rsidR="00353E45" w:rsidRPr="00353E45" w:rsidRDefault="00353E45" w:rsidP="00500C82">
            <w:pPr>
              <w:jc w:val="center"/>
              <w:rPr>
                <w:rFonts w:ascii="Arial" w:hAnsi="Arial" w:cs="Arial"/>
                <w:sz w:val="20"/>
                <w:szCs w:val="20"/>
                <w:lang w:val="mn-MN"/>
              </w:rPr>
            </w:pPr>
            <w:r w:rsidRPr="00353E45">
              <w:rPr>
                <w:rFonts w:ascii="Arial" w:hAnsi="Arial" w:cs="Arial"/>
                <w:color w:val="000000" w:themeColor="text1"/>
                <w:sz w:val="20"/>
                <w:szCs w:val="20"/>
                <w:lang w:val="mn-MN"/>
              </w:rPr>
              <w:t>Авто замын норм нормативын сан</w:t>
            </w:r>
          </w:p>
        </w:tc>
        <w:tc>
          <w:tcPr>
            <w:tcW w:w="683" w:type="pct"/>
            <w:vAlign w:val="center"/>
          </w:tcPr>
          <w:p w14:paraId="1E8B1ACC" w14:textId="0D15EFE2" w:rsidR="00353E45" w:rsidRPr="00353E45" w:rsidRDefault="00353E45" w:rsidP="00500C82">
            <w:pPr>
              <w:jc w:val="center"/>
              <w:rPr>
                <w:rFonts w:ascii="Arial" w:hAnsi="Arial" w:cs="Arial"/>
                <w:iCs/>
                <w:sz w:val="20"/>
                <w:szCs w:val="20"/>
                <w:lang w:val="mn-MN"/>
              </w:rPr>
            </w:pPr>
            <w:r w:rsidRPr="00353E45">
              <w:rPr>
                <w:rFonts w:ascii="Arial" w:hAnsi="Arial" w:cs="Arial"/>
                <w:color w:val="000000" w:themeColor="text1"/>
                <w:sz w:val="20"/>
                <w:szCs w:val="20"/>
                <w:lang w:val="mn-MN"/>
              </w:rPr>
              <w:t>Хүчин төгөлдөр мөрдөгдөж буй Авто зам, төмөрбетон гүүр хоолойн барилга засварын ажлын үйлдвэрлэлийн болон төсвийн нормууд нь 2007, 2008 онуудад батлагдсан бөгөөд уг нормуудыг шинэчлэх шаардлагатай.</w:t>
            </w:r>
          </w:p>
        </w:tc>
        <w:tc>
          <w:tcPr>
            <w:tcW w:w="811" w:type="pct"/>
            <w:vAlign w:val="center"/>
          </w:tcPr>
          <w:p w14:paraId="1DA072E4" w14:textId="77777777"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color w:val="000000" w:themeColor="text1"/>
                <w:sz w:val="20"/>
                <w:szCs w:val="20"/>
                <w:lang w:val="mn-MN"/>
              </w:rPr>
              <w:t>Авто зам, төмөрбетон гүүр хоолойн барилга засварын ажлын үйлдвэрлэлийн болон төсвийн нормууд, төсвийн программыг ЗТХСайдын тушаалаар батлуулах,</w:t>
            </w:r>
          </w:p>
          <w:p w14:paraId="598FBACE" w14:textId="2F645ABD" w:rsidR="00353E45" w:rsidRPr="00353E45" w:rsidRDefault="00353E45" w:rsidP="00500C82">
            <w:pPr>
              <w:jc w:val="center"/>
              <w:rPr>
                <w:rFonts w:ascii="Arial" w:hAnsi="Arial" w:cs="Arial"/>
                <w:sz w:val="20"/>
                <w:szCs w:val="20"/>
                <w:lang w:val="mn-MN"/>
              </w:rPr>
            </w:pPr>
            <w:r w:rsidRPr="00353E45">
              <w:rPr>
                <w:rFonts w:ascii="Arial" w:hAnsi="Arial" w:cs="Arial"/>
                <w:color w:val="000000" w:themeColor="text1"/>
                <w:sz w:val="20"/>
                <w:szCs w:val="20"/>
                <w:lang w:val="mn-MN"/>
              </w:rPr>
              <w:t>Шинэчлэгдэж буй  дээрх нормууд, төсвийн программыг захиргааны ерөнхий хуулийн дагуу ХЗДХЯ-нд бүртгүүлэх</w:t>
            </w:r>
          </w:p>
        </w:tc>
        <w:tc>
          <w:tcPr>
            <w:tcW w:w="919" w:type="pct"/>
            <w:vAlign w:val="center"/>
          </w:tcPr>
          <w:p w14:paraId="79FE619A" w14:textId="4A17A368" w:rsidR="00353E45" w:rsidRPr="00353E45" w:rsidRDefault="00353E45" w:rsidP="00500C82">
            <w:pPr>
              <w:jc w:val="center"/>
              <w:rPr>
                <w:rFonts w:ascii="Arial" w:hAnsi="Arial" w:cs="Arial"/>
                <w:color w:val="FF0000"/>
                <w:sz w:val="20"/>
                <w:szCs w:val="20"/>
                <w:lang w:val="mn-MN"/>
              </w:rPr>
            </w:pPr>
            <w:r w:rsidRPr="00353E45">
              <w:rPr>
                <w:rFonts w:ascii="Arial" w:hAnsi="Arial" w:cs="Arial"/>
                <w:color w:val="000000" w:themeColor="text1"/>
                <w:sz w:val="20"/>
                <w:szCs w:val="20"/>
                <w:lang w:val="mn-MN"/>
              </w:rPr>
              <w:t>Авто зам, төмөрбетон гүүр, хоолойн барилга засварын ажлын үйлдвэрлэлийн болон төсвийн нормууд, төсвийн программыг батлуулахаар нормын төсвийн эцсийн төслийг Зам, тээврийн хөгжлийн яамны цахим хуудсанд байршуулан санал авч байна.</w:t>
            </w:r>
          </w:p>
        </w:tc>
        <w:tc>
          <w:tcPr>
            <w:tcW w:w="510" w:type="pct"/>
            <w:vMerge w:val="restart"/>
            <w:vAlign w:val="center"/>
          </w:tcPr>
          <w:p w14:paraId="492515F0" w14:textId="77777777" w:rsidR="00353E45" w:rsidRPr="00353E45" w:rsidRDefault="00353E45" w:rsidP="00500C82">
            <w:pPr>
              <w:jc w:val="center"/>
              <w:rPr>
                <w:rFonts w:ascii="Arial" w:hAnsi="Arial" w:cs="Arial"/>
                <w:sz w:val="20"/>
                <w:szCs w:val="20"/>
                <w:lang w:val="mn-MN"/>
              </w:rPr>
            </w:pPr>
            <w:r w:rsidRPr="00353E45">
              <w:rPr>
                <w:rFonts w:ascii="Arial" w:hAnsi="Arial" w:cs="Arial"/>
                <w:sz w:val="20"/>
                <w:szCs w:val="20"/>
                <w:lang w:val="mn-MN"/>
              </w:rPr>
              <w:t>АЗБХЗГ,</w:t>
            </w:r>
          </w:p>
          <w:p w14:paraId="136345E7" w14:textId="2EC78536"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“ЗТХТ” ТӨҮГ</w:t>
            </w:r>
          </w:p>
        </w:tc>
        <w:tc>
          <w:tcPr>
            <w:tcW w:w="445" w:type="pct"/>
            <w:vAlign w:val="center"/>
          </w:tcPr>
          <w:p w14:paraId="2EF338F2" w14:textId="6DA849B0" w:rsidR="00353E45" w:rsidRPr="00353E45" w:rsidRDefault="00353E45" w:rsidP="00500C82">
            <w:pPr>
              <w:jc w:val="center"/>
              <w:rPr>
                <w:rFonts w:ascii="Arial" w:hAnsi="Arial" w:cs="Arial"/>
                <w:sz w:val="20"/>
                <w:szCs w:val="20"/>
                <w:lang w:val="mn-MN"/>
              </w:rPr>
            </w:pPr>
            <w:r w:rsidRPr="00353E45">
              <w:rPr>
                <w:rFonts w:ascii="Arial" w:hAnsi="Arial" w:cs="Arial"/>
                <w:color w:val="000000" w:themeColor="text1"/>
                <w:sz w:val="20"/>
                <w:szCs w:val="20"/>
                <w:lang w:val="mn-MN"/>
              </w:rPr>
              <w:t>70</w:t>
            </w:r>
          </w:p>
        </w:tc>
        <w:tc>
          <w:tcPr>
            <w:tcW w:w="322" w:type="pct"/>
            <w:vAlign w:val="center"/>
          </w:tcPr>
          <w:p w14:paraId="1A99674D" w14:textId="77777777" w:rsidR="00353E45" w:rsidRPr="00353E45" w:rsidRDefault="00353E45" w:rsidP="00500C82">
            <w:pPr>
              <w:jc w:val="center"/>
              <w:rPr>
                <w:rFonts w:ascii="Arial" w:hAnsi="Arial" w:cs="Arial"/>
                <w:color w:val="000000" w:themeColor="text1"/>
                <w:sz w:val="20"/>
                <w:szCs w:val="20"/>
                <w:lang w:val="mn-MN"/>
              </w:rPr>
            </w:pPr>
          </w:p>
        </w:tc>
      </w:tr>
      <w:tr w:rsidR="00353E45" w:rsidRPr="00353E45" w14:paraId="76F722A9" w14:textId="0A1CAC59" w:rsidTr="00500C82">
        <w:tc>
          <w:tcPr>
            <w:tcW w:w="151" w:type="pct"/>
            <w:vAlign w:val="center"/>
          </w:tcPr>
          <w:p w14:paraId="59116436" w14:textId="77777777" w:rsidR="00353E45" w:rsidRPr="00353E45" w:rsidRDefault="00353E45" w:rsidP="00500C82">
            <w:pPr>
              <w:pStyle w:val="ListParagraph"/>
              <w:numPr>
                <w:ilvl w:val="0"/>
                <w:numId w:val="14"/>
              </w:numPr>
              <w:jc w:val="center"/>
              <w:rPr>
                <w:rFonts w:ascii="Arial" w:hAnsi="Arial" w:cs="Arial"/>
                <w:sz w:val="20"/>
                <w:szCs w:val="20"/>
              </w:rPr>
            </w:pPr>
          </w:p>
        </w:tc>
        <w:tc>
          <w:tcPr>
            <w:tcW w:w="656" w:type="pct"/>
            <w:vAlign w:val="center"/>
          </w:tcPr>
          <w:p w14:paraId="0B3E3E91" w14:textId="01F9AD73"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color w:val="000000" w:themeColor="text1"/>
                <w:sz w:val="20"/>
                <w:szCs w:val="20"/>
                <w:lang w:val="mn-MN"/>
              </w:rPr>
              <w:t>Авто замын орон зайн мэдээллийн систем ашиглан олон улс, улсын чанартай авто замын мэдээлэл өгөх үйлчилгээ</w:t>
            </w:r>
          </w:p>
        </w:tc>
        <w:tc>
          <w:tcPr>
            <w:tcW w:w="503" w:type="pct"/>
            <w:vMerge w:val="restart"/>
            <w:vAlign w:val="center"/>
          </w:tcPr>
          <w:p w14:paraId="627FD896" w14:textId="77777777"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color w:val="000000" w:themeColor="text1"/>
                <w:sz w:val="20"/>
                <w:szCs w:val="20"/>
                <w:lang w:val="mn-MN"/>
              </w:rPr>
              <w:t>181 830 000</w:t>
            </w:r>
          </w:p>
          <w:p w14:paraId="6DF2F712" w14:textId="5DA4DB18"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color w:val="000000" w:themeColor="text1"/>
                <w:sz w:val="20"/>
                <w:szCs w:val="20"/>
                <w:lang w:val="mn-MN"/>
              </w:rPr>
              <w:t>/ННСан/</w:t>
            </w:r>
          </w:p>
        </w:tc>
        <w:tc>
          <w:tcPr>
            <w:tcW w:w="683" w:type="pct"/>
            <w:vAlign w:val="center"/>
          </w:tcPr>
          <w:p w14:paraId="1CFD68CC" w14:textId="18760814"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color w:val="000000" w:themeColor="text1"/>
                <w:sz w:val="20"/>
                <w:szCs w:val="20"/>
                <w:lang w:val="mn-MN"/>
              </w:rPr>
              <w:t>Авто замын бүртгэл мэдээллийн сангийн үйл ажиллагааг үр дүнтэй эрхлэн хөтөлж, баяжилтыг тухай бүр хийсэн байна.</w:t>
            </w:r>
          </w:p>
        </w:tc>
        <w:tc>
          <w:tcPr>
            <w:tcW w:w="811" w:type="pct"/>
            <w:vAlign w:val="center"/>
          </w:tcPr>
          <w:p w14:paraId="40AA2C4E" w14:textId="0320B160"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color w:val="000000" w:themeColor="text1"/>
                <w:sz w:val="20"/>
                <w:szCs w:val="20"/>
                <w:lang w:val="mn-MN"/>
              </w:rPr>
              <w:t>Гүйцэтгэгчийг сонгон шалгаруулж гэрээ байгуулсан байна.</w:t>
            </w:r>
          </w:p>
        </w:tc>
        <w:tc>
          <w:tcPr>
            <w:tcW w:w="919" w:type="pct"/>
            <w:vMerge w:val="restart"/>
            <w:vAlign w:val="center"/>
          </w:tcPr>
          <w:p w14:paraId="5B729024" w14:textId="07E49CE2" w:rsidR="00353E45" w:rsidRPr="00353E45" w:rsidRDefault="00353E45" w:rsidP="00500C82">
            <w:pPr>
              <w:jc w:val="center"/>
              <w:rPr>
                <w:rFonts w:ascii="Arial" w:hAnsi="Arial" w:cs="Arial"/>
                <w:color w:val="000000" w:themeColor="text1"/>
                <w:sz w:val="20"/>
                <w:szCs w:val="20"/>
                <w:lang w:val="mn-MN"/>
              </w:rPr>
            </w:pPr>
            <w:r w:rsidRPr="00353E45">
              <w:rPr>
                <w:rFonts w:ascii="Arial" w:eastAsia="Times New Roman" w:hAnsi="Arial" w:cs="Arial"/>
                <w:color w:val="000000" w:themeColor="text1"/>
                <w:sz w:val="20"/>
                <w:szCs w:val="20"/>
                <w:lang w:val="mn-MN"/>
              </w:rPr>
              <w:t xml:space="preserve">Гүйцэтгэгчийг сонгон шалгаруулах тендерийг 2022.12.02 /Техникийн санал/, 2022.12.28-ны өдөр /Үнийн санал/ зарлан 2023.02.17-д нээхэд тендерийн баримт бичигт заасны дагуу шаардлагад </w:t>
            </w:r>
            <w:r w:rsidRPr="00353E45">
              <w:rPr>
                <w:rFonts w:ascii="Arial" w:eastAsia="Times New Roman" w:hAnsi="Arial" w:cs="Arial"/>
                <w:color w:val="000000" w:themeColor="text1"/>
                <w:sz w:val="20"/>
                <w:szCs w:val="20"/>
                <w:lang w:val="mn-MN"/>
              </w:rPr>
              <w:lastRenderedPageBreak/>
              <w:t>нийцсэн материал ирээгүй тул уг тендерийг хүчингүйд тооцсон. Дараагийн тендерийг 03 сарын 22-ны өдөр дахин зарлаад байна.</w:t>
            </w:r>
          </w:p>
        </w:tc>
        <w:tc>
          <w:tcPr>
            <w:tcW w:w="510" w:type="pct"/>
            <w:vMerge/>
            <w:vAlign w:val="center"/>
          </w:tcPr>
          <w:p w14:paraId="03509F09" w14:textId="77777777" w:rsidR="00353E45" w:rsidRPr="00353E45" w:rsidRDefault="00353E45" w:rsidP="00500C82">
            <w:pPr>
              <w:jc w:val="center"/>
              <w:rPr>
                <w:rFonts w:ascii="Arial" w:hAnsi="Arial" w:cs="Arial"/>
                <w:color w:val="000000" w:themeColor="text1"/>
                <w:sz w:val="20"/>
                <w:szCs w:val="20"/>
                <w:lang w:val="mn-MN"/>
              </w:rPr>
            </w:pPr>
          </w:p>
        </w:tc>
        <w:tc>
          <w:tcPr>
            <w:tcW w:w="445" w:type="pct"/>
            <w:vAlign w:val="center"/>
          </w:tcPr>
          <w:p w14:paraId="55108CD1" w14:textId="361B1E68" w:rsidR="00353E45" w:rsidRPr="00353E45" w:rsidRDefault="00353E45" w:rsidP="00500C82">
            <w:pPr>
              <w:jc w:val="center"/>
              <w:rPr>
                <w:rFonts w:ascii="Arial" w:hAnsi="Arial" w:cs="Arial"/>
                <w:color w:val="000000" w:themeColor="text1"/>
                <w:sz w:val="20"/>
                <w:szCs w:val="20"/>
              </w:rPr>
            </w:pPr>
            <w:r w:rsidRPr="00353E45">
              <w:rPr>
                <w:rFonts w:ascii="Arial" w:hAnsi="Arial" w:cs="Arial"/>
                <w:color w:val="000000" w:themeColor="text1"/>
                <w:sz w:val="20"/>
                <w:szCs w:val="20"/>
                <w:lang w:val="mn-MN"/>
              </w:rPr>
              <w:t>3</w:t>
            </w:r>
            <w:r w:rsidRPr="00353E45">
              <w:rPr>
                <w:rFonts w:ascii="Arial" w:hAnsi="Arial" w:cs="Arial"/>
                <w:color w:val="000000" w:themeColor="text1"/>
                <w:sz w:val="20"/>
                <w:szCs w:val="20"/>
              </w:rPr>
              <w:t>0</w:t>
            </w:r>
          </w:p>
        </w:tc>
        <w:tc>
          <w:tcPr>
            <w:tcW w:w="322" w:type="pct"/>
            <w:vAlign w:val="center"/>
          </w:tcPr>
          <w:p w14:paraId="090C8EBA" w14:textId="77777777" w:rsidR="00353E45" w:rsidRPr="00353E45" w:rsidRDefault="00353E45" w:rsidP="00500C82">
            <w:pPr>
              <w:jc w:val="center"/>
              <w:rPr>
                <w:rFonts w:ascii="Arial" w:hAnsi="Arial" w:cs="Arial"/>
                <w:color w:val="000000" w:themeColor="text1"/>
                <w:sz w:val="20"/>
                <w:szCs w:val="20"/>
                <w:lang w:val="mn-MN"/>
              </w:rPr>
            </w:pPr>
          </w:p>
        </w:tc>
      </w:tr>
      <w:tr w:rsidR="00353E45" w:rsidRPr="00353E45" w14:paraId="1F14B536" w14:textId="41CC387B" w:rsidTr="00500C82">
        <w:tc>
          <w:tcPr>
            <w:tcW w:w="151" w:type="pct"/>
            <w:vAlign w:val="center"/>
          </w:tcPr>
          <w:p w14:paraId="7B5DC5C6" w14:textId="77777777" w:rsidR="00353E45" w:rsidRPr="00353E45" w:rsidRDefault="00353E45" w:rsidP="00500C82">
            <w:pPr>
              <w:pStyle w:val="ListParagraph"/>
              <w:numPr>
                <w:ilvl w:val="0"/>
                <w:numId w:val="14"/>
              </w:numPr>
              <w:jc w:val="center"/>
              <w:rPr>
                <w:rFonts w:ascii="Arial" w:hAnsi="Arial" w:cs="Arial"/>
                <w:sz w:val="20"/>
                <w:szCs w:val="20"/>
              </w:rPr>
            </w:pPr>
          </w:p>
        </w:tc>
        <w:tc>
          <w:tcPr>
            <w:tcW w:w="656" w:type="pct"/>
            <w:vAlign w:val="center"/>
          </w:tcPr>
          <w:p w14:paraId="577926A7" w14:textId="7878AA49"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color w:val="000000" w:themeColor="text1"/>
                <w:sz w:val="20"/>
                <w:szCs w:val="20"/>
                <w:lang w:val="mn-MN"/>
              </w:rPr>
              <w:t>Замын хажуугийн байгууламжийн талаар мэдээлэл хүргэх</w:t>
            </w:r>
          </w:p>
        </w:tc>
        <w:tc>
          <w:tcPr>
            <w:tcW w:w="503" w:type="pct"/>
            <w:vMerge/>
            <w:vAlign w:val="center"/>
          </w:tcPr>
          <w:p w14:paraId="5DCCB9E5" w14:textId="77777777" w:rsidR="00353E45" w:rsidRPr="00353E45" w:rsidRDefault="00353E45" w:rsidP="00500C82">
            <w:pPr>
              <w:jc w:val="center"/>
              <w:rPr>
                <w:rFonts w:ascii="Arial" w:hAnsi="Arial" w:cs="Arial"/>
                <w:color w:val="000000" w:themeColor="text1"/>
                <w:sz w:val="20"/>
                <w:szCs w:val="20"/>
                <w:lang w:val="mn-MN"/>
              </w:rPr>
            </w:pPr>
          </w:p>
        </w:tc>
        <w:tc>
          <w:tcPr>
            <w:tcW w:w="683" w:type="pct"/>
            <w:vAlign w:val="center"/>
          </w:tcPr>
          <w:p w14:paraId="12046F3E" w14:textId="4829B246"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color w:val="000000" w:themeColor="text1"/>
                <w:sz w:val="20"/>
                <w:szCs w:val="20"/>
                <w:lang w:val="mn-MN"/>
              </w:rPr>
              <w:t>Газар зохион байгуулалт, геодези зураг зүйн газартай хамтран ажиллаж, кадастрын мэдээллийн сантай мэдээлэл солилцох боломжтой болсон.</w:t>
            </w:r>
          </w:p>
        </w:tc>
        <w:tc>
          <w:tcPr>
            <w:tcW w:w="811" w:type="pct"/>
            <w:vAlign w:val="center"/>
          </w:tcPr>
          <w:p w14:paraId="4F2C6A53" w14:textId="02A8F5BC"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color w:val="000000" w:themeColor="text1"/>
                <w:sz w:val="20"/>
                <w:szCs w:val="20"/>
                <w:lang w:val="mn-MN"/>
              </w:rPr>
              <w:t>Гүйцэтгэгчийг сонгон шалгаруулж гэрээ байгуулсан байна.</w:t>
            </w:r>
          </w:p>
        </w:tc>
        <w:tc>
          <w:tcPr>
            <w:tcW w:w="919" w:type="pct"/>
            <w:vMerge/>
            <w:vAlign w:val="center"/>
          </w:tcPr>
          <w:p w14:paraId="75F7D2F5" w14:textId="77777777" w:rsidR="00353E45" w:rsidRPr="00353E45" w:rsidRDefault="00353E45" w:rsidP="00500C82">
            <w:pPr>
              <w:jc w:val="center"/>
              <w:rPr>
                <w:rFonts w:ascii="Arial" w:eastAsia="Times New Roman" w:hAnsi="Arial" w:cs="Arial"/>
                <w:color w:val="000000" w:themeColor="text1"/>
                <w:sz w:val="20"/>
                <w:szCs w:val="20"/>
                <w:lang w:val="mn-MN"/>
              </w:rPr>
            </w:pPr>
          </w:p>
        </w:tc>
        <w:tc>
          <w:tcPr>
            <w:tcW w:w="510" w:type="pct"/>
            <w:vMerge/>
            <w:vAlign w:val="center"/>
          </w:tcPr>
          <w:p w14:paraId="43D8B9CA" w14:textId="77777777" w:rsidR="00353E45" w:rsidRPr="00353E45" w:rsidRDefault="00353E45" w:rsidP="00500C82">
            <w:pPr>
              <w:jc w:val="center"/>
              <w:rPr>
                <w:rFonts w:ascii="Arial" w:hAnsi="Arial" w:cs="Arial"/>
                <w:color w:val="000000" w:themeColor="text1"/>
                <w:sz w:val="20"/>
                <w:szCs w:val="20"/>
                <w:lang w:val="mn-MN"/>
              </w:rPr>
            </w:pPr>
          </w:p>
        </w:tc>
        <w:tc>
          <w:tcPr>
            <w:tcW w:w="445" w:type="pct"/>
            <w:vAlign w:val="center"/>
          </w:tcPr>
          <w:p w14:paraId="3F64F4EB" w14:textId="52C24BD5"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color w:val="000000" w:themeColor="text1"/>
                <w:sz w:val="20"/>
                <w:szCs w:val="20"/>
                <w:lang w:val="mn-MN"/>
              </w:rPr>
              <w:t>30</w:t>
            </w:r>
          </w:p>
        </w:tc>
        <w:tc>
          <w:tcPr>
            <w:tcW w:w="322" w:type="pct"/>
            <w:vAlign w:val="center"/>
          </w:tcPr>
          <w:p w14:paraId="529FA864" w14:textId="77777777" w:rsidR="00353E45" w:rsidRPr="00353E45" w:rsidRDefault="00353E45" w:rsidP="00500C82">
            <w:pPr>
              <w:jc w:val="center"/>
              <w:rPr>
                <w:rFonts w:ascii="Arial" w:hAnsi="Arial" w:cs="Arial"/>
                <w:color w:val="000000" w:themeColor="text1"/>
                <w:sz w:val="20"/>
                <w:szCs w:val="20"/>
                <w:lang w:val="mn-MN"/>
              </w:rPr>
            </w:pPr>
          </w:p>
        </w:tc>
      </w:tr>
      <w:tr w:rsidR="00353E45" w:rsidRPr="00353E45" w14:paraId="5F5E86FA" w14:textId="520BD8C6" w:rsidTr="00500C82">
        <w:tc>
          <w:tcPr>
            <w:tcW w:w="151" w:type="pct"/>
            <w:vAlign w:val="center"/>
          </w:tcPr>
          <w:p w14:paraId="6AF0284D" w14:textId="77777777" w:rsidR="00353E45" w:rsidRPr="00353E45" w:rsidRDefault="00353E45" w:rsidP="00500C82">
            <w:pPr>
              <w:pStyle w:val="ListParagraph"/>
              <w:numPr>
                <w:ilvl w:val="0"/>
                <w:numId w:val="14"/>
              </w:numPr>
              <w:jc w:val="center"/>
              <w:rPr>
                <w:rFonts w:ascii="Arial" w:hAnsi="Arial" w:cs="Arial"/>
                <w:sz w:val="20"/>
                <w:szCs w:val="20"/>
              </w:rPr>
            </w:pPr>
          </w:p>
        </w:tc>
        <w:tc>
          <w:tcPr>
            <w:tcW w:w="656" w:type="pct"/>
            <w:vAlign w:val="center"/>
          </w:tcPr>
          <w:p w14:paraId="1A47054A" w14:textId="530626BA"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Авто зам, замын байгууламжийг барих тусгай зөвшөөрөл олгох</w:t>
            </w:r>
            <w:r w:rsidRPr="00353E45">
              <w:rPr>
                <w:rFonts w:ascii="Arial" w:hAnsi="Arial" w:cs="Arial"/>
                <w:sz w:val="20"/>
                <w:szCs w:val="20"/>
              </w:rPr>
              <w:t xml:space="preserve"> </w:t>
            </w:r>
            <w:r w:rsidRPr="00353E45">
              <w:rPr>
                <w:rFonts w:ascii="Arial" w:hAnsi="Arial" w:cs="Arial"/>
                <w:sz w:val="20"/>
                <w:szCs w:val="20"/>
                <w:lang w:val="mn-MN"/>
              </w:rPr>
              <w:t>үйлчилгээ</w:t>
            </w:r>
          </w:p>
        </w:tc>
        <w:tc>
          <w:tcPr>
            <w:tcW w:w="503" w:type="pct"/>
            <w:vMerge w:val="restart"/>
            <w:vAlign w:val="center"/>
          </w:tcPr>
          <w:p w14:paraId="08CDA178" w14:textId="77777777" w:rsidR="00353E45" w:rsidRPr="00353E45" w:rsidRDefault="00353E45" w:rsidP="00500C82">
            <w:pPr>
              <w:jc w:val="center"/>
              <w:rPr>
                <w:rFonts w:ascii="Arial" w:hAnsi="Arial" w:cs="Arial"/>
                <w:sz w:val="20"/>
                <w:szCs w:val="20"/>
                <w:lang w:val="mn-MN"/>
              </w:rPr>
            </w:pPr>
            <w:r w:rsidRPr="00353E45">
              <w:rPr>
                <w:rFonts w:ascii="Arial" w:hAnsi="Arial" w:cs="Arial"/>
                <w:sz w:val="20"/>
                <w:szCs w:val="20"/>
                <w:lang w:val="mn-MN"/>
              </w:rPr>
              <w:t>10 сая ₮</w:t>
            </w:r>
          </w:p>
          <w:p w14:paraId="53B83848" w14:textId="77777777" w:rsidR="00353E45" w:rsidRPr="00353E45" w:rsidRDefault="00353E45" w:rsidP="00500C82">
            <w:pPr>
              <w:jc w:val="center"/>
              <w:rPr>
                <w:rFonts w:ascii="Arial" w:hAnsi="Arial" w:cs="Arial"/>
                <w:sz w:val="20"/>
                <w:szCs w:val="20"/>
                <w:lang w:val="mn-MN"/>
              </w:rPr>
            </w:pPr>
            <w:r w:rsidRPr="00353E45">
              <w:rPr>
                <w:rFonts w:ascii="Arial" w:hAnsi="Arial" w:cs="Arial"/>
                <w:sz w:val="20"/>
                <w:szCs w:val="20"/>
                <w:lang w:val="mn-MN"/>
              </w:rPr>
              <w:t>ННС /Нийтдээ/</w:t>
            </w:r>
          </w:p>
          <w:p w14:paraId="31A2B057" w14:textId="77777777" w:rsidR="00353E45" w:rsidRPr="00353E45" w:rsidRDefault="00353E45" w:rsidP="00500C82">
            <w:pPr>
              <w:jc w:val="center"/>
              <w:rPr>
                <w:rFonts w:ascii="Arial" w:hAnsi="Arial" w:cs="Arial"/>
                <w:color w:val="000000" w:themeColor="text1"/>
                <w:sz w:val="20"/>
                <w:szCs w:val="20"/>
                <w:lang w:val="mn-MN"/>
              </w:rPr>
            </w:pPr>
          </w:p>
        </w:tc>
        <w:tc>
          <w:tcPr>
            <w:tcW w:w="683" w:type="pct"/>
            <w:vMerge w:val="restart"/>
            <w:vAlign w:val="center"/>
          </w:tcPr>
          <w:p w14:paraId="4953C5E2" w14:textId="5D540B21"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Тусгай зөвшөөрлийн системээр аж ахуйн нэгжээс материалыг хүлээн авч, шалгаж, хянаж, дүгнэж байна.</w:t>
            </w:r>
          </w:p>
        </w:tc>
        <w:tc>
          <w:tcPr>
            <w:tcW w:w="811" w:type="pct"/>
            <w:vMerge w:val="restart"/>
            <w:vAlign w:val="center"/>
          </w:tcPr>
          <w:p w14:paraId="2DDB457F" w14:textId="7C3BDD2E"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Системийн үйл ажиллагааг зөвшөөрлийн тухай хуульд нийцүүлэн шалгуур үзүүлэлтүүдийн өөрчлөлтийг хийнэ.</w:t>
            </w:r>
          </w:p>
        </w:tc>
        <w:tc>
          <w:tcPr>
            <w:tcW w:w="919" w:type="pct"/>
            <w:vMerge w:val="restart"/>
            <w:vAlign w:val="center"/>
          </w:tcPr>
          <w:p w14:paraId="5005DD2C" w14:textId="23FBD26B" w:rsidR="00353E45" w:rsidRPr="00353E45" w:rsidRDefault="00353E45" w:rsidP="00500C82">
            <w:pPr>
              <w:pStyle w:val="ListParagraph"/>
              <w:tabs>
                <w:tab w:val="left" w:pos="3760"/>
              </w:tabs>
              <w:spacing w:before="120" w:after="120"/>
              <w:ind w:left="142"/>
              <w:contextualSpacing w:val="0"/>
              <w:jc w:val="center"/>
              <w:rPr>
                <w:rFonts w:ascii="Arial" w:eastAsia="Times New Roman" w:hAnsi="Arial" w:cs="Arial"/>
                <w:color w:val="000000" w:themeColor="text1"/>
                <w:sz w:val="20"/>
                <w:szCs w:val="20"/>
                <w:lang w:val="mn-MN"/>
              </w:rPr>
            </w:pPr>
            <w:r w:rsidRPr="00353E45">
              <w:rPr>
                <w:rFonts w:ascii="Arial" w:hAnsi="Arial" w:cs="Arial"/>
                <w:sz w:val="20"/>
                <w:szCs w:val="20"/>
                <w:lang w:val="mn-MN"/>
              </w:rPr>
              <w:t xml:space="preserve">Авто замын салбарын тусгай зөвшөөрөл олгоход  тавигдах нэмэлт шаардлагыг шинээр боловсруулж </w:t>
            </w:r>
            <w:r w:rsidRPr="00353E45">
              <w:rPr>
                <w:rFonts w:ascii="Arial" w:hAnsi="Arial" w:cs="Arial"/>
                <w:sz w:val="20"/>
                <w:szCs w:val="20"/>
              </w:rPr>
              <w:t xml:space="preserve">http://mrtd.gov.mn </w:t>
            </w:r>
            <w:r w:rsidRPr="00353E45">
              <w:rPr>
                <w:rFonts w:ascii="Arial" w:hAnsi="Arial" w:cs="Arial"/>
                <w:sz w:val="20"/>
                <w:szCs w:val="20"/>
                <w:lang w:val="mn-MN"/>
              </w:rPr>
              <w:t>яамны веб сайт дээр байршуулж олон нийтээс санал авсан. Систем дээр холбогдох өөрчлөлтийг хийлгэх Ажлын даалгаврыг боловсруул</w:t>
            </w:r>
            <w:r w:rsidR="00653079">
              <w:rPr>
                <w:rFonts w:ascii="Arial" w:hAnsi="Arial" w:cs="Arial"/>
                <w:sz w:val="20"/>
                <w:szCs w:val="20"/>
                <w:lang w:val="mn-MN"/>
              </w:rPr>
              <w:t>сан. ЗТХТ</w:t>
            </w:r>
            <w:r w:rsidRPr="00353E45">
              <w:rPr>
                <w:rFonts w:ascii="Arial" w:hAnsi="Arial" w:cs="Arial"/>
                <w:sz w:val="20"/>
                <w:szCs w:val="20"/>
                <w:lang w:val="mn-MN"/>
              </w:rPr>
              <w:t xml:space="preserve"> </w:t>
            </w:r>
            <w:r w:rsidR="00653079">
              <w:rPr>
                <w:rFonts w:ascii="Arial" w:hAnsi="Arial" w:cs="Arial"/>
                <w:sz w:val="20"/>
                <w:szCs w:val="20"/>
                <w:lang w:val="mn-MN"/>
              </w:rPr>
              <w:t>с</w:t>
            </w:r>
            <w:r w:rsidRPr="00353E45">
              <w:rPr>
                <w:rFonts w:ascii="Arial" w:hAnsi="Arial" w:cs="Arial"/>
                <w:sz w:val="20"/>
                <w:szCs w:val="20"/>
                <w:lang w:val="mn-MN"/>
              </w:rPr>
              <w:t xml:space="preserve">истемийн засвар үйлчилгээг хийх </w:t>
            </w:r>
            <w:r w:rsidR="00653079">
              <w:rPr>
                <w:rFonts w:ascii="Arial" w:hAnsi="Arial" w:cs="Arial"/>
                <w:sz w:val="20"/>
                <w:szCs w:val="20"/>
                <w:lang w:val="mn-MN"/>
              </w:rPr>
              <w:t>г</w:t>
            </w:r>
            <w:r w:rsidRPr="00353E45">
              <w:rPr>
                <w:rFonts w:ascii="Arial" w:hAnsi="Arial" w:cs="Arial"/>
                <w:sz w:val="20"/>
                <w:szCs w:val="20"/>
                <w:lang w:val="mn-MN"/>
              </w:rPr>
              <w:t>үйцэтгэгч компанитай гэрээ байгуулах</w:t>
            </w:r>
            <w:r w:rsidR="00653079">
              <w:rPr>
                <w:rFonts w:ascii="Arial" w:hAnsi="Arial" w:cs="Arial"/>
                <w:sz w:val="20"/>
                <w:szCs w:val="20"/>
                <w:lang w:val="mn-MN"/>
              </w:rPr>
              <w:t>аар бэлтгэл ажлыг ханган ажиллаж байна.</w:t>
            </w:r>
          </w:p>
        </w:tc>
        <w:tc>
          <w:tcPr>
            <w:tcW w:w="510" w:type="pct"/>
            <w:vMerge w:val="restart"/>
            <w:vAlign w:val="center"/>
          </w:tcPr>
          <w:p w14:paraId="14104229" w14:textId="77777777" w:rsidR="00353E45" w:rsidRPr="00353E45" w:rsidRDefault="00353E45" w:rsidP="00500C82">
            <w:pPr>
              <w:jc w:val="center"/>
              <w:rPr>
                <w:rFonts w:ascii="Arial" w:hAnsi="Arial" w:cs="Arial"/>
                <w:sz w:val="20"/>
                <w:szCs w:val="20"/>
                <w:lang w:val="mn-MN"/>
              </w:rPr>
            </w:pPr>
            <w:r w:rsidRPr="00353E45">
              <w:rPr>
                <w:rFonts w:ascii="Arial" w:hAnsi="Arial" w:cs="Arial"/>
                <w:sz w:val="20"/>
                <w:szCs w:val="20"/>
                <w:lang w:val="mn-MN"/>
              </w:rPr>
              <w:t>АЗБХЗГ,</w:t>
            </w:r>
          </w:p>
          <w:p w14:paraId="2AFE5890" w14:textId="4EC6E6AD" w:rsidR="00353E45" w:rsidRPr="00353E45" w:rsidRDefault="00353E45" w:rsidP="00500C82">
            <w:pPr>
              <w:jc w:val="center"/>
              <w:rPr>
                <w:rFonts w:ascii="Arial" w:hAnsi="Arial" w:cs="Arial"/>
                <w:sz w:val="20"/>
                <w:szCs w:val="20"/>
              </w:rPr>
            </w:pPr>
            <w:r w:rsidRPr="00353E45">
              <w:rPr>
                <w:rFonts w:ascii="Arial" w:hAnsi="Arial" w:cs="Arial"/>
                <w:sz w:val="20"/>
                <w:szCs w:val="20"/>
                <w:lang w:val="mn-MN"/>
              </w:rPr>
              <w:t>БТГ</w:t>
            </w:r>
          </w:p>
        </w:tc>
        <w:tc>
          <w:tcPr>
            <w:tcW w:w="445" w:type="pct"/>
            <w:vAlign w:val="center"/>
          </w:tcPr>
          <w:p w14:paraId="0C02B821" w14:textId="6C5C4635"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rPr>
              <w:t>70</w:t>
            </w:r>
          </w:p>
        </w:tc>
        <w:tc>
          <w:tcPr>
            <w:tcW w:w="322" w:type="pct"/>
            <w:vAlign w:val="center"/>
          </w:tcPr>
          <w:p w14:paraId="2B87F29B" w14:textId="77777777" w:rsidR="00353E45" w:rsidRPr="00353E45" w:rsidRDefault="00353E45" w:rsidP="00500C82">
            <w:pPr>
              <w:jc w:val="center"/>
              <w:rPr>
                <w:rFonts w:ascii="Arial" w:hAnsi="Arial" w:cs="Arial"/>
                <w:color w:val="000000" w:themeColor="text1"/>
                <w:sz w:val="20"/>
                <w:szCs w:val="20"/>
                <w:lang w:val="mn-MN"/>
              </w:rPr>
            </w:pPr>
          </w:p>
        </w:tc>
      </w:tr>
      <w:tr w:rsidR="00353E45" w:rsidRPr="00353E45" w14:paraId="0BAEBB7F" w14:textId="1972F383" w:rsidTr="00500C82">
        <w:tc>
          <w:tcPr>
            <w:tcW w:w="151" w:type="pct"/>
            <w:vAlign w:val="center"/>
          </w:tcPr>
          <w:p w14:paraId="7633D576" w14:textId="77777777" w:rsidR="00353E45" w:rsidRPr="00353E45" w:rsidRDefault="00353E45" w:rsidP="00500C82">
            <w:pPr>
              <w:pStyle w:val="ListParagraph"/>
              <w:numPr>
                <w:ilvl w:val="0"/>
                <w:numId w:val="14"/>
              </w:numPr>
              <w:jc w:val="center"/>
              <w:rPr>
                <w:rFonts w:ascii="Arial" w:hAnsi="Arial" w:cs="Arial"/>
                <w:sz w:val="20"/>
                <w:szCs w:val="20"/>
              </w:rPr>
            </w:pPr>
          </w:p>
        </w:tc>
        <w:tc>
          <w:tcPr>
            <w:tcW w:w="656" w:type="pct"/>
            <w:vAlign w:val="center"/>
          </w:tcPr>
          <w:p w14:paraId="3D90F984" w14:textId="2E0885B0"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Авто зам, замын байгууламжийг засварлах тусгай зөвшөөрөл олгох</w:t>
            </w:r>
            <w:r w:rsidRPr="00353E45">
              <w:rPr>
                <w:rFonts w:ascii="Arial" w:hAnsi="Arial" w:cs="Arial"/>
                <w:sz w:val="20"/>
                <w:szCs w:val="20"/>
              </w:rPr>
              <w:t xml:space="preserve"> </w:t>
            </w:r>
            <w:r w:rsidRPr="00353E45">
              <w:rPr>
                <w:rFonts w:ascii="Arial" w:hAnsi="Arial" w:cs="Arial"/>
                <w:sz w:val="20"/>
                <w:szCs w:val="20"/>
                <w:lang w:val="mn-MN"/>
              </w:rPr>
              <w:t>үйлчилгээ</w:t>
            </w:r>
          </w:p>
        </w:tc>
        <w:tc>
          <w:tcPr>
            <w:tcW w:w="503" w:type="pct"/>
            <w:vMerge/>
            <w:vAlign w:val="center"/>
          </w:tcPr>
          <w:p w14:paraId="7DC11B49" w14:textId="77777777" w:rsidR="00353E45" w:rsidRPr="00353E45" w:rsidRDefault="00353E45" w:rsidP="00500C82">
            <w:pPr>
              <w:jc w:val="center"/>
              <w:rPr>
                <w:rFonts w:ascii="Arial" w:hAnsi="Arial" w:cs="Arial"/>
                <w:color w:val="000000" w:themeColor="text1"/>
                <w:sz w:val="20"/>
                <w:szCs w:val="20"/>
                <w:lang w:val="mn-MN"/>
              </w:rPr>
            </w:pPr>
          </w:p>
        </w:tc>
        <w:tc>
          <w:tcPr>
            <w:tcW w:w="683" w:type="pct"/>
            <w:vMerge/>
            <w:vAlign w:val="center"/>
          </w:tcPr>
          <w:p w14:paraId="7440B3A8" w14:textId="77777777" w:rsidR="00353E45" w:rsidRPr="00353E45" w:rsidRDefault="00353E45" w:rsidP="00500C82">
            <w:pPr>
              <w:jc w:val="center"/>
              <w:rPr>
                <w:rFonts w:ascii="Arial" w:hAnsi="Arial" w:cs="Arial"/>
                <w:color w:val="000000" w:themeColor="text1"/>
                <w:sz w:val="20"/>
                <w:szCs w:val="20"/>
                <w:lang w:val="mn-MN"/>
              </w:rPr>
            </w:pPr>
          </w:p>
        </w:tc>
        <w:tc>
          <w:tcPr>
            <w:tcW w:w="811" w:type="pct"/>
            <w:vMerge/>
            <w:vAlign w:val="center"/>
          </w:tcPr>
          <w:p w14:paraId="713922D9" w14:textId="77777777" w:rsidR="00353E45" w:rsidRPr="00353E45" w:rsidRDefault="00353E45" w:rsidP="00500C82">
            <w:pPr>
              <w:jc w:val="center"/>
              <w:rPr>
                <w:rFonts w:ascii="Arial" w:hAnsi="Arial" w:cs="Arial"/>
                <w:color w:val="000000" w:themeColor="text1"/>
                <w:sz w:val="20"/>
                <w:szCs w:val="20"/>
                <w:lang w:val="mn-MN"/>
              </w:rPr>
            </w:pPr>
          </w:p>
        </w:tc>
        <w:tc>
          <w:tcPr>
            <w:tcW w:w="919" w:type="pct"/>
            <w:vMerge/>
            <w:vAlign w:val="center"/>
          </w:tcPr>
          <w:p w14:paraId="37FAD18C" w14:textId="77777777" w:rsidR="00353E45" w:rsidRPr="00353E45" w:rsidRDefault="00353E45" w:rsidP="00500C82">
            <w:pPr>
              <w:jc w:val="center"/>
              <w:rPr>
                <w:rFonts w:ascii="Arial" w:eastAsia="Times New Roman" w:hAnsi="Arial" w:cs="Arial"/>
                <w:color w:val="000000" w:themeColor="text1"/>
                <w:sz w:val="20"/>
                <w:szCs w:val="20"/>
                <w:lang w:val="mn-MN"/>
              </w:rPr>
            </w:pPr>
          </w:p>
        </w:tc>
        <w:tc>
          <w:tcPr>
            <w:tcW w:w="510" w:type="pct"/>
            <w:vMerge/>
            <w:vAlign w:val="center"/>
          </w:tcPr>
          <w:p w14:paraId="4406B2AB" w14:textId="77777777" w:rsidR="00353E45" w:rsidRPr="00353E45" w:rsidRDefault="00353E45" w:rsidP="00500C82">
            <w:pPr>
              <w:jc w:val="center"/>
              <w:rPr>
                <w:rFonts w:ascii="Arial" w:hAnsi="Arial" w:cs="Arial"/>
                <w:sz w:val="20"/>
                <w:szCs w:val="20"/>
              </w:rPr>
            </w:pPr>
          </w:p>
        </w:tc>
        <w:tc>
          <w:tcPr>
            <w:tcW w:w="445" w:type="pct"/>
            <w:vAlign w:val="center"/>
          </w:tcPr>
          <w:p w14:paraId="2C45C54C" w14:textId="7A986925"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rPr>
              <w:t>70</w:t>
            </w:r>
          </w:p>
        </w:tc>
        <w:tc>
          <w:tcPr>
            <w:tcW w:w="322" w:type="pct"/>
            <w:vAlign w:val="center"/>
          </w:tcPr>
          <w:p w14:paraId="69F49BD7" w14:textId="77777777" w:rsidR="00353E45" w:rsidRPr="00353E45" w:rsidRDefault="00353E45" w:rsidP="00500C82">
            <w:pPr>
              <w:jc w:val="center"/>
              <w:rPr>
                <w:rFonts w:ascii="Arial" w:hAnsi="Arial" w:cs="Arial"/>
                <w:color w:val="000000" w:themeColor="text1"/>
                <w:sz w:val="20"/>
                <w:szCs w:val="20"/>
                <w:lang w:val="mn-MN"/>
              </w:rPr>
            </w:pPr>
          </w:p>
        </w:tc>
      </w:tr>
      <w:tr w:rsidR="00353E45" w:rsidRPr="00353E45" w14:paraId="7B06378A" w14:textId="680B6A3C" w:rsidTr="00500C82">
        <w:tc>
          <w:tcPr>
            <w:tcW w:w="151" w:type="pct"/>
            <w:vAlign w:val="center"/>
          </w:tcPr>
          <w:p w14:paraId="05C9D7BA" w14:textId="77777777" w:rsidR="00353E45" w:rsidRPr="00353E45" w:rsidRDefault="00353E45" w:rsidP="00500C82">
            <w:pPr>
              <w:pStyle w:val="ListParagraph"/>
              <w:numPr>
                <w:ilvl w:val="0"/>
                <w:numId w:val="14"/>
              </w:numPr>
              <w:jc w:val="center"/>
              <w:rPr>
                <w:rFonts w:ascii="Arial" w:hAnsi="Arial" w:cs="Arial"/>
                <w:sz w:val="20"/>
                <w:szCs w:val="20"/>
              </w:rPr>
            </w:pPr>
          </w:p>
        </w:tc>
        <w:tc>
          <w:tcPr>
            <w:tcW w:w="656" w:type="pct"/>
            <w:vAlign w:val="center"/>
          </w:tcPr>
          <w:p w14:paraId="2B659E9D" w14:textId="17FD7BCB" w:rsidR="00353E45" w:rsidRPr="00353E45" w:rsidRDefault="00353E45" w:rsidP="00500C82">
            <w:pPr>
              <w:jc w:val="center"/>
              <w:rPr>
                <w:rFonts w:ascii="Arial" w:hAnsi="Arial" w:cs="Arial"/>
                <w:color w:val="000000" w:themeColor="text1"/>
                <w:sz w:val="20"/>
                <w:szCs w:val="20"/>
                <w:lang w:val="mn-MN"/>
              </w:rPr>
            </w:pPr>
            <w:proofErr w:type="spellStart"/>
            <w:r w:rsidRPr="00353E45">
              <w:rPr>
                <w:rFonts w:ascii="Arial" w:hAnsi="Arial" w:cs="Arial"/>
                <w:sz w:val="20"/>
                <w:szCs w:val="20"/>
              </w:rPr>
              <w:t>Авто</w:t>
            </w:r>
            <w:proofErr w:type="spellEnd"/>
            <w:r w:rsidRPr="00353E45">
              <w:rPr>
                <w:rFonts w:ascii="Arial" w:hAnsi="Arial" w:cs="Arial"/>
                <w:sz w:val="20"/>
                <w:szCs w:val="20"/>
              </w:rPr>
              <w:t xml:space="preserve"> </w:t>
            </w:r>
            <w:proofErr w:type="spellStart"/>
            <w:r w:rsidRPr="00353E45">
              <w:rPr>
                <w:rFonts w:ascii="Arial" w:hAnsi="Arial" w:cs="Arial"/>
                <w:sz w:val="20"/>
                <w:szCs w:val="20"/>
              </w:rPr>
              <w:t>зам</w:t>
            </w:r>
            <w:proofErr w:type="spellEnd"/>
            <w:r w:rsidRPr="00353E45">
              <w:rPr>
                <w:rFonts w:ascii="Arial" w:hAnsi="Arial" w:cs="Arial"/>
                <w:sz w:val="20"/>
                <w:szCs w:val="20"/>
              </w:rPr>
              <w:t xml:space="preserve">, </w:t>
            </w:r>
            <w:proofErr w:type="spellStart"/>
            <w:r w:rsidRPr="00353E45">
              <w:rPr>
                <w:rFonts w:ascii="Arial" w:hAnsi="Arial" w:cs="Arial"/>
                <w:sz w:val="20"/>
                <w:szCs w:val="20"/>
              </w:rPr>
              <w:t>замын</w:t>
            </w:r>
            <w:proofErr w:type="spellEnd"/>
            <w:r w:rsidRPr="00353E45">
              <w:rPr>
                <w:rFonts w:ascii="Arial" w:hAnsi="Arial" w:cs="Arial"/>
                <w:sz w:val="20"/>
                <w:szCs w:val="20"/>
              </w:rPr>
              <w:t xml:space="preserve"> </w:t>
            </w:r>
            <w:proofErr w:type="spellStart"/>
            <w:r w:rsidRPr="00353E45">
              <w:rPr>
                <w:rFonts w:ascii="Arial" w:hAnsi="Arial" w:cs="Arial"/>
                <w:sz w:val="20"/>
                <w:szCs w:val="20"/>
              </w:rPr>
              <w:t>байгууламжийн</w:t>
            </w:r>
            <w:proofErr w:type="spellEnd"/>
            <w:r w:rsidRPr="00353E45">
              <w:rPr>
                <w:rFonts w:ascii="Arial" w:hAnsi="Arial" w:cs="Arial"/>
                <w:sz w:val="20"/>
                <w:szCs w:val="20"/>
              </w:rPr>
              <w:t xml:space="preserve"> </w:t>
            </w:r>
            <w:proofErr w:type="spellStart"/>
            <w:r w:rsidRPr="00353E45">
              <w:rPr>
                <w:rFonts w:ascii="Arial" w:hAnsi="Arial" w:cs="Arial"/>
                <w:sz w:val="20"/>
                <w:szCs w:val="20"/>
              </w:rPr>
              <w:t>техник</w:t>
            </w:r>
            <w:proofErr w:type="spellEnd"/>
            <w:r w:rsidRPr="00353E45">
              <w:rPr>
                <w:rFonts w:ascii="Arial" w:hAnsi="Arial" w:cs="Arial"/>
                <w:sz w:val="20"/>
                <w:szCs w:val="20"/>
              </w:rPr>
              <w:t xml:space="preserve">, </w:t>
            </w:r>
            <w:proofErr w:type="spellStart"/>
            <w:r w:rsidRPr="00353E45">
              <w:rPr>
                <w:rFonts w:ascii="Arial" w:hAnsi="Arial" w:cs="Arial"/>
                <w:sz w:val="20"/>
                <w:szCs w:val="20"/>
              </w:rPr>
              <w:t>эдийн</w:t>
            </w:r>
            <w:proofErr w:type="spellEnd"/>
            <w:r w:rsidRPr="00353E45">
              <w:rPr>
                <w:rFonts w:ascii="Arial" w:hAnsi="Arial" w:cs="Arial"/>
                <w:sz w:val="20"/>
                <w:szCs w:val="20"/>
              </w:rPr>
              <w:t xml:space="preserve"> </w:t>
            </w:r>
            <w:proofErr w:type="spellStart"/>
            <w:r w:rsidRPr="00353E45">
              <w:rPr>
                <w:rFonts w:ascii="Arial" w:hAnsi="Arial" w:cs="Arial"/>
                <w:sz w:val="20"/>
                <w:szCs w:val="20"/>
              </w:rPr>
              <w:t>засгийн</w:t>
            </w:r>
            <w:proofErr w:type="spellEnd"/>
            <w:r w:rsidRPr="00353E45">
              <w:rPr>
                <w:rFonts w:ascii="Arial" w:hAnsi="Arial" w:cs="Arial"/>
                <w:sz w:val="20"/>
                <w:szCs w:val="20"/>
              </w:rPr>
              <w:t xml:space="preserve"> </w:t>
            </w:r>
            <w:proofErr w:type="spellStart"/>
            <w:r w:rsidRPr="00353E45">
              <w:rPr>
                <w:rFonts w:ascii="Arial" w:hAnsi="Arial" w:cs="Arial"/>
                <w:sz w:val="20"/>
                <w:szCs w:val="20"/>
              </w:rPr>
              <w:t>үндэслэл</w:t>
            </w:r>
            <w:proofErr w:type="spellEnd"/>
            <w:r w:rsidRPr="00353E45">
              <w:rPr>
                <w:rFonts w:ascii="Arial" w:hAnsi="Arial" w:cs="Arial"/>
                <w:sz w:val="20"/>
                <w:szCs w:val="20"/>
              </w:rPr>
              <w:t xml:space="preserve">, </w:t>
            </w:r>
            <w:proofErr w:type="spellStart"/>
            <w:r w:rsidRPr="00353E45">
              <w:rPr>
                <w:rFonts w:ascii="Arial" w:hAnsi="Arial" w:cs="Arial"/>
                <w:sz w:val="20"/>
                <w:szCs w:val="20"/>
              </w:rPr>
              <w:t>зураг</w:t>
            </w:r>
            <w:proofErr w:type="spellEnd"/>
            <w:r w:rsidRPr="00353E45">
              <w:rPr>
                <w:rFonts w:ascii="Arial" w:hAnsi="Arial" w:cs="Arial"/>
                <w:sz w:val="20"/>
                <w:szCs w:val="20"/>
              </w:rPr>
              <w:t xml:space="preserve"> </w:t>
            </w:r>
            <w:proofErr w:type="spellStart"/>
            <w:r w:rsidRPr="00353E45">
              <w:rPr>
                <w:rFonts w:ascii="Arial" w:hAnsi="Arial" w:cs="Arial"/>
                <w:sz w:val="20"/>
                <w:szCs w:val="20"/>
              </w:rPr>
              <w:t>төсөл</w:t>
            </w:r>
            <w:proofErr w:type="spellEnd"/>
            <w:r w:rsidRPr="00353E45">
              <w:rPr>
                <w:rFonts w:ascii="Arial" w:hAnsi="Arial" w:cs="Arial"/>
                <w:sz w:val="20"/>
                <w:szCs w:val="20"/>
              </w:rPr>
              <w:t xml:space="preserve"> </w:t>
            </w:r>
            <w:proofErr w:type="spellStart"/>
            <w:r w:rsidRPr="00353E45">
              <w:rPr>
                <w:rFonts w:ascii="Arial" w:hAnsi="Arial" w:cs="Arial"/>
                <w:sz w:val="20"/>
                <w:szCs w:val="20"/>
              </w:rPr>
              <w:t>боловсруулах</w:t>
            </w:r>
            <w:proofErr w:type="spellEnd"/>
            <w:r w:rsidRPr="00353E45">
              <w:rPr>
                <w:rFonts w:ascii="Arial" w:hAnsi="Arial" w:cs="Arial"/>
                <w:sz w:val="20"/>
                <w:szCs w:val="20"/>
              </w:rPr>
              <w:t xml:space="preserve">, </w:t>
            </w:r>
            <w:proofErr w:type="spellStart"/>
            <w:r w:rsidRPr="00353E45">
              <w:rPr>
                <w:rFonts w:ascii="Arial" w:hAnsi="Arial" w:cs="Arial"/>
                <w:sz w:val="20"/>
                <w:szCs w:val="20"/>
              </w:rPr>
              <w:t>барих</w:t>
            </w:r>
            <w:proofErr w:type="spellEnd"/>
            <w:r w:rsidRPr="00353E45">
              <w:rPr>
                <w:rFonts w:ascii="Arial" w:hAnsi="Arial" w:cs="Arial"/>
                <w:sz w:val="20"/>
                <w:szCs w:val="20"/>
              </w:rPr>
              <w:t xml:space="preserve">, </w:t>
            </w:r>
            <w:proofErr w:type="spellStart"/>
            <w:r w:rsidRPr="00353E45">
              <w:rPr>
                <w:rFonts w:ascii="Arial" w:hAnsi="Arial" w:cs="Arial"/>
                <w:sz w:val="20"/>
                <w:szCs w:val="20"/>
              </w:rPr>
              <w:t>арчлах</w:t>
            </w:r>
            <w:proofErr w:type="spellEnd"/>
            <w:r w:rsidRPr="00353E45">
              <w:rPr>
                <w:rFonts w:ascii="Arial" w:hAnsi="Arial" w:cs="Arial"/>
                <w:sz w:val="20"/>
                <w:szCs w:val="20"/>
              </w:rPr>
              <w:t xml:space="preserve">, </w:t>
            </w:r>
            <w:proofErr w:type="spellStart"/>
            <w:r w:rsidRPr="00353E45">
              <w:rPr>
                <w:rFonts w:ascii="Arial" w:hAnsi="Arial" w:cs="Arial"/>
                <w:sz w:val="20"/>
                <w:szCs w:val="20"/>
              </w:rPr>
              <w:t>засварлах</w:t>
            </w:r>
            <w:proofErr w:type="spellEnd"/>
            <w:r w:rsidRPr="00353E45">
              <w:rPr>
                <w:rFonts w:ascii="Arial" w:hAnsi="Arial" w:cs="Arial"/>
                <w:sz w:val="20"/>
                <w:szCs w:val="20"/>
              </w:rPr>
              <w:t xml:space="preserve">, </w:t>
            </w:r>
            <w:proofErr w:type="spellStart"/>
            <w:r w:rsidRPr="00353E45">
              <w:rPr>
                <w:rFonts w:ascii="Arial" w:hAnsi="Arial" w:cs="Arial"/>
                <w:sz w:val="20"/>
                <w:szCs w:val="20"/>
              </w:rPr>
              <w:t>техник</w:t>
            </w:r>
            <w:proofErr w:type="spellEnd"/>
            <w:r w:rsidRPr="00353E45">
              <w:rPr>
                <w:rFonts w:ascii="Arial" w:hAnsi="Arial" w:cs="Arial"/>
                <w:sz w:val="20"/>
                <w:szCs w:val="20"/>
              </w:rPr>
              <w:t xml:space="preserve">, </w:t>
            </w:r>
            <w:proofErr w:type="spellStart"/>
            <w:r w:rsidRPr="00353E45">
              <w:rPr>
                <w:rFonts w:ascii="Arial" w:hAnsi="Arial" w:cs="Arial"/>
                <w:sz w:val="20"/>
                <w:szCs w:val="20"/>
              </w:rPr>
              <w:t>технологийн</w:t>
            </w:r>
            <w:proofErr w:type="spellEnd"/>
            <w:r w:rsidRPr="00353E45">
              <w:rPr>
                <w:rFonts w:ascii="Arial" w:hAnsi="Arial" w:cs="Arial"/>
                <w:sz w:val="20"/>
                <w:szCs w:val="20"/>
              </w:rPr>
              <w:t xml:space="preserve"> </w:t>
            </w:r>
            <w:proofErr w:type="spellStart"/>
            <w:r w:rsidRPr="00353E45">
              <w:rPr>
                <w:rFonts w:ascii="Arial" w:hAnsi="Arial" w:cs="Arial"/>
                <w:sz w:val="20"/>
                <w:szCs w:val="20"/>
              </w:rPr>
              <w:t>хяналт</w:t>
            </w:r>
            <w:proofErr w:type="spellEnd"/>
            <w:r w:rsidRPr="00353E45">
              <w:rPr>
                <w:rFonts w:ascii="Arial" w:hAnsi="Arial" w:cs="Arial"/>
                <w:sz w:val="20"/>
                <w:szCs w:val="20"/>
              </w:rPr>
              <w:t xml:space="preserve"> </w:t>
            </w:r>
            <w:proofErr w:type="spellStart"/>
            <w:r w:rsidRPr="00353E45">
              <w:rPr>
                <w:rFonts w:ascii="Arial" w:hAnsi="Arial" w:cs="Arial"/>
                <w:sz w:val="20"/>
                <w:szCs w:val="20"/>
              </w:rPr>
              <w:t>тавих</w:t>
            </w:r>
            <w:proofErr w:type="spellEnd"/>
            <w:r w:rsidRPr="00353E45">
              <w:rPr>
                <w:rFonts w:ascii="Arial" w:hAnsi="Arial" w:cs="Arial"/>
                <w:sz w:val="20"/>
                <w:szCs w:val="20"/>
              </w:rPr>
              <w:t xml:space="preserve"> </w:t>
            </w:r>
            <w:proofErr w:type="spellStart"/>
            <w:r w:rsidRPr="00353E45">
              <w:rPr>
                <w:rFonts w:ascii="Arial" w:hAnsi="Arial" w:cs="Arial"/>
                <w:sz w:val="20"/>
                <w:szCs w:val="20"/>
              </w:rPr>
              <w:t>зөвлөх</w:t>
            </w:r>
            <w:proofErr w:type="spellEnd"/>
            <w:r w:rsidRPr="00353E45">
              <w:rPr>
                <w:rFonts w:ascii="Arial" w:hAnsi="Arial" w:cs="Arial"/>
                <w:sz w:val="20"/>
                <w:szCs w:val="20"/>
              </w:rPr>
              <w:t xml:space="preserve"> </w:t>
            </w:r>
            <w:proofErr w:type="spellStart"/>
            <w:r w:rsidRPr="00353E45">
              <w:rPr>
                <w:rFonts w:ascii="Arial" w:hAnsi="Arial" w:cs="Arial"/>
                <w:sz w:val="20"/>
                <w:szCs w:val="20"/>
              </w:rPr>
              <w:t>үйлчилгээ</w:t>
            </w:r>
            <w:proofErr w:type="spellEnd"/>
            <w:r w:rsidRPr="00353E45">
              <w:rPr>
                <w:rFonts w:ascii="Arial" w:hAnsi="Arial" w:cs="Arial"/>
                <w:sz w:val="20"/>
                <w:szCs w:val="20"/>
              </w:rPr>
              <w:t xml:space="preserve"> </w:t>
            </w:r>
            <w:proofErr w:type="spellStart"/>
            <w:r w:rsidRPr="00353E45">
              <w:rPr>
                <w:rFonts w:ascii="Arial" w:hAnsi="Arial" w:cs="Arial"/>
                <w:sz w:val="20"/>
                <w:szCs w:val="20"/>
              </w:rPr>
              <w:t>үзүүлэх</w:t>
            </w:r>
            <w:proofErr w:type="spellEnd"/>
            <w:r w:rsidRPr="00353E45">
              <w:rPr>
                <w:rFonts w:ascii="Arial" w:hAnsi="Arial" w:cs="Arial"/>
                <w:sz w:val="20"/>
                <w:szCs w:val="20"/>
                <w:lang w:val="mn-MN"/>
              </w:rPr>
              <w:t xml:space="preserve"> тусгай зөвшөөрөл олгох</w:t>
            </w:r>
            <w:r w:rsidRPr="00353E45">
              <w:rPr>
                <w:rFonts w:ascii="Arial" w:hAnsi="Arial" w:cs="Arial"/>
                <w:sz w:val="20"/>
                <w:szCs w:val="20"/>
              </w:rPr>
              <w:t xml:space="preserve"> </w:t>
            </w:r>
            <w:r w:rsidRPr="00353E45">
              <w:rPr>
                <w:rFonts w:ascii="Arial" w:hAnsi="Arial" w:cs="Arial"/>
                <w:sz w:val="20"/>
                <w:szCs w:val="20"/>
                <w:lang w:val="mn-MN"/>
              </w:rPr>
              <w:t>үйлчилгээ</w:t>
            </w:r>
          </w:p>
        </w:tc>
        <w:tc>
          <w:tcPr>
            <w:tcW w:w="503" w:type="pct"/>
            <w:vMerge/>
            <w:vAlign w:val="center"/>
          </w:tcPr>
          <w:p w14:paraId="7482AEAB" w14:textId="77777777" w:rsidR="00353E45" w:rsidRPr="00353E45" w:rsidRDefault="00353E45" w:rsidP="00500C82">
            <w:pPr>
              <w:jc w:val="center"/>
              <w:rPr>
                <w:rFonts w:ascii="Arial" w:hAnsi="Arial" w:cs="Arial"/>
                <w:color w:val="000000" w:themeColor="text1"/>
                <w:sz w:val="20"/>
                <w:szCs w:val="20"/>
                <w:lang w:val="mn-MN"/>
              </w:rPr>
            </w:pPr>
          </w:p>
        </w:tc>
        <w:tc>
          <w:tcPr>
            <w:tcW w:w="683" w:type="pct"/>
            <w:vMerge/>
            <w:vAlign w:val="center"/>
          </w:tcPr>
          <w:p w14:paraId="5473DAD1" w14:textId="77777777" w:rsidR="00353E45" w:rsidRPr="00353E45" w:rsidRDefault="00353E45" w:rsidP="00500C82">
            <w:pPr>
              <w:jc w:val="center"/>
              <w:rPr>
                <w:rFonts w:ascii="Arial" w:hAnsi="Arial" w:cs="Arial"/>
                <w:color w:val="000000" w:themeColor="text1"/>
                <w:sz w:val="20"/>
                <w:szCs w:val="20"/>
                <w:lang w:val="mn-MN"/>
              </w:rPr>
            </w:pPr>
          </w:p>
        </w:tc>
        <w:tc>
          <w:tcPr>
            <w:tcW w:w="811" w:type="pct"/>
            <w:vMerge/>
            <w:vAlign w:val="center"/>
          </w:tcPr>
          <w:p w14:paraId="7B9E7823" w14:textId="77777777" w:rsidR="00353E45" w:rsidRPr="00353E45" w:rsidRDefault="00353E45" w:rsidP="00500C82">
            <w:pPr>
              <w:jc w:val="center"/>
              <w:rPr>
                <w:rFonts w:ascii="Arial" w:hAnsi="Arial" w:cs="Arial"/>
                <w:color w:val="000000" w:themeColor="text1"/>
                <w:sz w:val="20"/>
                <w:szCs w:val="20"/>
                <w:lang w:val="mn-MN"/>
              </w:rPr>
            </w:pPr>
          </w:p>
        </w:tc>
        <w:tc>
          <w:tcPr>
            <w:tcW w:w="919" w:type="pct"/>
            <w:vMerge/>
            <w:vAlign w:val="center"/>
          </w:tcPr>
          <w:p w14:paraId="0973CC5B" w14:textId="77777777" w:rsidR="00353E45" w:rsidRPr="00353E45" w:rsidRDefault="00353E45" w:rsidP="00500C82">
            <w:pPr>
              <w:jc w:val="center"/>
              <w:rPr>
                <w:rFonts w:ascii="Arial" w:eastAsia="Times New Roman" w:hAnsi="Arial" w:cs="Arial"/>
                <w:color w:val="000000" w:themeColor="text1"/>
                <w:sz w:val="20"/>
                <w:szCs w:val="20"/>
                <w:lang w:val="mn-MN"/>
              </w:rPr>
            </w:pPr>
          </w:p>
        </w:tc>
        <w:tc>
          <w:tcPr>
            <w:tcW w:w="510" w:type="pct"/>
            <w:vMerge/>
            <w:vAlign w:val="center"/>
          </w:tcPr>
          <w:p w14:paraId="550CFA37" w14:textId="77777777" w:rsidR="00353E45" w:rsidRPr="00353E45" w:rsidRDefault="00353E45" w:rsidP="00500C82">
            <w:pPr>
              <w:jc w:val="center"/>
              <w:rPr>
                <w:rFonts w:ascii="Arial" w:hAnsi="Arial" w:cs="Arial"/>
                <w:sz w:val="20"/>
                <w:szCs w:val="20"/>
              </w:rPr>
            </w:pPr>
          </w:p>
        </w:tc>
        <w:tc>
          <w:tcPr>
            <w:tcW w:w="445" w:type="pct"/>
            <w:vAlign w:val="center"/>
          </w:tcPr>
          <w:p w14:paraId="3A73796E" w14:textId="50011845"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rPr>
              <w:t>70</w:t>
            </w:r>
          </w:p>
        </w:tc>
        <w:tc>
          <w:tcPr>
            <w:tcW w:w="322" w:type="pct"/>
            <w:vAlign w:val="center"/>
          </w:tcPr>
          <w:p w14:paraId="663FA227" w14:textId="77777777" w:rsidR="00353E45" w:rsidRPr="00353E45" w:rsidRDefault="00353E45" w:rsidP="00500C82">
            <w:pPr>
              <w:jc w:val="center"/>
              <w:rPr>
                <w:rFonts w:ascii="Arial" w:hAnsi="Arial" w:cs="Arial"/>
                <w:color w:val="000000" w:themeColor="text1"/>
                <w:sz w:val="20"/>
                <w:szCs w:val="20"/>
                <w:lang w:val="mn-MN"/>
              </w:rPr>
            </w:pPr>
          </w:p>
          <w:p w14:paraId="18F7658D" w14:textId="37522AC5" w:rsidR="00353E45" w:rsidRPr="00353E45" w:rsidRDefault="00353E45" w:rsidP="00500C82">
            <w:pPr>
              <w:jc w:val="center"/>
              <w:rPr>
                <w:rFonts w:ascii="Arial" w:hAnsi="Arial" w:cs="Arial"/>
                <w:color w:val="000000" w:themeColor="text1"/>
                <w:sz w:val="20"/>
                <w:szCs w:val="20"/>
                <w:lang w:val="mn-MN"/>
              </w:rPr>
            </w:pPr>
          </w:p>
        </w:tc>
      </w:tr>
      <w:tr w:rsidR="00134E52" w:rsidRPr="00353E45" w14:paraId="422B1E32" w14:textId="77777777" w:rsidTr="00500C82">
        <w:tc>
          <w:tcPr>
            <w:tcW w:w="5000" w:type="pct"/>
            <w:gridSpan w:val="9"/>
            <w:vAlign w:val="center"/>
          </w:tcPr>
          <w:p w14:paraId="2929C303" w14:textId="1F18701B"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b/>
                <w:bCs/>
                <w:sz w:val="20"/>
                <w:szCs w:val="20"/>
                <w:lang w:val="mn-MN"/>
              </w:rPr>
              <w:t>АВТОТЭЭВРИЙН САЛБАР</w:t>
            </w:r>
          </w:p>
        </w:tc>
      </w:tr>
      <w:tr w:rsidR="00353E45" w:rsidRPr="00353E45" w14:paraId="46458899" w14:textId="65FF9F52" w:rsidTr="00500C82">
        <w:tc>
          <w:tcPr>
            <w:tcW w:w="151" w:type="pct"/>
            <w:vAlign w:val="center"/>
          </w:tcPr>
          <w:p w14:paraId="7A34C1FD" w14:textId="77777777" w:rsidR="00353E45" w:rsidRPr="00353E45" w:rsidRDefault="00353E45" w:rsidP="00500C82">
            <w:pPr>
              <w:pStyle w:val="ListParagraph"/>
              <w:numPr>
                <w:ilvl w:val="0"/>
                <w:numId w:val="14"/>
              </w:numPr>
              <w:jc w:val="center"/>
              <w:rPr>
                <w:rFonts w:ascii="Arial" w:hAnsi="Arial" w:cs="Arial"/>
                <w:sz w:val="20"/>
                <w:szCs w:val="20"/>
              </w:rPr>
            </w:pPr>
          </w:p>
        </w:tc>
        <w:tc>
          <w:tcPr>
            <w:tcW w:w="656" w:type="pct"/>
            <w:vAlign w:val="center"/>
          </w:tcPr>
          <w:p w14:paraId="55031306" w14:textId="52D63215"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Автотээврийн хэрэгслийн гэрчилгээ солих үйлчилгээ</w:t>
            </w:r>
          </w:p>
        </w:tc>
        <w:tc>
          <w:tcPr>
            <w:tcW w:w="503" w:type="pct"/>
            <w:vMerge w:val="restart"/>
            <w:vAlign w:val="center"/>
          </w:tcPr>
          <w:p w14:paraId="71FDC0CB" w14:textId="4D99B18C" w:rsidR="00353E45" w:rsidRPr="00353E45" w:rsidRDefault="00353E45" w:rsidP="00500C82">
            <w:pPr>
              <w:jc w:val="center"/>
              <w:rPr>
                <w:rFonts w:ascii="Arial" w:hAnsi="Arial" w:cs="Arial"/>
                <w:color w:val="000000" w:themeColor="text1"/>
                <w:sz w:val="20"/>
                <w:szCs w:val="20"/>
              </w:rPr>
            </w:pPr>
            <w:r w:rsidRPr="00353E45">
              <w:rPr>
                <w:rFonts w:ascii="Arial" w:hAnsi="Arial" w:cs="Arial"/>
                <w:color w:val="000000" w:themeColor="text1"/>
                <w:sz w:val="20"/>
                <w:szCs w:val="20"/>
                <w:lang w:val="mn-MN"/>
              </w:rPr>
              <w:t>Шаардлагагүй</w:t>
            </w:r>
          </w:p>
        </w:tc>
        <w:tc>
          <w:tcPr>
            <w:tcW w:w="683" w:type="pct"/>
            <w:vMerge w:val="restart"/>
            <w:vAlign w:val="center"/>
          </w:tcPr>
          <w:p w14:paraId="2EDA1000" w14:textId="0BC289FB" w:rsidR="00353E45" w:rsidRPr="00353E45" w:rsidRDefault="00000000" w:rsidP="00500C82">
            <w:pPr>
              <w:jc w:val="center"/>
              <w:rPr>
                <w:rFonts w:ascii="Arial" w:hAnsi="Arial" w:cs="Arial"/>
                <w:color w:val="000000" w:themeColor="text1"/>
                <w:sz w:val="20"/>
                <w:szCs w:val="20"/>
                <w:lang w:val="mn-MN"/>
              </w:rPr>
            </w:pPr>
            <w:hyperlink r:id="rId9" w:history="1">
              <w:r w:rsidR="00353E45" w:rsidRPr="00353E45">
                <w:rPr>
                  <w:rStyle w:val="Hyperlink"/>
                  <w:rFonts w:ascii="Arial" w:hAnsi="Arial" w:cs="Arial"/>
                  <w:sz w:val="20"/>
                  <w:szCs w:val="20"/>
                  <w:lang w:val="mn-MN"/>
                </w:rPr>
                <w:t>https://e-mongolia.mn</w:t>
              </w:r>
            </w:hyperlink>
            <w:r w:rsidR="00353E45" w:rsidRPr="00353E45">
              <w:rPr>
                <w:rFonts w:ascii="Arial" w:hAnsi="Arial" w:cs="Arial"/>
                <w:sz w:val="20"/>
                <w:szCs w:val="20"/>
                <w:lang w:val="mn-MN"/>
              </w:rPr>
              <w:t xml:space="preserve"> порталд орсон.</w:t>
            </w:r>
          </w:p>
        </w:tc>
        <w:tc>
          <w:tcPr>
            <w:tcW w:w="811" w:type="pct"/>
            <w:vMerge w:val="restart"/>
            <w:vAlign w:val="center"/>
          </w:tcPr>
          <w:p w14:paraId="7EA4AB56" w14:textId="61C3756C"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Бусад аппликейшнээр үйлчилгээ үзүүлэх бэлтгэл ажлыг зохион байгуулна.</w:t>
            </w:r>
          </w:p>
        </w:tc>
        <w:tc>
          <w:tcPr>
            <w:tcW w:w="919" w:type="pct"/>
            <w:vMerge w:val="restart"/>
            <w:vAlign w:val="center"/>
          </w:tcPr>
          <w:p w14:paraId="0E4DEC32" w14:textId="4BE92B93" w:rsidR="00353E45" w:rsidRPr="00353E45" w:rsidRDefault="00353E45" w:rsidP="00500C82">
            <w:pPr>
              <w:jc w:val="center"/>
              <w:rPr>
                <w:rFonts w:ascii="Arial" w:eastAsia="Times New Roman" w:hAnsi="Arial" w:cs="Arial"/>
                <w:color w:val="000000" w:themeColor="text1"/>
                <w:sz w:val="20"/>
                <w:szCs w:val="20"/>
                <w:lang w:val="mn-MN"/>
              </w:rPr>
            </w:pPr>
            <w:r w:rsidRPr="00353E45">
              <w:rPr>
                <w:rFonts w:ascii="Arial" w:hAnsi="Arial" w:cs="Arial"/>
                <w:sz w:val="20"/>
                <w:szCs w:val="20"/>
                <w:lang w:val="mn-MN"/>
              </w:rPr>
              <w:t xml:space="preserve">2023 онд үйлдвэрийн газраас иргэдэд үзүүлж буй үйлчилгээг цахимжуулах чиглэлээр тээврийн хэрэгслийн бүртгэлийн үйлчилгээ буюу хасалт, импортын бүртгэл, тээврийн хэрэгслийн шилжилт хөдөлгөөн зэрэг </w:t>
            </w:r>
            <w:r w:rsidRPr="00353E45">
              <w:rPr>
                <w:rFonts w:ascii="Arial" w:hAnsi="Arial" w:cs="Arial"/>
                <w:sz w:val="20"/>
                <w:szCs w:val="20"/>
                <w:lang w:val="mn-MN"/>
              </w:rPr>
              <w:lastRenderedPageBreak/>
              <w:t>үйлчилгээнүүдийг андройд гар утсанд зориулагдсан хувилбар, IOS үйлдлийн системтэй гар утас зориулагдсан хувилбарыг боловсруулан ажиллаж байна. Системийн UI/UX дизайны ажил бүрэн хийгдэж дууссан бөгөөд систем хөгжүүлэлт</w:t>
            </w:r>
            <w:r w:rsidR="00FC506B">
              <w:rPr>
                <w:rFonts w:ascii="Arial" w:hAnsi="Arial" w:cs="Arial"/>
                <w:sz w:val="20"/>
                <w:szCs w:val="20"/>
              </w:rPr>
              <w:t xml:space="preserve"> </w:t>
            </w:r>
            <w:r w:rsidR="00FC506B">
              <w:rPr>
                <w:rFonts w:ascii="Arial" w:hAnsi="Arial" w:cs="Arial"/>
                <w:sz w:val="20"/>
                <w:szCs w:val="20"/>
                <w:lang w:val="mn-MN"/>
              </w:rPr>
              <w:t>хийгдэж</w:t>
            </w:r>
            <w:r w:rsidRPr="00353E45">
              <w:rPr>
                <w:rFonts w:ascii="Arial" w:hAnsi="Arial" w:cs="Arial"/>
                <w:sz w:val="20"/>
                <w:szCs w:val="20"/>
                <w:lang w:val="mn-MN"/>
              </w:rPr>
              <w:t xml:space="preserve"> байна.</w:t>
            </w:r>
          </w:p>
        </w:tc>
        <w:tc>
          <w:tcPr>
            <w:tcW w:w="510" w:type="pct"/>
            <w:vMerge w:val="restart"/>
            <w:vAlign w:val="center"/>
          </w:tcPr>
          <w:p w14:paraId="33B0490D" w14:textId="77777777" w:rsidR="00353E45" w:rsidRPr="00353E45" w:rsidRDefault="00353E45" w:rsidP="00500C82">
            <w:pPr>
              <w:jc w:val="center"/>
              <w:rPr>
                <w:rFonts w:ascii="Arial" w:hAnsi="Arial" w:cs="Arial"/>
                <w:sz w:val="20"/>
                <w:szCs w:val="20"/>
                <w:lang w:val="mn-MN"/>
              </w:rPr>
            </w:pPr>
            <w:r w:rsidRPr="00353E45">
              <w:rPr>
                <w:rFonts w:ascii="Arial" w:hAnsi="Arial" w:cs="Arial"/>
                <w:sz w:val="20"/>
                <w:szCs w:val="20"/>
                <w:lang w:val="mn-MN"/>
              </w:rPr>
              <w:lastRenderedPageBreak/>
              <w:t>АТБХЗГ,</w:t>
            </w:r>
          </w:p>
          <w:p w14:paraId="738C3FC5" w14:textId="0CEF3671"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“АТҮТ” ТӨҮГ</w:t>
            </w:r>
          </w:p>
        </w:tc>
        <w:tc>
          <w:tcPr>
            <w:tcW w:w="445" w:type="pct"/>
            <w:vAlign w:val="center"/>
          </w:tcPr>
          <w:p w14:paraId="5E6AE7A5" w14:textId="6DE7E014" w:rsidR="00353E45" w:rsidRPr="00353E45" w:rsidRDefault="00353E45" w:rsidP="00500C82">
            <w:pPr>
              <w:jc w:val="center"/>
              <w:rPr>
                <w:rFonts w:ascii="Arial" w:hAnsi="Arial" w:cs="Arial"/>
                <w:color w:val="000000" w:themeColor="text1"/>
                <w:sz w:val="20"/>
                <w:szCs w:val="20"/>
                <w:lang w:val="mn-MN"/>
              </w:rPr>
            </w:pPr>
          </w:p>
        </w:tc>
        <w:tc>
          <w:tcPr>
            <w:tcW w:w="322" w:type="pct"/>
            <w:vAlign w:val="center"/>
          </w:tcPr>
          <w:p w14:paraId="1A900979" w14:textId="77777777" w:rsidR="00353E45" w:rsidRPr="00353E45" w:rsidRDefault="00353E45" w:rsidP="00500C82">
            <w:pPr>
              <w:jc w:val="center"/>
              <w:rPr>
                <w:rFonts w:ascii="Arial" w:hAnsi="Arial" w:cs="Arial"/>
                <w:color w:val="000000" w:themeColor="text1"/>
                <w:sz w:val="20"/>
                <w:szCs w:val="20"/>
                <w:lang w:val="mn-MN"/>
              </w:rPr>
            </w:pPr>
          </w:p>
        </w:tc>
      </w:tr>
      <w:tr w:rsidR="00353E45" w:rsidRPr="00353E45" w14:paraId="238C5444" w14:textId="22C82407" w:rsidTr="00500C82">
        <w:tc>
          <w:tcPr>
            <w:tcW w:w="151" w:type="pct"/>
            <w:vAlign w:val="center"/>
          </w:tcPr>
          <w:p w14:paraId="065DF9E9" w14:textId="77777777" w:rsidR="00353E45" w:rsidRPr="00353E45" w:rsidRDefault="00353E45" w:rsidP="00500C82">
            <w:pPr>
              <w:pStyle w:val="ListParagraph"/>
              <w:numPr>
                <w:ilvl w:val="0"/>
                <w:numId w:val="14"/>
              </w:numPr>
              <w:jc w:val="center"/>
              <w:rPr>
                <w:rFonts w:ascii="Arial" w:hAnsi="Arial" w:cs="Arial"/>
                <w:sz w:val="20"/>
                <w:szCs w:val="20"/>
              </w:rPr>
            </w:pPr>
          </w:p>
        </w:tc>
        <w:tc>
          <w:tcPr>
            <w:tcW w:w="656" w:type="pct"/>
            <w:vAlign w:val="center"/>
          </w:tcPr>
          <w:p w14:paraId="5E491225" w14:textId="7E4C28F1"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 xml:space="preserve">Автотээврийн хэрэгслийн гэрчилгээ нөхөн олгох хүсэлт </w:t>
            </w:r>
            <w:r w:rsidRPr="00353E45">
              <w:rPr>
                <w:rFonts w:ascii="Arial" w:hAnsi="Arial" w:cs="Arial"/>
                <w:sz w:val="20"/>
                <w:szCs w:val="20"/>
                <w:lang w:val="mn-MN"/>
              </w:rPr>
              <w:lastRenderedPageBreak/>
              <w:t>хүлээн авах үйлчилгээ</w:t>
            </w:r>
          </w:p>
        </w:tc>
        <w:tc>
          <w:tcPr>
            <w:tcW w:w="503" w:type="pct"/>
            <w:vMerge/>
            <w:vAlign w:val="center"/>
          </w:tcPr>
          <w:p w14:paraId="3449FF9E" w14:textId="77777777" w:rsidR="00353E45" w:rsidRPr="00353E45" w:rsidRDefault="00353E45" w:rsidP="00500C82">
            <w:pPr>
              <w:jc w:val="center"/>
              <w:rPr>
                <w:rFonts w:ascii="Arial" w:hAnsi="Arial" w:cs="Arial"/>
                <w:color w:val="000000" w:themeColor="text1"/>
                <w:sz w:val="20"/>
                <w:szCs w:val="20"/>
                <w:lang w:val="mn-MN"/>
              </w:rPr>
            </w:pPr>
          </w:p>
        </w:tc>
        <w:tc>
          <w:tcPr>
            <w:tcW w:w="683" w:type="pct"/>
            <w:vMerge/>
            <w:vAlign w:val="center"/>
          </w:tcPr>
          <w:p w14:paraId="15E012A3" w14:textId="77777777" w:rsidR="00353E45" w:rsidRPr="00353E45" w:rsidRDefault="00353E45" w:rsidP="00500C82">
            <w:pPr>
              <w:jc w:val="center"/>
              <w:rPr>
                <w:rFonts w:ascii="Arial" w:hAnsi="Arial" w:cs="Arial"/>
                <w:color w:val="000000" w:themeColor="text1"/>
                <w:sz w:val="20"/>
                <w:szCs w:val="20"/>
                <w:lang w:val="mn-MN"/>
              </w:rPr>
            </w:pPr>
          </w:p>
        </w:tc>
        <w:tc>
          <w:tcPr>
            <w:tcW w:w="811" w:type="pct"/>
            <w:vMerge/>
            <w:vAlign w:val="center"/>
          </w:tcPr>
          <w:p w14:paraId="5037C092" w14:textId="77777777" w:rsidR="00353E45" w:rsidRPr="00353E45" w:rsidRDefault="00353E45" w:rsidP="00500C82">
            <w:pPr>
              <w:jc w:val="center"/>
              <w:rPr>
                <w:rFonts w:ascii="Arial" w:hAnsi="Arial" w:cs="Arial"/>
                <w:color w:val="000000" w:themeColor="text1"/>
                <w:sz w:val="20"/>
                <w:szCs w:val="20"/>
                <w:lang w:val="mn-MN"/>
              </w:rPr>
            </w:pPr>
          </w:p>
        </w:tc>
        <w:tc>
          <w:tcPr>
            <w:tcW w:w="919" w:type="pct"/>
            <w:vMerge/>
            <w:vAlign w:val="center"/>
          </w:tcPr>
          <w:p w14:paraId="05E37437" w14:textId="77777777" w:rsidR="00353E45" w:rsidRPr="00353E45" w:rsidRDefault="00353E45" w:rsidP="00500C82">
            <w:pPr>
              <w:jc w:val="center"/>
              <w:rPr>
                <w:rFonts w:ascii="Arial" w:eastAsia="Times New Roman" w:hAnsi="Arial" w:cs="Arial"/>
                <w:color w:val="000000" w:themeColor="text1"/>
                <w:sz w:val="20"/>
                <w:szCs w:val="20"/>
                <w:lang w:val="mn-MN"/>
              </w:rPr>
            </w:pPr>
          </w:p>
        </w:tc>
        <w:tc>
          <w:tcPr>
            <w:tcW w:w="510" w:type="pct"/>
            <w:vMerge/>
            <w:vAlign w:val="center"/>
          </w:tcPr>
          <w:p w14:paraId="0DB6226C" w14:textId="77777777" w:rsidR="00353E45" w:rsidRPr="00353E45" w:rsidRDefault="00353E45" w:rsidP="00500C82">
            <w:pPr>
              <w:jc w:val="center"/>
              <w:rPr>
                <w:rFonts w:ascii="Arial" w:hAnsi="Arial" w:cs="Arial"/>
                <w:color w:val="000000" w:themeColor="text1"/>
                <w:sz w:val="20"/>
                <w:szCs w:val="20"/>
                <w:lang w:val="mn-MN"/>
              </w:rPr>
            </w:pPr>
          </w:p>
        </w:tc>
        <w:tc>
          <w:tcPr>
            <w:tcW w:w="445" w:type="pct"/>
            <w:vAlign w:val="center"/>
          </w:tcPr>
          <w:p w14:paraId="01EE06ED" w14:textId="21CA43B6" w:rsidR="00353E45" w:rsidRPr="00353E45" w:rsidRDefault="00FC506B" w:rsidP="00500C82">
            <w:pPr>
              <w:jc w:val="center"/>
              <w:rPr>
                <w:rFonts w:ascii="Arial" w:hAnsi="Arial" w:cs="Arial"/>
                <w:color w:val="000000" w:themeColor="text1"/>
                <w:sz w:val="20"/>
                <w:szCs w:val="20"/>
                <w:lang w:val="mn-MN"/>
              </w:rPr>
            </w:pPr>
            <w:r>
              <w:rPr>
                <w:rFonts w:ascii="Arial" w:hAnsi="Arial" w:cs="Arial"/>
                <w:color w:val="000000" w:themeColor="text1"/>
                <w:sz w:val="20"/>
                <w:szCs w:val="20"/>
                <w:lang w:val="mn-MN"/>
              </w:rPr>
              <w:t>70</w:t>
            </w:r>
          </w:p>
        </w:tc>
        <w:tc>
          <w:tcPr>
            <w:tcW w:w="322" w:type="pct"/>
            <w:vAlign w:val="center"/>
          </w:tcPr>
          <w:p w14:paraId="731AD571" w14:textId="77777777" w:rsidR="00353E45" w:rsidRPr="00353E45" w:rsidRDefault="00353E45" w:rsidP="00500C82">
            <w:pPr>
              <w:jc w:val="center"/>
              <w:rPr>
                <w:rFonts w:ascii="Arial" w:hAnsi="Arial" w:cs="Arial"/>
                <w:color w:val="000000" w:themeColor="text1"/>
                <w:sz w:val="20"/>
                <w:szCs w:val="20"/>
                <w:lang w:val="mn-MN"/>
              </w:rPr>
            </w:pPr>
          </w:p>
        </w:tc>
      </w:tr>
      <w:tr w:rsidR="00353E45" w:rsidRPr="00353E45" w14:paraId="34E038B2" w14:textId="677B3307" w:rsidTr="00500C82">
        <w:tc>
          <w:tcPr>
            <w:tcW w:w="151" w:type="pct"/>
            <w:vAlign w:val="center"/>
          </w:tcPr>
          <w:p w14:paraId="703DDED8" w14:textId="77777777" w:rsidR="00353E45" w:rsidRPr="00353E45" w:rsidRDefault="00353E45" w:rsidP="00500C82">
            <w:pPr>
              <w:pStyle w:val="ListParagraph"/>
              <w:numPr>
                <w:ilvl w:val="0"/>
                <w:numId w:val="14"/>
              </w:numPr>
              <w:jc w:val="center"/>
              <w:rPr>
                <w:rFonts w:ascii="Arial" w:hAnsi="Arial" w:cs="Arial"/>
                <w:sz w:val="20"/>
                <w:szCs w:val="20"/>
              </w:rPr>
            </w:pPr>
          </w:p>
        </w:tc>
        <w:tc>
          <w:tcPr>
            <w:tcW w:w="656" w:type="pct"/>
            <w:vAlign w:val="center"/>
          </w:tcPr>
          <w:p w14:paraId="109AEB6C" w14:textId="4ACB932C"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Тээврийн хэрэгслийн засвар үйлчилгээний мэдээллийн түүхийг харуулах үйлчилгээ</w:t>
            </w:r>
          </w:p>
        </w:tc>
        <w:tc>
          <w:tcPr>
            <w:tcW w:w="503" w:type="pct"/>
            <w:vMerge/>
            <w:vAlign w:val="center"/>
          </w:tcPr>
          <w:p w14:paraId="224657E4" w14:textId="77777777" w:rsidR="00353E45" w:rsidRPr="00353E45" w:rsidRDefault="00353E45" w:rsidP="00500C82">
            <w:pPr>
              <w:jc w:val="center"/>
              <w:rPr>
                <w:rFonts w:ascii="Arial" w:hAnsi="Arial" w:cs="Arial"/>
                <w:color w:val="000000" w:themeColor="text1"/>
                <w:sz w:val="20"/>
                <w:szCs w:val="20"/>
                <w:lang w:val="mn-MN"/>
              </w:rPr>
            </w:pPr>
          </w:p>
        </w:tc>
        <w:tc>
          <w:tcPr>
            <w:tcW w:w="683" w:type="pct"/>
            <w:vAlign w:val="center"/>
          </w:tcPr>
          <w:p w14:paraId="3F652CF4" w14:textId="77777777" w:rsidR="00353E45" w:rsidRPr="00353E45" w:rsidRDefault="00353E45" w:rsidP="00500C82">
            <w:pPr>
              <w:jc w:val="center"/>
              <w:rPr>
                <w:rFonts w:ascii="Arial" w:hAnsi="Arial" w:cs="Arial"/>
                <w:sz w:val="20"/>
                <w:szCs w:val="20"/>
                <w:lang w:val="mn-MN"/>
              </w:rPr>
            </w:pPr>
            <w:r w:rsidRPr="00353E45">
              <w:rPr>
                <w:rFonts w:ascii="Arial" w:hAnsi="Arial" w:cs="Arial"/>
                <w:sz w:val="20"/>
                <w:szCs w:val="20"/>
                <w:lang w:val="mn-MN"/>
              </w:rPr>
              <w:t>autobox.mn -ээр  мэдээллийг хүргэж байна.</w:t>
            </w:r>
          </w:p>
          <w:p w14:paraId="7FA68E81" w14:textId="77777777" w:rsidR="00353E45" w:rsidRPr="00353E45" w:rsidRDefault="00353E45" w:rsidP="00500C82">
            <w:pPr>
              <w:jc w:val="center"/>
              <w:rPr>
                <w:rFonts w:ascii="Arial" w:hAnsi="Arial" w:cs="Arial"/>
                <w:color w:val="000000" w:themeColor="text1"/>
                <w:sz w:val="20"/>
                <w:szCs w:val="20"/>
                <w:lang w:val="mn-MN"/>
              </w:rPr>
            </w:pPr>
          </w:p>
        </w:tc>
        <w:tc>
          <w:tcPr>
            <w:tcW w:w="811" w:type="pct"/>
            <w:vAlign w:val="center"/>
          </w:tcPr>
          <w:p w14:paraId="33B5F269" w14:textId="60F3736B"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Бэлтгэл ажлыг зохион байгуулна.</w:t>
            </w:r>
          </w:p>
        </w:tc>
        <w:tc>
          <w:tcPr>
            <w:tcW w:w="919" w:type="pct"/>
            <w:vAlign w:val="center"/>
          </w:tcPr>
          <w:p w14:paraId="6621703F" w14:textId="7D0CCD69" w:rsidR="00353E45" w:rsidRPr="00353E45" w:rsidRDefault="00353E45" w:rsidP="00500C82">
            <w:pPr>
              <w:jc w:val="center"/>
              <w:rPr>
                <w:rFonts w:ascii="Arial" w:eastAsia="Times New Roman" w:hAnsi="Arial" w:cs="Arial"/>
                <w:color w:val="000000" w:themeColor="text1"/>
                <w:sz w:val="20"/>
                <w:szCs w:val="20"/>
                <w:lang w:val="mn-MN"/>
              </w:rPr>
            </w:pPr>
            <w:r w:rsidRPr="00353E45">
              <w:rPr>
                <w:rFonts w:ascii="Arial" w:hAnsi="Arial" w:cs="Arial"/>
                <w:sz w:val="20"/>
                <w:szCs w:val="20"/>
                <w:lang w:val="mn-MN"/>
              </w:rPr>
              <w:t xml:space="preserve">Тээврийн хэрэгслийн засварын түүхийг </w:t>
            </w:r>
            <w:proofErr w:type="spellStart"/>
            <w:r w:rsidRPr="00353E45">
              <w:rPr>
                <w:rFonts w:ascii="Arial" w:hAnsi="Arial" w:cs="Arial"/>
                <w:sz w:val="20"/>
                <w:szCs w:val="20"/>
              </w:rPr>
              <w:t>autobox</w:t>
            </w:r>
            <w:proofErr w:type="spellEnd"/>
            <w:r w:rsidRPr="00353E45">
              <w:rPr>
                <w:rFonts w:ascii="Arial" w:hAnsi="Arial" w:cs="Arial"/>
                <w:sz w:val="20"/>
                <w:szCs w:val="20"/>
              </w:rPr>
              <w:t xml:space="preserve"> app </w:t>
            </w:r>
            <w:r w:rsidRPr="00353E45">
              <w:rPr>
                <w:rFonts w:ascii="Arial" w:hAnsi="Arial" w:cs="Arial"/>
                <w:sz w:val="20"/>
                <w:szCs w:val="20"/>
                <w:lang w:val="mn-MN"/>
              </w:rPr>
              <w:t xml:space="preserve">болон </w:t>
            </w:r>
            <w:r w:rsidRPr="00353E45">
              <w:rPr>
                <w:rFonts w:ascii="Arial" w:hAnsi="Arial" w:cs="Arial"/>
                <w:sz w:val="20"/>
                <w:szCs w:val="20"/>
              </w:rPr>
              <w:t xml:space="preserve">autobox.mn </w:t>
            </w:r>
            <w:r w:rsidRPr="00353E45">
              <w:rPr>
                <w:rFonts w:ascii="Arial" w:hAnsi="Arial" w:cs="Arial"/>
                <w:sz w:val="20"/>
                <w:szCs w:val="20"/>
                <w:lang w:val="mn-MN"/>
              </w:rPr>
              <w:t xml:space="preserve">сайтуудаар иргэдэд цахим хэлбэрээр харуулах боломжийг бүрдүүлэн хөгжүүлэлт </w:t>
            </w:r>
            <w:r w:rsidR="00FC506B">
              <w:rPr>
                <w:rFonts w:ascii="Arial" w:hAnsi="Arial" w:cs="Arial"/>
                <w:sz w:val="20"/>
                <w:szCs w:val="20"/>
                <w:lang w:val="mn-MN"/>
              </w:rPr>
              <w:t>хийгдэ</w:t>
            </w:r>
            <w:r w:rsidRPr="00353E45">
              <w:rPr>
                <w:rFonts w:ascii="Arial" w:hAnsi="Arial" w:cs="Arial"/>
                <w:sz w:val="20"/>
                <w:szCs w:val="20"/>
                <w:lang w:val="mn-MN"/>
              </w:rPr>
              <w:t>ж байна.</w:t>
            </w:r>
          </w:p>
        </w:tc>
        <w:tc>
          <w:tcPr>
            <w:tcW w:w="510" w:type="pct"/>
            <w:vMerge w:val="restart"/>
            <w:vAlign w:val="center"/>
          </w:tcPr>
          <w:p w14:paraId="0F0375D1" w14:textId="77777777" w:rsidR="00353E45" w:rsidRPr="00353E45" w:rsidRDefault="00353E45" w:rsidP="00500C82">
            <w:pPr>
              <w:jc w:val="center"/>
              <w:rPr>
                <w:rFonts w:ascii="Arial" w:hAnsi="Arial" w:cs="Arial"/>
                <w:sz w:val="20"/>
                <w:szCs w:val="20"/>
                <w:lang w:val="mn-MN"/>
              </w:rPr>
            </w:pPr>
            <w:r w:rsidRPr="00353E45">
              <w:rPr>
                <w:rFonts w:ascii="Arial" w:hAnsi="Arial" w:cs="Arial"/>
                <w:sz w:val="20"/>
                <w:szCs w:val="20"/>
                <w:lang w:val="mn-MN"/>
              </w:rPr>
              <w:t>АТБХЗГ,</w:t>
            </w:r>
          </w:p>
          <w:p w14:paraId="55DA1479" w14:textId="12CB8189"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“АТҮТ” ТӨҮГ</w:t>
            </w:r>
          </w:p>
        </w:tc>
        <w:tc>
          <w:tcPr>
            <w:tcW w:w="445" w:type="pct"/>
            <w:vAlign w:val="center"/>
          </w:tcPr>
          <w:p w14:paraId="2BDC1361" w14:textId="4D73CD88" w:rsidR="00353E45" w:rsidRPr="00353E45" w:rsidRDefault="00FC506B" w:rsidP="00500C82">
            <w:pPr>
              <w:jc w:val="center"/>
              <w:rPr>
                <w:rFonts w:ascii="Arial" w:hAnsi="Arial" w:cs="Arial"/>
                <w:color w:val="000000" w:themeColor="text1"/>
                <w:sz w:val="20"/>
                <w:szCs w:val="20"/>
                <w:lang w:val="mn-MN"/>
              </w:rPr>
            </w:pPr>
            <w:r>
              <w:rPr>
                <w:rFonts w:ascii="Arial" w:hAnsi="Arial" w:cs="Arial"/>
                <w:color w:val="000000" w:themeColor="text1"/>
                <w:sz w:val="20"/>
                <w:szCs w:val="20"/>
                <w:lang w:val="mn-MN"/>
              </w:rPr>
              <w:t>70</w:t>
            </w:r>
          </w:p>
        </w:tc>
        <w:tc>
          <w:tcPr>
            <w:tcW w:w="322" w:type="pct"/>
            <w:vAlign w:val="center"/>
          </w:tcPr>
          <w:p w14:paraId="7C6191CB" w14:textId="77777777" w:rsidR="00353E45" w:rsidRPr="00353E45" w:rsidRDefault="00353E45" w:rsidP="00500C82">
            <w:pPr>
              <w:jc w:val="center"/>
              <w:rPr>
                <w:rFonts w:ascii="Arial" w:hAnsi="Arial" w:cs="Arial"/>
                <w:color w:val="000000" w:themeColor="text1"/>
                <w:sz w:val="20"/>
                <w:szCs w:val="20"/>
                <w:lang w:val="mn-MN"/>
              </w:rPr>
            </w:pPr>
          </w:p>
        </w:tc>
      </w:tr>
      <w:tr w:rsidR="00353E45" w:rsidRPr="00353E45" w14:paraId="2CF31E8C" w14:textId="46231B6C" w:rsidTr="00500C82">
        <w:tc>
          <w:tcPr>
            <w:tcW w:w="151" w:type="pct"/>
            <w:vAlign w:val="center"/>
          </w:tcPr>
          <w:p w14:paraId="14D10401" w14:textId="77777777" w:rsidR="00353E45" w:rsidRPr="00353E45" w:rsidRDefault="00353E45" w:rsidP="00500C82">
            <w:pPr>
              <w:pStyle w:val="ListParagraph"/>
              <w:numPr>
                <w:ilvl w:val="0"/>
                <w:numId w:val="14"/>
              </w:numPr>
              <w:jc w:val="center"/>
              <w:rPr>
                <w:rFonts w:ascii="Arial" w:hAnsi="Arial" w:cs="Arial"/>
                <w:sz w:val="20"/>
                <w:szCs w:val="20"/>
              </w:rPr>
            </w:pPr>
          </w:p>
        </w:tc>
        <w:tc>
          <w:tcPr>
            <w:tcW w:w="656" w:type="pct"/>
            <w:vAlign w:val="center"/>
          </w:tcPr>
          <w:p w14:paraId="31935E66" w14:textId="7ED9CEEE"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Автотээврийн хэрэгсэл эзэмших, өмчлөх эрхийн лавлагаа өгөх үйлчилгээ / Иргэн одоо эзэмшиж байгаа /</w:t>
            </w:r>
          </w:p>
        </w:tc>
        <w:tc>
          <w:tcPr>
            <w:tcW w:w="503" w:type="pct"/>
            <w:vMerge/>
            <w:vAlign w:val="center"/>
          </w:tcPr>
          <w:p w14:paraId="7D994631" w14:textId="77777777" w:rsidR="00353E45" w:rsidRPr="00353E45" w:rsidRDefault="00353E45" w:rsidP="00500C82">
            <w:pPr>
              <w:jc w:val="center"/>
              <w:rPr>
                <w:rFonts w:ascii="Arial" w:hAnsi="Arial" w:cs="Arial"/>
                <w:color w:val="000000" w:themeColor="text1"/>
                <w:sz w:val="20"/>
                <w:szCs w:val="20"/>
                <w:lang w:val="mn-MN"/>
              </w:rPr>
            </w:pPr>
          </w:p>
        </w:tc>
        <w:tc>
          <w:tcPr>
            <w:tcW w:w="683" w:type="pct"/>
            <w:vMerge w:val="restart"/>
            <w:vAlign w:val="center"/>
          </w:tcPr>
          <w:p w14:paraId="7C26CF84" w14:textId="055DDFD4" w:rsidR="00353E45" w:rsidRPr="00353E45" w:rsidRDefault="00000000" w:rsidP="00500C82">
            <w:pPr>
              <w:jc w:val="center"/>
              <w:rPr>
                <w:rFonts w:ascii="Arial" w:hAnsi="Arial" w:cs="Arial"/>
                <w:color w:val="000000" w:themeColor="text1"/>
                <w:sz w:val="20"/>
                <w:szCs w:val="20"/>
                <w:lang w:val="mn-MN"/>
              </w:rPr>
            </w:pPr>
            <w:hyperlink r:id="rId10" w:history="1">
              <w:r w:rsidR="00353E45" w:rsidRPr="00353E45">
                <w:rPr>
                  <w:rStyle w:val="Hyperlink"/>
                  <w:rFonts w:ascii="Arial" w:hAnsi="Arial" w:cs="Arial"/>
                  <w:sz w:val="20"/>
                  <w:szCs w:val="20"/>
                  <w:lang w:val="mn-MN"/>
                </w:rPr>
                <w:t>https://e-mongolia.mn</w:t>
              </w:r>
            </w:hyperlink>
            <w:r w:rsidR="00353E45" w:rsidRPr="00353E45">
              <w:rPr>
                <w:rFonts w:ascii="Arial" w:hAnsi="Arial" w:cs="Arial"/>
                <w:sz w:val="20"/>
                <w:szCs w:val="20"/>
                <w:lang w:val="mn-MN"/>
              </w:rPr>
              <w:t xml:space="preserve"> порталд орсон.</w:t>
            </w:r>
          </w:p>
        </w:tc>
        <w:tc>
          <w:tcPr>
            <w:tcW w:w="811" w:type="pct"/>
            <w:vMerge w:val="restart"/>
            <w:vAlign w:val="center"/>
          </w:tcPr>
          <w:p w14:paraId="77F3F5C2" w14:textId="79132FC2"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Үйлчилгээний хураамжгүй болгох эсэхийг шийдвэрлэнэ.</w:t>
            </w:r>
          </w:p>
        </w:tc>
        <w:tc>
          <w:tcPr>
            <w:tcW w:w="919" w:type="pct"/>
            <w:vAlign w:val="center"/>
          </w:tcPr>
          <w:p w14:paraId="65280896" w14:textId="483BDF22" w:rsidR="00353E45" w:rsidRPr="00353E45" w:rsidRDefault="00353E45" w:rsidP="00500C82">
            <w:pPr>
              <w:jc w:val="center"/>
              <w:rPr>
                <w:rFonts w:ascii="Arial" w:eastAsia="Times New Roman" w:hAnsi="Arial" w:cs="Arial"/>
                <w:color w:val="000000" w:themeColor="text1"/>
                <w:sz w:val="20"/>
                <w:szCs w:val="20"/>
                <w:lang w:val="mn-MN"/>
              </w:rPr>
            </w:pPr>
            <w:r w:rsidRPr="00353E45">
              <w:rPr>
                <w:rFonts w:ascii="Arial" w:hAnsi="Arial" w:cs="Arial"/>
                <w:sz w:val="20"/>
                <w:szCs w:val="20"/>
                <w:lang w:val="mn-MN"/>
              </w:rPr>
              <w:t xml:space="preserve">Үйлдвэрийн газраас иргэдэд үзүүлж буй үйлчилгээг цахимжуулах чиглэлээр тээврийн хэрэгслийн бүртгэлийн лавлагааг </w:t>
            </w:r>
            <w:proofErr w:type="spellStart"/>
            <w:r w:rsidRPr="00353E45">
              <w:rPr>
                <w:rFonts w:ascii="Arial" w:hAnsi="Arial" w:cs="Arial"/>
                <w:sz w:val="20"/>
                <w:szCs w:val="20"/>
              </w:rPr>
              <w:t>autobox</w:t>
            </w:r>
            <w:proofErr w:type="spellEnd"/>
            <w:r w:rsidRPr="00353E45">
              <w:rPr>
                <w:rFonts w:ascii="Arial" w:hAnsi="Arial" w:cs="Arial"/>
                <w:sz w:val="20"/>
                <w:szCs w:val="20"/>
              </w:rPr>
              <w:t xml:space="preserve"> </w:t>
            </w:r>
            <w:r w:rsidRPr="00353E45">
              <w:rPr>
                <w:rFonts w:ascii="Arial" w:hAnsi="Arial" w:cs="Arial"/>
                <w:sz w:val="20"/>
                <w:szCs w:val="20"/>
                <w:lang w:val="mn-MN"/>
              </w:rPr>
              <w:t>аппликэйшн</w:t>
            </w:r>
            <w:r w:rsidRPr="00353E45">
              <w:rPr>
                <w:rFonts w:ascii="Arial" w:hAnsi="Arial" w:cs="Arial"/>
                <w:sz w:val="20"/>
                <w:szCs w:val="20"/>
              </w:rPr>
              <w:t xml:space="preserve"> </w:t>
            </w:r>
            <w:r w:rsidRPr="00353E45">
              <w:rPr>
                <w:rFonts w:ascii="Arial" w:hAnsi="Arial" w:cs="Arial"/>
                <w:sz w:val="20"/>
                <w:szCs w:val="20"/>
                <w:lang w:val="mn-MN"/>
              </w:rPr>
              <w:t xml:space="preserve">болон </w:t>
            </w:r>
            <w:r w:rsidRPr="00353E45">
              <w:rPr>
                <w:rFonts w:ascii="Arial" w:hAnsi="Arial" w:cs="Arial"/>
                <w:sz w:val="20"/>
                <w:szCs w:val="20"/>
              </w:rPr>
              <w:t xml:space="preserve">autobox.mn </w:t>
            </w:r>
            <w:r w:rsidRPr="00353E45">
              <w:rPr>
                <w:rFonts w:ascii="Arial" w:hAnsi="Arial" w:cs="Arial"/>
                <w:sz w:val="20"/>
                <w:szCs w:val="20"/>
                <w:lang w:val="mn-MN"/>
              </w:rPr>
              <w:t xml:space="preserve">сайтуудаар иргэдэд цахим хэлбэрээр хүргэхээр ажиллаж байна. Системийн UI/UX дизайны ажил бүрэн хийгдэж дууссан бөгөөд систем </w:t>
            </w:r>
            <w:r w:rsidR="00FC506B" w:rsidRPr="00353E45">
              <w:rPr>
                <w:rFonts w:ascii="Arial" w:hAnsi="Arial" w:cs="Arial"/>
                <w:sz w:val="20"/>
                <w:szCs w:val="20"/>
                <w:lang w:val="mn-MN"/>
              </w:rPr>
              <w:t xml:space="preserve">хөгжүүлэлт </w:t>
            </w:r>
            <w:r w:rsidR="00FC506B">
              <w:rPr>
                <w:rFonts w:ascii="Arial" w:hAnsi="Arial" w:cs="Arial"/>
                <w:sz w:val="20"/>
                <w:szCs w:val="20"/>
                <w:lang w:val="mn-MN"/>
              </w:rPr>
              <w:t>хийгдэ</w:t>
            </w:r>
            <w:r w:rsidR="00FC506B" w:rsidRPr="00353E45">
              <w:rPr>
                <w:rFonts w:ascii="Arial" w:hAnsi="Arial" w:cs="Arial"/>
                <w:sz w:val="20"/>
                <w:szCs w:val="20"/>
                <w:lang w:val="mn-MN"/>
              </w:rPr>
              <w:t>ж байна.</w:t>
            </w:r>
          </w:p>
        </w:tc>
        <w:tc>
          <w:tcPr>
            <w:tcW w:w="510" w:type="pct"/>
            <w:vMerge/>
            <w:vAlign w:val="center"/>
          </w:tcPr>
          <w:p w14:paraId="62C930FF" w14:textId="77777777" w:rsidR="00353E45" w:rsidRPr="00353E45" w:rsidRDefault="00353E45" w:rsidP="00500C82">
            <w:pPr>
              <w:jc w:val="center"/>
              <w:rPr>
                <w:rFonts w:ascii="Arial" w:hAnsi="Arial" w:cs="Arial"/>
                <w:color w:val="000000" w:themeColor="text1"/>
                <w:sz w:val="20"/>
                <w:szCs w:val="20"/>
                <w:lang w:val="mn-MN"/>
              </w:rPr>
            </w:pPr>
          </w:p>
        </w:tc>
        <w:tc>
          <w:tcPr>
            <w:tcW w:w="445" w:type="pct"/>
            <w:vAlign w:val="center"/>
          </w:tcPr>
          <w:p w14:paraId="4BDE5F19" w14:textId="65107725" w:rsidR="00353E45" w:rsidRPr="00353E45" w:rsidRDefault="00FC506B" w:rsidP="00500C82">
            <w:pPr>
              <w:jc w:val="center"/>
              <w:rPr>
                <w:rFonts w:ascii="Arial" w:hAnsi="Arial" w:cs="Arial"/>
                <w:color w:val="000000" w:themeColor="text1"/>
                <w:sz w:val="20"/>
                <w:szCs w:val="20"/>
                <w:lang w:val="mn-MN"/>
              </w:rPr>
            </w:pPr>
            <w:r>
              <w:rPr>
                <w:rFonts w:ascii="Arial" w:hAnsi="Arial" w:cs="Arial"/>
                <w:color w:val="000000" w:themeColor="text1"/>
                <w:sz w:val="20"/>
                <w:szCs w:val="20"/>
                <w:lang w:val="mn-MN"/>
              </w:rPr>
              <w:t>70</w:t>
            </w:r>
          </w:p>
        </w:tc>
        <w:tc>
          <w:tcPr>
            <w:tcW w:w="322" w:type="pct"/>
            <w:vAlign w:val="center"/>
          </w:tcPr>
          <w:p w14:paraId="4BDFCFAE" w14:textId="77777777" w:rsidR="00353E45" w:rsidRPr="00353E45" w:rsidRDefault="00353E45" w:rsidP="00500C82">
            <w:pPr>
              <w:jc w:val="center"/>
              <w:rPr>
                <w:rFonts w:ascii="Arial" w:hAnsi="Arial" w:cs="Arial"/>
                <w:color w:val="000000" w:themeColor="text1"/>
                <w:sz w:val="20"/>
                <w:szCs w:val="20"/>
                <w:lang w:val="mn-MN"/>
              </w:rPr>
            </w:pPr>
          </w:p>
        </w:tc>
      </w:tr>
      <w:tr w:rsidR="00353E45" w:rsidRPr="00353E45" w14:paraId="5BBB161A" w14:textId="642F310F" w:rsidTr="00500C82">
        <w:tc>
          <w:tcPr>
            <w:tcW w:w="151" w:type="pct"/>
            <w:vAlign w:val="center"/>
          </w:tcPr>
          <w:p w14:paraId="4F901ECF" w14:textId="77777777" w:rsidR="00353E45" w:rsidRPr="00353E45" w:rsidRDefault="00353E45" w:rsidP="00500C82">
            <w:pPr>
              <w:pStyle w:val="ListParagraph"/>
              <w:numPr>
                <w:ilvl w:val="0"/>
                <w:numId w:val="14"/>
              </w:numPr>
              <w:jc w:val="center"/>
              <w:rPr>
                <w:rFonts w:ascii="Arial" w:hAnsi="Arial" w:cs="Arial"/>
                <w:sz w:val="20"/>
                <w:szCs w:val="20"/>
              </w:rPr>
            </w:pPr>
          </w:p>
        </w:tc>
        <w:tc>
          <w:tcPr>
            <w:tcW w:w="656" w:type="pct"/>
            <w:vAlign w:val="center"/>
          </w:tcPr>
          <w:p w14:paraId="66FADC44" w14:textId="04E47966"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Автотээврийн хэрэгсэл эзэмших, өмчлөх эрхийн лавлагаа өгөх үйлчилгээ / Иргэн өмнө нь өмчилж байсан /</w:t>
            </w:r>
          </w:p>
        </w:tc>
        <w:tc>
          <w:tcPr>
            <w:tcW w:w="503" w:type="pct"/>
            <w:vMerge/>
            <w:vAlign w:val="center"/>
          </w:tcPr>
          <w:p w14:paraId="40E0FA37" w14:textId="77777777" w:rsidR="00353E45" w:rsidRPr="00353E45" w:rsidRDefault="00353E45" w:rsidP="00500C82">
            <w:pPr>
              <w:jc w:val="center"/>
              <w:rPr>
                <w:rFonts w:ascii="Arial" w:hAnsi="Arial" w:cs="Arial"/>
                <w:color w:val="000000" w:themeColor="text1"/>
                <w:sz w:val="20"/>
                <w:szCs w:val="20"/>
                <w:lang w:val="mn-MN"/>
              </w:rPr>
            </w:pPr>
          </w:p>
        </w:tc>
        <w:tc>
          <w:tcPr>
            <w:tcW w:w="683" w:type="pct"/>
            <w:vMerge/>
            <w:vAlign w:val="center"/>
          </w:tcPr>
          <w:p w14:paraId="11EBDDD6" w14:textId="77777777" w:rsidR="00353E45" w:rsidRPr="00353E45" w:rsidRDefault="00353E45" w:rsidP="00500C82">
            <w:pPr>
              <w:jc w:val="center"/>
              <w:rPr>
                <w:rFonts w:ascii="Arial" w:hAnsi="Arial" w:cs="Arial"/>
                <w:color w:val="000000" w:themeColor="text1"/>
                <w:sz w:val="20"/>
                <w:szCs w:val="20"/>
                <w:lang w:val="mn-MN"/>
              </w:rPr>
            </w:pPr>
          </w:p>
        </w:tc>
        <w:tc>
          <w:tcPr>
            <w:tcW w:w="811" w:type="pct"/>
            <w:vMerge/>
            <w:vAlign w:val="center"/>
          </w:tcPr>
          <w:p w14:paraId="20AA03A8" w14:textId="77777777" w:rsidR="00353E45" w:rsidRPr="00353E45" w:rsidRDefault="00353E45" w:rsidP="00500C82">
            <w:pPr>
              <w:jc w:val="center"/>
              <w:rPr>
                <w:rFonts w:ascii="Arial" w:hAnsi="Arial" w:cs="Arial"/>
                <w:color w:val="000000" w:themeColor="text1"/>
                <w:sz w:val="20"/>
                <w:szCs w:val="20"/>
                <w:lang w:val="mn-MN"/>
              </w:rPr>
            </w:pPr>
          </w:p>
        </w:tc>
        <w:tc>
          <w:tcPr>
            <w:tcW w:w="919" w:type="pct"/>
            <w:vAlign w:val="center"/>
          </w:tcPr>
          <w:p w14:paraId="355AFE40" w14:textId="466436A4" w:rsidR="00353E45" w:rsidRPr="00353E45" w:rsidRDefault="00353E45" w:rsidP="00500C82">
            <w:pPr>
              <w:jc w:val="center"/>
              <w:rPr>
                <w:rFonts w:ascii="Arial" w:eastAsia="Times New Roman" w:hAnsi="Arial" w:cs="Arial"/>
                <w:color w:val="000000" w:themeColor="text1"/>
                <w:sz w:val="20"/>
                <w:szCs w:val="20"/>
                <w:lang w:val="mn-MN"/>
              </w:rPr>
            </w:pPr>
            <w:r w:rsidRPr="00353E45">
              <w:rPr>
                <w:rFonts w:ascii="Arial" w:hAnsi="Arial" w:cs="Arial"/>
                <w:sz w:val="20"/>
                <w:szCs w:val="20"/>
                <w:lang w:val="mn-MN"/>
              </w:rPr>
              <w:t xml:space="preserve">Үйлдвэрийн газраас иргэдэд үзүүлж буй үйлчилгээг цахимжуулах чиглэлээр тээврийн хэрэгслийн бүртгэлийн лавлагааг </w:t>
            </w:r>
            <w:proofErr w:type="spellStart"/>
            <w:r w:rsidRPr="00353E45">
              <w:rPr>
                <w:rFonts w:ascii="Arial" w:hAnsi="Arial" w:cs="Arial"/>
                <w:sz w:val="20"/>
                <w:szCs w:val="20"/>
              </w:rPr>
              <w:t>autobox</w:t>
            </w:r>
            <w:proofErr w:type="spellEnd"/>
            <w:r w:rsidRPr="00353E45">
              <w:rPr>
                <w:rFonts w:ascii="Arial" w:hAnsi="Arial" w:cs="Arial"/>
                <w:sz w:val="20"/>
                <w:szCs w:val="20"/>
              </w:rPr>
              <w:t xml:space="preserve"> </w:t>
            </w:r>
            <w:r w:rsidRPr="00353E45">
              <w:rPr>
                <w:rFonts w:ascii="Arial" w:hAnsi="Arial" w:cs="Arial"/>
                <w:sz w:val="20"/>
                <w:szCs w:val="20"/>
                <w:lang w:val="mn-MN"/>
              </w:rPr>
              <w:t>аппликэйшн</w:t>
            </w:r>
            <w:r w:rsidRPr="00353E45">
              <w:rPr>
                <w:rFonts w:ascii="Arial" w:hAnsi="Arial" w:cs="Arial"/>
                <w:sz w:val="20"/>
                <w:szCs w:val="20"/>
              </w:rPr>
              <w:t xml:space="preserve"> </w:t>
            </w:r>
            <w:r w:rsidRPr="00353E45">
              <w:rPr>
                <w:rFonts w:ascii="Arial" w:hAnsi="Arial" w:cs="Arial"/>
                <w:sz w:val="20"/>
                <w:szCs w:val="20"/>
                <w:lang w:val="mn-MN"/>
              </w:rPr>
              <w:t xml:space="preserve">болон </w:t>
            </w:r>
            <w:r w:rsidRPr="00353E45">
              <w:rPr>
                <w:rFonts w:ascii="Arial" w:hAnsi="Arial" w:cs="Arial"/>
                <w:sz w:val="20"/>
                <w:szCs w:val="20"/>
              </w:rPr>
              <w:t xml:space="preserve">autobox.mn </w:t>
            </w:r>
            <w:r w:rsidRPr="00353E45">
              <w:rPr>
                <w:rFonts w:ascii="Arial" w:hAnsi="Arial" w:cs="Arial"/>
                <w:sz w:val="20"/>
                <w:szCs w:val="20"/>
                <w:lang w:val="mn-MN"/>
              </w:rPr>
              <w:t>сайтуудаар иргэдэд цахим хэлбэрээр хүргэх</w:t>
            </w:r>
            <w:r w:rsidR="00FC506B">
              <w:rPr>
                <w:rFonts w:ascii="Arial" w:hAnsi="Arial" w:cs="Arial"/>
                <w:sz w:val="20"/>
                <w:szCs w:val="20"/>
                <w:lang w:val="mn-MN"/>
              </w:rPr>
              <w:t xml:space="preserve"> систем </w:t>
            </w:r>
            <w:r w:rsidR="00FC506B">
              <w:rPr>
                <w:rFonts w:ascii="Arial" w:hAnsi="Arial" w:cs="Arial"/>
                <w:sz w:val="20"/>
                <w:szCs w:val="20"/>
                <w:lang w:val="mn-MN"/>
              </w:rPr>
              <w:lastRenderedPageBreak/>
              <w:t>боловсруулж, бэлтгэл ханган</w:t>
            </w:r>
            <w:r w:rsidRPr="00353E45">
              <w:rPr>
                <w:rFonts w:ascii="Arial" w:hAnsi="Arial" w:cs="Arial"/>
                <w:sz w:val="20"/>
                <w:szCs w:val="20"/>
                <w:lang w:val="mn-MN"/>
              </w:rPr>
              <w:t xml:space="preserve"> ажиллаж байна. Системийн UI/UX дизайны ажил бүрэн хийгдэж дууссан</w:t>
            </w:r>
            <w:r w:rsidR="00FC506B">
              <w:rPr>
                <w:rFonts w:ascii="Arial" w:hAnsi="Arial" w:cs="Arial"/>
                <w:sz w:val="20"/>
                <w:szCs w:val="20"/>
                <w:lang w:val="mn-MN"/>
              </w:rPr>
              <w:t>.</w:t>
            </w:r>
          </w:p>
        </w:tc>
        <w:tc>
          <w:tcPr>
            <w:tcW w:w="510" w:type="pct"/>
            <w:vMerge/>
            <w:vAlign w:val="center"/>
          </w:tcPr>
          <w:p w14:paraId="7C2D1A90" w14:textId="77777777" w:rsidR="00353E45" w:rsidRPr="00353E45" w:rsidRDefault="00353E45" w:rsidP="00500C82">
            <w:pPr>
              <w:jc w:val="center"/>
              <w:rPr>
                <w:rFonts w:ascii="Arial" w:hAnsi="Arial" w:cs="Arial"/>
                <w:color w:val="000000" w:themeColor="text1"/>
                <w:sz w:val="20"/>
                <w:szCs w:val="20"/>
                <w:lang w:val="mn-MN"/>
              </w:rPr>
            </w:pPr>
          </w:p>
        </w:tc>
        <w:tc>
          <w:tcPr>
            <w:tcW w:w="445" w:type="pct"/>
            <w:vAlign w:val="center"/>
          </w:tcPr>
          <w:p w14:paraId="7ED8BC41" w14:textId="4ED63EB4" w:rsidR="00353E45" w:rsidRPr="00353E45" w:rsidRDefault="00FC506B" w:rsidP="00500C82">
            <w:pPr>
              <w:jc w:val="center"/>
              <w:rPr>
                <w:rFonts w:ascii="Arial" w:hAnsi="Arial" w:cs="Arial"/>
                <w:color w:val="000000" w:themeColor="text1"/>
                <w:sz w:val="20"/>
                <w:szCs w:val="20"/>
                <w:lang w:val="mn-MN"/>
              </w:rPr>
            </w:pPr>
            <w:r>
              <w:rPr>
                <w:rFonts w:ascii="Arial" w:hAnsi="Arial" w:cs="Arial"/>
                <w:color w:val="000000" w:themeColor="text1"/>
                <w:sz w:val="20"/>
                <w:szCs w:val="20"/>
                <w:lang w:val="mn-MN"/>
              </w:rPr>
              <w:t>70</w:t>
            </w:r>
          </w:p>
        </w:tc>
        <w:tc>
          <w:tcPr>
            <w:tcW w:w="322" w:type="pct"/>
            <w:vAlign w:val="center"/>
          </w:tcPr>
          <w:p w14:paraId="0179E70B" w14:textId="77777777" w:rsidR="00353E45" w:rsidRPr="00353E45" w:rsidRDefault="00353E45" w:rsidP="00500C82">
            <w:pPr>
              <w:jc w:val="center"/>
              <w:rPr>
                <w:rFonts w:ascii="Arial" w:hAnsi="Arial" w:cs="Arial"/>
                <w:color w:val="000000" w:themeColor="text1"/>
                <w:sz w:val="20"/>
                <w:szCs w:val="20"/>
                <w:lang w:val="mn-MN"/>
              </w:rPr>
            </w:pPr>
          </w:p>
        </w:tc>
      </w:tr>
      <w:tr w:rsidR="00353E45" w:rsidRPr="00353E45" w14:paraId="27E03A20" w14:textId="3CA13543" w:rsidTr="00500C82">
        <w:tc>
          <w:tcPr>
            <w:tcW w:w="151" w:type="pct"/>
            <w:vAlign w:val="center"/>
          </w:tcPr>
          <w:p w14:paraId="69836141" w14:textId="77777777" w:rsidR="00353E45" w:rsidRPr="00353E45" w:rsidRDefault="00353E45" w:rsidP="00500C82">
            <w:pPr>
              <w:pStyle w:val="ListParagraph"/>
              <w:numPr>
                <w:ilvl w:val="0"/>
                <w:numId w:val="14"/>
              </w:numPr>
              <w:jc w:val="center"/>
              <w:rPr>
                <w:rFonts w:ascii="Arial" w:hAnsi="Arial" w:cs="Arial"/>
                <w:sz w:val="20"/>
                <w:szCs w:val="20"/>
              </w:rPr>
            </w:pPr>
          </w:p>
        </w:tc>
        <w:tc>
          <w:tcPr>
            <w:tcW w:w="656" w:type="pct"/>
            <w:vAlign w:val="center"/>
          </w:tcPr>
          <w:p w14:paraId="7036E190" w14:textId="4C11F820"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Автотээврийн хэрэгслийн техник хяналтын үзлэгийн мэдээлэл харах үйлчилгээ</w:t>
            </w:r>
          </w:p>
        </w:tc>
        <w:tc>
          <w:tcPr>
            <w:tcW w:w="503" w:type="pct"/>
            <w:vMerge/>
            <w:vAlign w:val="center"/>
          </w:tcPr>
          <w:p w14:paraId="0478412F" w14:textId="77777777" w:rsidR="00353E45" w:rsidRPr="00353E45" w:rsidRDefault="00353E45" w:rsidP="00500C82">
            <w:pPr>
              <w:jc w:val="center"/>
              <w:rPr>
                <w:rFonts w:ascii="Arial" w:hAnsi="Arial" w:cs="Arial"/>
                <w:color w:val="000000" w:themeColor="text1"/>
                <w:sz w:val="20"/>
                <w:szCs w:val="20"/>
                <w:lang w:val="mn-MN"/>
              </w:rPr>
            </w:pPr>
          </w:p>
        </w:tc>
        <w:tc>
          <w:tcPr>
            <w:tcW w:w="683" w:type="pct"/>
            <w:vMerge/>
            <w:vAlign w:val="center"/>
          </w:tcPr>
          <w:p w14:paraId="146962E5" w14:textId="77777777" w:rsidR="00353E45" w:rsidRPr="00353E45" w:rsidRDefault="00353E45" w:rsidP="00500C82">
            <w:pPr>
              <w:jc w:val="center"/>
              <w:rPr>
                <w:rFonts w:ascii="Arial" w:hAnsi="Arial" w:cs="Arial"/>
                <w:color w:val="000000" w:themeColor="text1"/>
                <w:sz w:val="20"/>
                <w:szCs w:val="20"/>
                <w:lang w:val="mn-MN"/>
              </w:rPr>
            </w:pPr>
          </w:p>
        </w:tc>
        <w:tc>
          <w:tcPr>
            <w:tcW w:w="811" w:type="pct"/>
            <w:vAlign w:val="center"/>
          </w:tcPr>
          <w:p w14:paraId="2A03B539" w14:textId="157B1C55"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Бусад аппликейшнээр үйлчилгээ үзүүлэх бэлтгэл ажлыг зохион байгуулна.</w:t>
            </w:r>
          </w:p>
        </w:tc>
        <w:tc>
          <w:tcPr>
            <w:tcW w:w="919" w:type="pct"/>
            <w:vAlign w:val="center"/>
          </w:tcPr>
          <w:p w14:paraId="6B4C10DD" w14:textId="7558DF44" w:rsidR="00353E45" w:rsidRPr="00353E45" w:rsidRDefault="00353E45" w:rsidP="00500C82">
            <w:pPr>
              <w:jc w:val="center"/>
              <w:rPr>
                <w:rFonts w:ascii="Arial" w:eastAsia="Times New Roman" w:hAnsi="Arial" w:cs="Arial"/>
                <w:color w:val="000000" w:themeColor="text1"/>
                <w:sz w:val="20"/>
                <w:szCs w:val="20"/>
                <w:lang w:val="mn-MN"/>
              </w:rPr>
            </w:pPr>
            <w:r w:rsidRPr="00353E45">
              <w:rPr>
                <w:rFonts w:ascii="Arial" w:hAnsi="Arial" w:cs="Arial"/>
                <w:sz w:val="20"/>
                <w:szCs w:val="20"/>
                <w:lang w:val="mn-MN"/>
              </w:rPr>
              <w:t xml:space="preserve">2023 онд цахимжуулах чиглэлээр техник хяналтын үзлэгийн мэдээллийг </w:t>
            </w:r>
            <w:proofErr w:type="spellStart"/>
            <w:r w:rsidRPr="00353E45">
              <w:rPr>
                <w:rFonts w:ascii="Arial" w:hAnsi="Arial" w:cs="Arial"/>
                <w:sz w:val="20"/>
                <w:szCs w:val="20"/>
              </w:rPr>
              <w:t>autobox</w:t>
            </w:r>
            <w:proofErr w:type="spellEnd"/>
            <w:r w:rsidRPr="00353E45">
              <w:rPr>
                <w:rFonts w:ascii="Arial" w:hAnsi="Arial" w:cs="Arial"/>
                <w:sz w:val="20"/>
                <w:szCs w:val="20"/>
              </w:rPr>
              <w:t xml:space="preserve"> </w:t>
            </w:r>
            <w:r w:rsidRPr="00353E45">
              <w:rPr>
                <w:rFonts w:ascii="Arial" w:hAnsi="Arial" w:cs="Arial"/>
                <w:sz w:val="20"/>
                <w:szCs w:val="20"/>
                <w:lang w:val="mn-MN"/>
              </w:rPr>
              <w:t>аппликэйшн</w:t>
            </w:r>
            <w:r w:rsidRPr="00353E45">
              <w:rPr>
                <w:rFonts w:ascii="Arial" w:hAnsi="Arial" w:cs="Arial"/>
                <w:sz w:val="20"/>
                <w:szCs w:val="20"/>
              </w:rPr>
              <w:t xml:space="preserve"> </w:t>
            </w:r>
            <w:r w:rsidRPr="00353E45">
              <w:rPr>
                <w:rFonts w:ascii="Arial" w:hAnsi="Arial" w:cs="Arial"/>
                <w:sz w:val="20"/>
                <w:szCs w:val="20"/>
                <w:lang w:val="mn-MN"/>
              </w:rPr>
              <w:t xml:space="preserve">болон </w:t>
            </w:r>
            <w:r w:rsidRPr="00353E45">
              <w:rPr>
                <w:rFonts w:ascii="Arial" w:hAnsi="Arial" w:cs="Arial"/>
                <w:sz w:val="20"/>
                <w:szCs w:val="20"/>
              </w:rPr>
              <w:t xml:space="preserve">autobox.mn </w:t>
            </w:r>
            <w:r w:rsidRPr="00353E45">
              <w:rPr>
                <w:rFonts w:ascii="Arial" w:hAnsi="Arial" w:cs="Arial"/>
                <w:sz w:val="20"/>
                <w:szCs w:val="20"/>
                <w:lang w:val="mn-MN"/>
              </w:rPr>
              <w:t xml:space="preserve">сайтаар авах боломжтой. Систем </w:t>
            </w:r>
            <w:r w:rsidR="00FC506B" w:rsidRPr="00353E45">
              <w:rPr>
                <w:rFonts w:ascii="Arial" w:hAnsi="Arial" w:cs="Arial"/>
                <w:sz w:val="20"/>
                <w:szCs w:val="20"/>
                <w:lang w:val="mn-MN"/>
              </w:rPr>
              <w:t xml:space="preserve">хөгжүүлэлт </w:t>
            </w:r>
            <w:r w:rsidR="00FC506B">
              <w:rPr>
                <w:rFonts w:ascii="Arial" w:hAnsi="Arial" w:cs="Arial"/>
                <w:sz w:val="20"/>
                <w:szCs w:val="20"/>
                <w:lang w:val="mn-MN"/>
              </w:rPr>
              <w:t>хийгдэ</w:t>
            </w:r>
            <w:r w:rsidR="00FC506B" w:rsidRPr="00353E45">
              <w:rPr>
                <w:rFonts w:ascii="Arial" w:hAnsi="Arial" w:cs="Arial"/>
                <w:sz w:val="20"/>
                <w:szCs w:val="20"/>
                <w:lang w:val="mn-MN"/>
              </w:rPr>
              <w:t>ж байна.</w:t>
            </w:r>
          </w:p>
        </w:tc>
        <w:tc>
          <w:tcPr>
            <w:tcW w:w="510" w:type="pct"/>
            <w:vMerge w:val="restart"/>
            <w:vAlign w:val="center"/>
          </w:tcPr>
          <w:p w14:paraId="2AFB0B67" w14:textId="77777777" w:rsidR="00353E45" w:rsidRPr="00353E45" w:rsidRDefault="00353E45" w:rsidP="00500C82">
            <w:pPr>
              <w:jc w:val="center"/>
              <w:rPr>
                <w:rFonts w:ascii="Arial" w:hAnsi="Arial" w:cs="Arial"/>
                <w:sz w:val="20"/>
                <w:szCs w:val="20"/>
                <w:lang w:val="mn-MN"/>
              </w:rPr>
            </w:pPr>
            <w:r w:rsidRPr="00353E45">
              <w:rPr>
                <w:rFonts w:ascii="Arial" w:hAnsi="Arial" w:cs="Arial"/>
                <w:sz w:val="20"/>
                <w:szCs w:val="20"/>
                <w:lang w:val="mn-MN"/>
              </w:rPr>
              <w:t>АТБХЗГ,</w:t>
            </w:r>
          </w:p>
          <w:p w14:paraId="499A2F41" w14:textId="7BF149AD"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“АТҮТ” ТӨҮГ</w:t>
            </w:r>
          </w:p>
        </w:tc>
        <w:tc>
          <w:tcPr>
            <w:tcW w:w="445" w:type="pct"/>
            <w:vAlign w:val="center"/>
          </w:tcPr>
          <w:p w14:paraId="602FE139" w14:textId="1DEEE800" w:rsidR="00353E45" w:rsidRPr="00353E45" w:rsidRDefault="00FC506B" w:rsidP="00500C82">
            <w:pPr>
              <w:jc w:val="center"/>
              <w:rPr>
                <w:rFonts w:ascii="Arial" w:hAnsi="Arial" w:cs="Arial"/>
                <w:color w:val="000000" w:themeColor="text1"/>
                <w:sz w:val="20"/>
                <w:szCs w:val="20"/>
                <w:lang w:val="mn-MN"/>
              </w:rPr>
            </w:pPr>
            <w:r>
              <w:rPr>
                <w:rFonts w:ascii="Arial" w:hAnsi="Arial" w:cs="Arial"/>
                <w:color w:val="000000" w:themeColor="text1"/>
                <w:sz w:val="20"/>
                <w:szCs w:val="20"/>
                <w:lang w:val="mn-MN"/>
              </w:rPr>
              <w:t>70</w:t>
            </w:r>
          </w:p>
        </w:tc>
        <w:tc>
          <w:tcPr>
            <w:tcW w:w="322" w:type="pct"/>
            <w:vAlign w:val="center"/>
          </w:tcPr>
          <w:p w14:paraId="0F8521E3" w14:textId="77777777" w:rsidR="00353E45" w:rsidRPr="00353E45" w:rsidRDefault="00353E45" w:rsidP="00500C82">
            <w:pPr>
              <w:jc w:val="center"/>
              <w:rPr>
                <w:rFonts w:ascii="Arial" w:hAnsi="Arial" w:cs="Arial"/>
                <w:color w:val="000000" w:themeColor="text1"/>
                <w:sz w:val="20"/>
                <w:szCs w:val="20"/>
                <w:lang w:val="mn-MN"/>
              </w:rPr>
            </w:pPr>
          </w:p>
        </w:tc>
      </w:tr>
      <w:tr w:rsidR="00353E45" w:rsidRPr="00353E45" w14:paraId="650E70C9" w14:textId="0171B88B" w:rsidTr="00500C82">
        <w:tc>
          <w:tcPr>
            <w:tcW w:w="151" w:type="pct"/>
            <w:vAlign w:val="center"/>
          </w:tcPr>
          <w:p w14:paraId="55A4DA3B" w14:textId="77777777" w:rsidR="00353E45" w:rsidRPr="00353E45" w:rsidRDefault="00353E45" w:rsidP="00500C82">
            <w:pPr>
              <w:pStyle w:val="ListParagraph"/>
              <w:numPr>
                <w:ilvl w:val="0"/>
                <w:numId w:val="14"/>
              </w:numPr>
              <w:jc w:val="center"/>
              <w:rPr>
                <w:rFonts w:ascii="Arial" w:hAnsi="Arial" w:cs="Arial"/>
                <w:sz w:val="20"/>
                <w:szCs w:val="20"/>
              </w:rPr>
            </w:pPr>
          </w:p>
        </w:tc>
        <w:tc>
          <w:tcPr>
            <w:tcW w:w="656" w:type="pct"/>
            <w:vAlign w:val="center"/>
          </w:tcPr>
          <w:p w14:paraId="3054EE4A" w14:textId="6868B4B2"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Улс, хот хоорондын нийтийн тээврийн автобусны тасалбар захиалах үйлчилгээ</w:t>
            </w:r>
          </w:p>
        </w:tc>
        <w:tc>
          <w:tcPr>
            <w:tcW w:w="503" w:type="pct"/>
            <w:vMerge/>
            <w:vAlign w:val="center"/>
          </w:tcPr>
          <w:p w14:paraId="45465317" w14:textId="77777777" w:rsidR="00353E45" w:rsidRPr="00353E45" w:rsidRDefault="00353E45" w:rsidP="00500C82">
            <w:pPr>
              <w:jc w:val="center"/>
              <w:rPr>
                <w:rFonts w:ascii="Arial" w:hAnsi="Arial" w:cs="Arial"/>
                <w:color w:val="000000" w:themeColor="text1"/>
                <w:sz w:val="20"/>
                <w:szCs w:val="20"/>
                <w:lang w:val="mn-MN"/>
              </w:rPr>
            </w:pPr>
          </w:p>
        </w:tc>
        <w:tc>
          <w:tcPr>
            <w:tcW w:w="683" w:type="pct"/>
            <w:vAlign w:val="center"/>
          </w:tcPr>
          <w:p w14:paraId="6937FFE8" w14:textId="77777777" w:rsidR="00353E45" w:rsidRPr="00353E45" w:rsidRDefault="00353E45" w:rsidP="00500C82">
            <w:pPr>
              <w:jc w:val="center"/>
              <w:rPr>
                <w:rFonts w:ascii="Arial" w:hAnsi="Arial" w:cs="Arial"/>
                <w:sz w:val="20"/>
                <w:szCs w:val="20"/>
                <w:lang w:val="mn-MN"/>
              </w:rPr>
            </w:pPr>
            <w:r w:rsidRPr="00353E45">
              <w:rPr>
                <w:rFonts w:ascii="Arial" w:hAnsi="Arial" w:cs="Arial"/>
                <w:sz w:val="20"/>
                <w:szCs w:val="20"/>
                <w:lang w:val="mn-MN"/>
              </w:rPr>
              <w:t>e-mongolia.mn</w:t>
            </w:r>
          </w:p>
          <w:p w14:paraId="24615F18" w14:textId="77777777" w:rsidR="00353E45" w:rsidRPr="00353E45" w:rsidRDefault="00353E45" w:rsidP="00500C82">
            <w:pPr>
              <w:jc w:val="center"/>
              <w:rPr>
                <w:rFonts w:ascii="Arial" w:hAnsi="Arial" w:cs="Arial"/>
                <w:sz w:val="20"/>
                <w:szCs w:val="20"/>
                <w:lang w:val="mn-MN"/>
              </w:rPr>
            </w:pPr>
            <w:r w:rsidRPr="00353E45">
              <w:rPr>
                <w:rFonts w:ascii="Arial" w:hAnsi="Arial" w:cs="Arial"/>
                <w:sz w:val="20"/>
                <w:szCs w:val="20"/>
                <w:lang w:val="mn-MN"/>
              </w:rPr>
              <w:t>eticket.transdep.mn</w:t>
            </w:r>
          </w:p>
          <w:p w14:paraId="35EE7AC3" w14:textId="4689E034"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gerege системээр захиалдаг болсон. Tapatrip гар утасны аппликейшнээр захиалга хийдэг болсон.</w:t>
            </w:r>
          </w:p>
        </w:tc>
        <w:tc>
          <w:tcPr>
            <w:tcW w:w="811" w:type="pct"/>
            <w:vAlign w:val="center"/>
          </w:tcPr>
          <w:p w14:paraId="18E869C7" w14:textId="7A9CDDDD"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Нээлттэй сервисийг сайжруулж бусад аппликейшнээр билет захиалах хөгжүүлэлт хийх боломжтой болгоно.</w:t>
            </w:r>
          </w:p>
        </w:tc>
        <w:tc>
          <w:tcPr>
            <w:tcW w:w="919" w:type="pct"/>
            <w:vAlign w:val="center"/>
          </w:tcPr>
          <w:p w14:paraId="272EB017" w14:textId="7DF620D7" w:rsidR="00353E45" w:rsidRPr="00353E45" w:rsidRDefault="00353E45" w:rsidP="00500C82">
            <w:pPr>
              <w:jc w:val="center"/>
              <w:rPr>
                <w:rFonts w:ascii="Arial" w:eastAsia="Times New Roman" w:hAnsi="Arial" w:cs="Arial"/>
                <w:color w:val="000000" w:themeColor="text1"/>
                <w:sz w:val="20"/>
                <w:szCs w:val="20"/>
                <w:lang w:val="mn-MN"/>
              </w:rPr>
            </w:pPr>
            <w:r w:rsidRPr="00353E45">
              <w:rPr>
                <w:rFonts w:ascii="Arial" w:hAnsi="Arial" w:cs="Arial"/>
                <w:sz w:val="20"/>
                <w:szCs w:val="20"/>
                <w:lang w:val="mn-MN"/>
              </w:rPr>
              <w:t xml:space="preserve">Улс болон хот хоорондын зорчигч тээврийн тасалбар захиалгын үйлчилгээг </w:t>
            </w:r>
            <w:proofErr w:type="spellStart"/>
            <w:r w:rsidRPr="00353E45">
              <w:rPr>
                <w:rFonts w:ascii="Arial" w:hAnsi="Arial" w:cs="Arial"/>
                <w:sz w:val="20"/>
                <w:szCs w:val="20"/>
              </w:rPr>
              <w:t>autobox</w:t>
            </w:r>
            <w:proofErr w:type="spellEnd"/>
            <w:r w:rsidRPr="00353E45">
              <w:rPr>
                <w:rFonts w:ascii="Arial" w:hAnsi="Arial" w:cs="Arial"/>
                <w:sz w:val="20"/>
                <w:szCs w:val="20"/>
              </w:rPr>
              <w:t xml:space="preserve"> </w:t>
            </w:r>
            <w:r w:rsidRPr="00353E45">
              <w:rPr>
                <w:rFonts w:ascii="Arial" w:hAnsi="Arial" w:cs="Arial"/>
                <w:sz w:val="20"/>
                <w:szCs w:val="20"/>
                <w:lang w:val="mn-MN"/>
              </w:rPr>
              <w:t>аппликэйшн</w:t>
            </w:r>
            <w:r w:rsidRPr="00353E45">
              <w:rPr>
                <w:rFonts w:ascii="Arial" w:hAnsi="Arial" w:cs="Arial"/>
                <w:sz w:val="20"/>
                <w:szCs w:val="20"/>
              </w:rPr>
              <w:t xml:space="preserve"> </w:t>
            </w:r>
            <w:r w:rsidRPr="00353E45">
              <w:rPr>
                <w:rFonts w:ascii="Arial" w:hAnsi="Arial" w:cs="Arial"/>
                <w:sz w:val="20"/>
                <w:szCs w:val="20"/>
                <w:lang w:val="mn-MN"/>
              </w:rPr>
              <w:t xml:space="preserve">болон </w:t>
            </w:r>
            <w:r w:rsidRPr="00353E45">
              <w:rPr>
                <w:rFonts w:ascii="Arial" w:hAnsi="Arial" w:cs="Arial"/>
                <w:sz w:val="20"/>
                <w:szCs w:val="20"/>
              </w:rPr>
              <w:t xml:space="preserve">autobox.mn </w:t>
            </w:r>
            <w:r w:rsidRPr="00353E45">
              <w:rPr>
                <w:rFonts w:ascii="Arial" w:hAnsi="Arial" w:cs="Arial"/>
                <w:sz w:val="20"/>
                <w:szCs w:val="20"/>
                <w:lang w:val="mn-MN"/>
              </w:rPr>
              <w:t xml:space="preserve">сайтаар авах боломжтой. </w:t>
            </w:r>
            <w:r w:rsidR="00FC506B" w:rsidRPr="00353E45">
              <w:rPr>
                <w:rFonts w:ascii="Arial" w:hAnsi="Arial" w:cs="Arial"/>
                <w:sz w:val="20"/>
                <w:szCs w:val="20"/>
                <w:lang w:val="mn-MN"/>
              </w:rPr>
              <w:t xml:space="preserve">Систем хөгжүүлэлт </w:t>
            </w:r>
            <w:r w:rsidR="00FC506B">
              <w:rPr>
                <w:rFonts w:ascii="Arial" w:hAnsi="Arial" w:cs="Arial"/>
                <w:sz w:val="20"/>
                <w:szCs w:val="20"/>
                <w:lang w:val="mn-MN"/>
              </w:rPr>
              <w:t>хийгдэ</w:t>
            </w:r>
            <w:r w:rsidR="00FC506B" w:rsidRPr="00353E45">
              <w:rPr>
                <w:rFonts w:ascii="Arial" w:hAnsi="Arial" w:cs="Arial"/>
                <w:sz w:val="20"/>
                <w:szCs w:val="20"/>
                <w:lang w:val="mn-MN"/>
              </w:rPr>
              <w:t>ж байна.</w:t>
            </w:r>
          </w:p>
        </w:tc>
        <w:tc>
          <w:tcPr>
            <w:tcW w:w="510" w:type="pct"/>
            <w:vMerge/>
            <w:vAlign w:val="center"/>
          </w:tcPr>
          <w:p w14:paraId="7E5F0036" w14:textId="77777777" w:rsidR="00353E45" w:rsidRPr="00353E45" w:rsidRDefault="00353E45" w:rsidP="00500C82">
            <w:pPr>
              <w:jc w:val="center"/>
              <w:rPr>
                <w:rFonts w:ascii="Arial" w:hAnsi="Arial" w:cs="Arial"/>
                <w:color w:val="000000" w:themeColor="text1"/>
                <w:sz w:val="20"/>
                <w:szCs w:val="20"/>
                <w:lang w:val="mn-MN"/>
              </w:rPr>
            </w:pPr>
          </w:p>
        </w:tc>
        <w:tc>
          <w:tcPr>
            <w:tcW w:w="445" w:type="pct"/>
            <w:vAlign w:val="center"/>
          </w:tcPr>
          <w:p w14:paraId="4526300E" w14:textId="260BFE45" w:rsidR="00353E45" w:rsidRPr="00353E45" w:rsidRDefault="00FC506B" w:rsidP="00500C82">
            <w:pPr>
              <w:jc w:val="center"/>
              <w:rPr>
                <w:rFonts w:ascii="Arial" w:hAnsi="Arial" w:cs="Arial"/>
                <w:color w:val="000000" w:themeColor="text1"/>
                <w:sz w:val="20"/>
                <w:szCs w:val="20"/>
                <w:lang w:val="mn-MN"/>
              </w:rPr>
            </w:pPr>
            <w:r>
              <w:rPr>
                <w:rFonts w:ascii="Arial" w:hAnsi="Arial" w:cs="Arial"/>
                <w:color w:val="000000" w:themeColor="text1"/>
                <w:sz w:val="20"/>
                <w:szCs w:val="20"/>
                <w:lang w:val="mn-MN"/>
              </w:rPr>
              <w:t>70</w:t>
            </w:r>
          </w:p>
        </w:tc>
        <w:tc>
          <w:tcPr>
            <w:tcW w:w="322" w:type="pct"/>
            <w:vAlign w:val="center"/>
          </w:tcPr>
          <w:p w14:paraId="02C14D05" w14:textId="77777777" w:rsidR="00353E45" w:rsidRPr="00353E45" w:rsidRDefault="00353E45" w:rsidP="00500C82">
            <w:pPr>
              <w:jc w:val="center"/>
              <w:rPr>
                <w:rFonts w:ascii="Arial" w:hAnsi="Arial" w:cs="Arial"/>
                <w:color w:val="000000" w:themeColor="text1"/>
                <w:sz w:val="20"/>
                <w:szCs w:val="20"/>
                <w:lang w:val="mn-MN"/>
              </w:rPr>
            </w:pPr>
          </w:p>
        </w:tc>
      </w:tr>
      <w:tr w:rsidR="00353E45" w:rsidRPr="00353E45" w14:paraId="6DFC6AEE" w14:textId="4CB465D9" w:rsidTr="00500C82">
        <w:tc>
          <w:tcPr>
            <w:tcW w:w="151" w:type="pct"/>
            <w:vAlign w:val="center"/>
          </w:tcPr>
          <w:p w14:paraId="1F53499C" w14:textId="77777777" w:rsidR="00353E45" w:rsidRPr="00353E45" w:rsidRDefault="00353E45" w:rsidP="00500C82">
            <w:pPr>
              <w:pStyle w:val="ListParagraph"/>
              <w:numPr>
                <w:ilvl w:val="0"/>
                <w:numId w:val="14"/>
              </w:numPr>
              <w:jc w:val="center"/>
              <w:rPr>
                <w:rFonts w:ascii="Arial" w:hAnsi="Arial" w:cs="Arial"/>
                <w:sz w:val="20"/>
                <w:szCs w:val="20"/>
              </w:rPr>
            </w:pPr>
          </w:p>
        </w:tc>
        <w:tc>
          <w:tcPr>
            <w:tcW w:w="656" w:type="pct"/>
            <w:vAlign w:val="center"/>
          </w:tcPr>
          <w:p w14:paraId="593BAF7A" w14:textId="13E8FF09"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Хот хоорондын нийтийн тээврийн автобусны байршил мэдээллэх үйлчилгээ</w:t>
            </w:r>
          </w:p>
        </w:tc>
        <w:tc>
          <w:tcPr>
            <w:tcW w:w="503" w:type="pct"/>
            <w:vMerge/>
            <w:vAlign w:val="center"/>
          </w:tcPr>
          <w:p w14:paraId="61C7B1F0" w14:textId="77777777" w:rsidR="00353E45" w:rsidRPr="00353E45" w:rsidRDefault="00353E45" w:rsidP="00500C82">
            <w:pPr>
              <w:jc w:val="center"/>
              <w:rPr>
                <w:rFonts w:ascii="Arial" w:hAnsi="Arial" w:cs="Arial"/>
                <w:color w:val="000000" w:themeColor="text1"/>
                <w:sz w:val="20"/>
                <w:szCs w:val="20"/>
                <w:lang w:val="mn-MN"/>
              </w:rPr>
            </w:pPr>
          </w:p>
        </w:tc>
        <w:tc>
          <w:tcPr>
            <w:tcW w:w="683" w:type="pct"/>
            <w:vAlign w:val="center"/>
          </w:tcPr>
          <w:p w14:paraId="45021D21" w14:textId="3695257D" w:rsidR="00353E45" w:rsidRPr="00353E45" w:rsidRDefault="00000000" w:rsidP="00500C82">
            <w:pPr>
              <w:jc w:val="center"/>
              <w:rPr>
                <w:rFonts w:ascii="Arial" w:hAnsi="Arial" w:cs="Arial"/>
                <w:color w:val="000000" w:themeColor="text1"/>
                <w:sz w:val="20"/>
                <w:szCs w:val="20"/>
                <w:lang w:val="mn-MN"/>
              </w:rPr>
            </w:pPr>
            <w:hyperlink r:id="rId11" w:history="1">
              <w:r w:rsidR="00353E45" w:rsidRPr="00353E45">
                <w:rPr>
                  <w:rStyle w:val="Hyperlink"/>
                  <w:rFonts w:ascii="Arial" w:hAnsi="Arial" w:cs="Arial"/>
                  <w:sz w:val="20"/>
                  <w:szCs w:val="20"/>
                  <w:lang w:val="mn-MN"/>
                </w:rPr>
                <w:t>www.transdep.mn</w:t>
              </w:r>
            </w:hyperlink>
            <w:r w:rsidR="00353E45" w:rsidRPr="00353E45">
              <w:rPr>
                <w:rFonts w:ascii="Arial" w:hAnsi="Arial" w:cs="Arial"/>
                <w:sz w:val="20"/>
                <w:szCs w:val="20"/>
                <w:lang w:val="mn-MN"/>
              </w:rPr>
              <w:t xml:space="preserve"> вэбээр мэдээллийг харах боломжтой болсон.</w:t>
            </w:r>
          </w:p>
        </w:tc>
        <w:tc>
          <w:tcPr>
            <w:tcW w:w="811" w:type="pct"/>
            <w:vAlign w:val="center"/>
          </w:tcPr>
          <w:p w14:paraId="7D2445C3" w14:textId="34659C7C"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Бусад аппликейшнээр үйлчилгээ үзүүлэх бэлтгэл ажлыг зохион байгуулна.</w:t>
            </w:r>
          </w:p>
        </w:tc>
        <w:tc>
          <w:tcPr>
            <w:tcW w:w="919" w:type="pct"/>
            <w:vAlign w:val="center"/>
          </w:tcPr>
          <w:p w14:paraId="739554AE" w14:textId="0E7AFEB5" w:rsidR="00353E45" w:rsidRPr="00353E45" w:rsidRDefault="00353E45" w:rsidP="00500C82">
            <w:pPr>
              <w:jc w:val="center"/>
              <w:rPr>
                <w:rFonts w:ascii="Arial" w:eastAsia="Times New Roman" w:hAnsi="Arial" w:cs="Arial"/>
                <w:color w:val="000000" w:themeColor="text1"/>
                <w:sz w:val="20"/>
                <w:szCs w:val="20"/>
                <w:lang w:val="mn-MN"/>
              </w:rPr>
            </w:pPr>
            <w:r w:rsidRPr="00353E45">
              <w:rPr>
                <w:rFonts w:ascii="Arial" w:hAnsi="Arial" w:cs="Arial"/>
                <w:sz w:val="20"/>
                <w:szCs w:val="20"/>
                <w:lang w:val="mn-MN"/>
              </w:rPr>
              <w:t xml:space="preserve">Байршлын мэдээллийг </w:t>
            </w:r>
            <w:proofErr w:type="spellStart"/>
            <w:r w:rsidRPr="00353E45">
              <w:rPr>
                <w:rFonts w:ascii="Arial" w:hAnsi="Arial" w:cs="Arial"/>
                <w:sz w:val="20"/>
                <w:szCs w:val="20"/>
              </w:rPr>
              <w:t>autobox</w:t>
            </w:r>
            <w:proofErr w:type="spellEnd"/>
            <w:r w:rsidRPr="00353E45">
              <w:rPr>
                <w:rFonts w:ascii="Arial" w:hAnsi="Arial" w:cs="Arial"/>
                <w:sz w:val="20"/>
                <w:szCs w:val="20"/>
              </w:rPr>
              <w:t xml:space="preserve"> </w:t>
            </w:r>
            <w:r w:rsidRPr="00353E45">
              <w:rPr>
                <w:rFonts w:ascii="Arial" w:hAnsi="Arial" w:cs="Arial"/>
                <w:sz w:val="20"/>
                <w:szCs w:val="20"/>
                <w:lang w:val="mn-MN"/>
              </w:rPr>
              <w:t>аппликэйшн</w:t>
            </w:r>
            <w:r w:rsidRPr="00353E45">
              <w:rPr>
                <w:rFonts w:ascii="Arial" w:hAnsi="Arial" w:cs="Arial"/>
                <w:sz w:val="20"/>
                <w:szCs w:val="20"/>
              </w:rPr>
              <w:t xml:space="preserve"> </w:t>
            </w:r>
            <w:r w:rsidRPr="00353E45">
              <w:rPr>
                <w:rFonts w:ascii="Arial" w:hAnsi="Arial" w:cs="Arial"/>
                <w:sz w:val="20"/>
                <w:szCs w:val="20"/>
                <w:lang w:val="mn-MN"/>
              </w:rPr>
              <w:t xml:space="preserve">болон </w:t>
            </w:r>
            <w:r w:rsidRPr="00353E45">
              <w:rPr>
                <w:rFonts w:ascii="Arial" w:hAnsi="Arial" w:cs="Arial"/>
                <w:sz w:val="20"/>
                <w:szCs w:val="20"/>
              </w:rPr>
              <w:t xml:space="preserve">autobox.mn </w:t>
            </w:r>
            <w:r w:rsidRPr="00353E45">
              <w:rPr>
                <w:rFonts w:ascii="Arial" w:hAnsi="Arial" w:cs="Arial"/>
                <w:sz w:val="20"/>
                <w:szCs w:val="20"/>
                <w:lang w:val="mn-MN"/>
              </w:rPr>
              <w:t xml:space="preserve">цахим үйлчилгээний нэгдсэн порталаар иргэдэд хүргэнэ. </w:t>
            </w:r>
            <w:r w:rsidR="00FC506B" w:rsidRPr="00353E45">
              <w:rPr>
                <w:rFonts w:ascii="Arial" w:hAnsi="Arial" w:cs="Arial"/>
                <w:sz w:val="20"/>
                <w:szCs w:val="20"/>
                <w:lang w:val="mn-MN"/>
              </w:rPr>
              <w:t xml:space="preserve">хөгжүүлэлт </w:t>
            </w:r>
            <w:r w:rsidR="00FC506B">
              <w:rPr>
                <w:rFonts w:ascii="Arial" w:hAnsi="Arial" w:cs="Arial"/>
                <w:sz w:val="20"/>
                <w:szCs w:val="20"/>
                <w:lang w:val="mn-MN"/>
              </w:rPr>
              <w:t>хийгдэ</w:t>
            </w:r>
            <w:r w:rsidR="00FC506B" w:rsidRPr="00353E45">
              <w:rPr>
                <w:rFonts w:ascii="Arial" w:hAnsi="Arial" w:cs="Arial"/>
                <w:sz w:val="20"/>
                <w:szCs w:val="20"/>
                <w:lang w:val="mn-MN"/>
              </w:rPr>
              <w:t>ж байна.</w:t>
            </w:r>
            <w:r w:rsidR="00FC506B">
              <w:rPr>
                <w:rFonts w:ascii="Arial" w:hAnsi="Arial" w:cs="Arial"/>
                <w:sz w:val="20"/>
                <w:szCs w:val="20"/>
                <w:lang w:val="mn-MN"/>
              </w:rPr>
              <w:t xml:space="preserve"> </w:t>
            </w:r>
            <w:r w:rsidR="00FC506B" w:rsidRPr="00353E45">
              <w:rPr>
                <w:rFonts w:ascii="Arial" w:hAnsi="Arial" w:cs="Arial"/>
                <w:sz w:val="20"/>
                <w:szCs w:val="20"/>
                <w:lang w:val="mn-MN"/>
              </w:rPr>
              <w:t xml:space="preserve">Систем хөгжүүлэлт </w:t>
            </w:r>
            <w:r w:rsidR="00FC506B">
              <w:rPr>
                <w:rFonts w:ascii="Arial" w:hAnsi="Arial" w:cs="Arial"/>
                <w:sz w:val="20"/>
                <w:szCs w:val="20"/>
                <w:lang w:val="mn-MN"/>
              </w:rPr>
              <w:t>хийгдэ</w:t>
            </w:r>
            <w:r w:rsidR="00FC506B" w:rsidRPr="00353E45">
              <w:rPr>
                <w:rFonts w:ascii="Arial" w:hAnsi="Arial" w:cs="Arial"/>
                <w:sz w:val="20"/>
                <w:szCs w:val="20"/>
                <w:lang w:val="mn-MN"/>
              </w:rPr>
              <w:t>ж байна</w:t>
            </w:r>
          </w:p>
        </w:tc>
        <w:tc>
          <w:tcPr>
            <w:tcW w:w="510" w:type="pct"/>
            <w:vMerge/>
            <w:vAlign w:val="center"/>
          </w:tcPr>
          <w:p w14:paraId="6F1E81BA" w14:textId="77777777" w:rsidR="00353E45" w:rsidRPr="00353E45" w:rsidRDefault="00353E45" w:rsidP="00500C82">
            <w:pPr>
              <w:jc w:val="center"/>
              <w:rPr>
                <w:rFonts w:ascii="Arial" w:hAnsi="Arial" w:cs="Arial"/>
                <w:color w:val="000000" w:themeColor="text1"/>
                <w:sz w:val="20"/>
                <w:szCs w:val="20"/>
                <w:lang w:val="mn-MN"/>
              </w:rPr>
            </w:pPr>
          </w:p>
        </w:tc>
        <w:tc>
          <w:tcPr>
            <w:tcW w:w="445" w:type="pct"/>
            <w:vAlign w:val="center"/>
          </w:tcPr>
          <w:p w14:paraId="42DE8761" w14:textId="0DFFB4BE" w:rsidR="00353E45" w:rsidRPr="00353E45" w:rsidRDefault="00FC506B" w:rsidP="00500C82">
            <w:pPr>
              <w:jc w:val="center"/>
              <w:rPr>
                <w:rFonts w:ascii="Arial" w:hAnsi="Arial" w:cs="Arial"/>
                <w:color w:val="000000" w:themeColor="text1"/>
                <w:sz w:val="20"/>
                <w:szCs w:val="20"/>
                <w:lang w:val="mn-MN"/>
              </w:rPr>
            </w:pPr>
            <w:r>
              <w:rPr>
                <w:rFonts w:ascii="Arial" w:hAnsi="Arial" w:cs="Arial"/>
                <w:color w:val="000000" w:themeColor="text1"/>
                <w:sz w:val="20"/>
                <w:szCs w:val="20"/>
                <w:lang w:val="mn-MN"/>
              </w:rPr>
              <w:t>70</w:t>
            </w:r>
          </w:p>
        </w:tc>
        <w:tc>
          <w:tcPr>
            <w:tcW w:w="322" w:type="pct"/>
            <w:vAlign w:val="center"/>
          </w:tcPr>
          <w:p w14:paraId="3FB4218A" w14:textId="77777777" w:rsidR="00353E45" w:rsidRPr="00353E45" w:rsidRDefault="00353E45" w:rsidP="00500C82">
            <w:pPr>
              <w:jc w:val="center"/>
              <w:rPr>
                <w:rFonts w:ascii="Arial" w:hAnsi="Arial" w:cs="Arial"/>
                <w:color w:val="000000" w:themeColor="text1"/>
                <w:sz w:val="20"/>
                <w:szCs w:val="20"/>
                <w:lang w:val="mn-MN"/>
              </w:rPr>
            </w:pPr>
          </w:p>
        </w:tc>
      </w:tr>
      <w:tr w:rsidR="00353E45" w:rsidRPr="00353E45" w14:paraId="15A4D86F" w14:textId="7C778558" w:rsidTr="00500C82">
        <w:tc>
          <w:tcPr>
            <w:tcW w:w="151" w:type="pct"/>
            <w:vAlign w:val="center"/>
          </w:tcPr>
          <w:p w14:paraId="6FACB171" w14:textId="77777777" w:rsidR="00353E45" w:rsidRPr="00353E45" w:rsidRDefault="00353E45" w:rsidP="00500C82">
            <w:pPr>
              <w:pStyle w:val="ListParagraph"/>
              <w:numPr>
                <w:ilvl w:val="0"/>
                <w:numId w:val="14"/>
              </w:numPr>
              <w:jc w:val="center"/>
              <w:rPr>
                <w:rFonts w:ascii="Arial" w:hAnsi="Arial" w:cs="Arial"/>
                <w:sz w:val="20"/>
                <w:szCs w:val="20"/>
              </w:rPr>
            </w:pPr>
          </w:p>
        </w:tc>
        <w:tc>
          <w:tcPr>
            <w:tcW w:w="656" w:type="pct"/>
            <w:vAlign w:val="center"/>
          </w:tcPr>
          <w:p w14:paraId="4F202A45" w14:textId="6C8CC519"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Авто үйлчилгээний ангилал тогтоолгох үйлчилгээ</w:t>
            </w:r>
          </w:p>
        </w:tc>
        <w:tc>
          <w:tcPr>
            <w:tcW w:w="503" w:type="pct"/>
            <w:vMerge/>
            <w:vAlign w:val="center"/>
          </w:tcPr>
          <w:p w14:paraId="20027A67" w14:textId="77777777" w:rsidR="00353E45" w:rsidRPr="00353E45" w:rsidRDefault="00353E45" w:rsidP="00500C82">
            <w:pPr>
              <w:jc w:val="center"/>
              <w:rPr>
                <w:rFonts w:ascii="Arial" w:hAnsi="Arial" w:cs="Arial"/>
                <w:color w:val="000000" w:themeColor="text1"/>
                <w:sz w:val="20"/>
                <w:szCs w:val="20"/>
                <w:lang w:val="mn-MN"/>
              </w:rPr>
            </w:pPr>
          </w:p>
        </w:tc>
        <w:tc>
          <w:tcPr>
            <w:tcW w:w="683" w:type="pct"/>
            <w:vAlign w:val="center"/>
          </w:tcPr>
          <w:p w14:paraId="1A1E7306" w14:textId="70263F9F"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Авто үйлчилгээ эрхлэгч нь үйл ажиллагааны нэр төрлөөр цахим маягт бөглөж, шаардлагатай материалуудыг хавсарган цахимааар хүсэлт ирүүлж байна.</w:t>
            </w:r>
          </w:p>
        </w:tc>
        <w:tc>
          <w:tcPr>
            <w:tcW w:w="811" w:type="pct"/>
            <w:vAlign w:val="center"/>
          </w:tcPr>
          <w:p w14:paraId="1D2F6A19" w14:textId="1EBA9518"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Цаашид хүсэлтийг үндэслэн ангилал тогтоосон ААН-д сертификатыг цахимаар өгөх боломжийг бүрдүүлнэ. Тус үйлчилгээг 6 дугаар сард 100% цахимжуулсан байна.</w:t>
            </w:r>
          </w:p>
        </w:tc>
        <w:tc>
          <w:tcPr>
            <w:tcW w:w="919" w:type="pct"/>
            <w:vAlign w:val="center"/>
          </w:tcPr>
          <w:p w14:paraId="3F060E69" w14:textId="0499010A" w:rsidR="00353E45" w:rsidRPr="00353E45" w:rsidRDefault="00353E45" w:rsidP="00500C82">
            <w:pPr>
              <w:jc w:val="center"/>
              <w:rPr>
                <w:rFonts w:ascii="Arial" w:eastAsia="Times New Roman" w:hAnsi="Arial" w:cs="Arial"/>
                <w:color w:val="000000" w:themeColor="text1"/>
                <w:sz w:val="20"/>
                <w:szCs w:val="20"/>
                <w:lang w:val="mn-MN"/>
              </w:rPr>
            </w:pPr>
            <w:r w:rsidRPr="00353E45">
              <w:rPr>
                <w:rFonts w:ascii="Arial" w:hAnsi="Arial" w:cs="Arial"/>
                <w:sz w:val="20"/>
                <w:szCs w:val="20"/>
                <w:lang w:val="mn-MN"/>
              </w:rPr>
              <w:t xml:space="preserve">Тус үйлдвэрийн газраас иргэдэд үзүүлж буй үйлчилгээг цахимжуулах чиглэлээр ангилал тогтоосон ААН-д сертификат цахимаар олгох www.autobox.mn цахим үйлчилгээний нэгдсэн платформыг боловсруулан ажиллаж байна. Системийн UI/UX дизайны ажил бүрэн хийж дууссан бөгөөд </w:t>
            </w:r>
            <w:r w:rsidR="00FC506B" w:rsidRPr="00353E45">
              <w:rPr>
                <w:rFonts w:ascii="Arial" w:hAnsi="Arial" w:cs="Arial"/>
                <w:sz w:val="20"/>
                <w:szCs w:val="20"/>
                <w:lang w:val="mn-MN"/>
              </w:rPr>
              <w:t>цахим хэлбэрээр хүргэх</w:t>
            </w:r>
            <w:r w:rsidR="00FC506B">
              <w:rPr>
                <w:rFonts w:ascii="Arial" w:hAnsi="Arial" w:cs="Arial"/>
                <w:sz w:val="20"/>
                <w:szCs w:val="20"/>
                <w:lang w:val="mn-MN"/>
              </w:rPr>
              <w:t xml:space="preserve"> систем </w:t>
            </w:r>
            <w:r w:rsidR="00FC506B">
              <w:rPr>
                <w:rFonts w:ascii="Arial" w:hAnsi="Arial" w:cs="Arial"/>
                <w:sz w:val="20"/>
                <w:szCs w:val="20"/>
                <w:lang w:val="mn-MN"/>
              </w:rPr>
              <w:lastRenderedPageBreak/>
              <w:t>боловсруулж, бэлтгэл ханган</w:t>
            </w:r>
            <w:r w:rsidR="00FC506B" w:rsidRPr="00353E45">
              <w:rPr>
                <w:rFonts w:ascii="Arial" w:hAnsi="Arial" w:cs="Arial"/>
                <w:sz w:val="20"/>
                <w:szCs w:val="20"/>
                <w:lang w:val="mn-MN"/>
              </w:rPr>
              <w:t xml:space="preserve"> ажиллаж байна. </w:t>
            </w:r>
          </w:p>
        </w:tc>
        <w:tc>
          <w:tcPr>
            <w:tcW w:w="510" w:type="pct"/>
            <w:vMerge/>
            <w:vAlign w:val="center"/>
          </w:tcPr>
          <w:p w14:paraId="094B97ED" w14:textId="77777777" w:rsidR="00353E45" w:rsidRPr="00353E45" w:rsidRDefault="00353E45" w:rsidP="00500C82">
            <w:pPr>
              <w:jc w:val="center"/>
              <w:rPr>
                <w:rFonts w:ascii="Arial" w:hAnsi="Arial" w:cs="Arial"/>
                <w:color w:val="000000" w:themeColor="text1"/>
                <w:sz w:val="20"/>
                <w:szCs w:val="20"/>
                <w:lang w:val="mn-MN"/>
              </w:rPr>
            </w:pPr>
          </w:p>
        </w:tc>
        <w:tc>
          <w:tcPr>
            <w:tcW w:w="445" w:type="pct"/>
            <w:vAlign w:val="center"/>
          </w:tcPr>
          <w:p w14:paraId="66639700" w14:textId="06E08B58" w:rsidR="00353E45" w:rsidRPr="00353E45" w:rsidRDefault="00FC506B" w:rsidP="00500C82">
            <w:pPr>
              <w:jc w:val="center"/>
              <w:rPr>
                <w:rFonts w:ascii="Arial" w:hAnsi="Arial" w:cs="Arial"/>
                <w:color w:val="000000" w:themeColor="text1"/>
                <w:sz w:val="20"/>
                <w:szCs w:val="20"/>
                <w:lang w:val="mn-MN"/>
              </w:rPr>
            </w:pPr>
            <w:r>
              <w:rPr>
                <w:rFonts w:ascii="Arial" w:hAnsi="Arial" w:cs="Arial"/>
                <w:color w:val="000000" w:themeColor="text1"/>
                <w:sz w:val="20"/>
                <w:szCs w:val="20"/>
                <w:lang w:val="mn-MN"/>
              </w:rPr>
              <w:t>70</w:t>
            </w:r>
          </w:p>
        </w:tc>
        <w:tc>
          <w:tcPr>
            <w:tcW w:w="322" w:type="pct"/>
            <w:vAlign w:val="center"/>
          </w:tcPr>
          <w:p w14:paraId="1043757C" w14:textId="77777777" w:rsidR="00353E45" w:rsidRPr="00353E45" w:rsidRDefault="00353E45" w:rsidP="00500C82">
            <w:pPr>
              <w:jc w:val="center"/>
              <w:rPr>
                <w:rFonts w:ascii="Arial" w:hAnsi="Arial" w:cs="Arial"/>
                <w:color w:val="000000" w:themeColor="text1"/>
                <w:sz w:val="20"/>
                <w:szCs w:val="20"/>
                <w:lang w:val="mn-MN"/>
              </w:rPr>
            </w:pPr>
          </w:p>
        </w:tc>
      </w:tr>
      <w:tr w:rsidR="00353E45" w:rsidRPr="00353E45" w14:paraId="31564C3C" w14:textId="06FEDAE9" w:rsidTr="00500C82">
        <w:tc>
          <w:tcPr>
            <w:tcW w:w="151" w:type="pct"/>
            <w:vAlign w:val="center"/>
          </w:tcPr>
          <w:p w14:paraId="602BCB08" w14:textId="77777777" w:rsidR="00353E45" w:rsidRPr="00353E45" w:rsidRDefault="00353E45" w:rsidP="00500C82">
            <w:pPr>
              <w:pStyle w:val="ListParagraph"/>
              <w:numPr>
                <w:ilvl w:val="0"/>
                <w:numId w:val="14"/>
              </w:numPr>
              <w:jc w:val="center"/>
              <w:rPr>
                <w:rFonts w:ascii="Arial" w:hAnsi="Arial" w:cs="Arial"/>
                <w:sz w:val="20"/>
                <w:szCs w:val="20"/>
              </w:rPr>
            </w:pPr>
          </w:p>
        </w:tc>
        <w:tc>
          <w:tcPr>
            <w:tcW w:w="656" w:type="pct"/>
            <w:vAlign w:val="center"/>
          </w:tcPr>
          <w:p w14:paraId="0B18E23A" w14:textId="6F723F33"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Мэргэшсэн жолоочийн үнэмлэх нөхөн олгох хүсэлт хүлээн авах үйлчилгээ</w:t>
            </w:r>
          </w:p>
        </w:tc>
        <w:tc>
          <w:tcPr>
            <w:tcW w:w="503" w:type="pct"/>
            <w:vMerge/>
            <w:vAlign w:val="center"/>
          </w:tcPr>
          <w:p w14:paraId="54AB8943" w14:textId="77777777" w:rsidR="00353E45" w:rsidRPr="00353E45" w:rsidRDefault="00353E45" w:rsidP="00500C82">
            <w:pPr>
              <w:jc w:val="center"/>
              <w:rPr>
                <w:rFonts w:ascii="Arial" w:hAnsi="Arial" w:cs="Arial"/>
                <w:color w:val="000000" w:themeColor="text1"/>
                <w:sz w:val="20"/>
                <w:szCs w:val="20"/>
                <w:lang w:val="mn-MN"/>
              </w:rPr>
            </w:pPr>
          </w:p>
        </w:tc>
        <w:tc>
          <w:tcPr>
            <w:tcW w:w="683" w:type="pct"/>
            <w:vAlign w:val="center"/>
          </w:tcPr>
          <w:p w14:paraId="53BDA009" w14:textId="0663BAA4" w:rsidR="00353E45" w:rsidRPr="00353E45" w:rsidRDefault="00000000" w:rsidP="00500C82">
            <w:pPr>
              <w:jc w:val="center"/>
              <w:rPr>
                <w:rFonts w:ascii="Arial" w:hAnsi="Arial" w:cs="Arial"/>
                <w:color w:val="000000" w:themeColor="text1"/>
                <w:sz w:val="20"/>
                <w:szCs w:val="20"/>
                <w:lang w:val="mn-MN"/>
              </w:rPr>
            </w:pPr>
            <w:hyperlink r:id="rId12" w:history="1">
              <w:r w:rsidR="00353E45" w:rsidRPr="00353E45">
                <w:rPr>
                  <w:rStyle w:val="Hyperlink"/>
                  <w:rFonts w:ascii="Arial" w:hAnsi="Arial" w:cs="Arial"/>
                  <w:sz w:val="20"/>
                  <w:szCs w:val="20"/>
                  <w:lang w:val="mn-MN"/>
                </w:rPr>
                <w:t>https://e-mongolia.mn</w:t>
              </w:r>
            </w:hyperlink>
            <w:r w:rsidR="00353E45" w:rsidRPr="00353E45">
              <w:rPr>
                <w:rFonts w:ascii="Arial" w:hAnsi="Arial" w:cs="Arial"/>
                <w:sz w:val="20"/>
                <w:szCs w:val="20"/>
                <w:lang w:val="mn-MN"/>
              </w:rPr>
              <w:t xml:space="preserve"> порталд орсон.</w:t>
            </w:r>
          </w:p>
        </w:tc>
        <w:tc>
          <w:tcPr>
            <w:tcW w:w="811" w:type="pct"/>
            <w:vAlign w:val="center"/>
          </w:tcPr>
          <w:p w14:paraId="2CB16B29" w14:textId="11085351"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Шалгалтын үйл ажиллагааг боловсронгуй болгоно.</w:t>
            </w:r>
          </w:p>
        </w:tc>
        <w:tc>
          <w:tcPr>
            <w:tcW w:w="919" w:type="pct"/>
            <w:vAlign w:val="center"/>
          </w:tcPr>
          <w:p w14:paraId="2D68E155" w14:textId="71FA11F1" w:rsidR="00353E45" w:rsidRPr="00353E45" w:rsidRDefault="00353E45" w:rsidP="00500C82">
            <w:pPr>
              <w:jc w:val="center"/>
              <w:rPr>
                <w:rFonts w:ascii="Arial" w:eastAsia="Times New Roman" w:hAnsi="Arial" w:cs="Arial"/>
                <w:color w:val="000000" w:themeColor="text1"/>
                <w:sz w:val="20"/>
                <w:szCs w:val="20"/>
                <w:lang w:val="mn-MN"/>
              </w:rPr>
            </w:pPr>
            <w:r w:rsidRPr="00353E45">
              <w:rPr>
                <w:rFonts w:ascii="Arial" w:hAnsi="Arial" w:cs="Arial"/>
                <w:sz w:val="20"/>
                <w:szCs w:val="20"/>
                <w:lang w:val="mn-MN"/>
              </w:rPr>
              <w:t>Мэргэшсэн жолоочийн үнэмлэхийг цахимжуул</w:t>
            </w:r>
            <w:r w:rsidR="00FC506B">
              <w:rPr>
                <w:rFonts w:ascii="Arial" w:hAnsi="Arial" w:cs="Arial"/>
                <w:sz w:val="20"/>
                <w:szCs w:val="20"/>
                <w:lang w:val="mn-MN"/>
              </w:rPr>
              <w:t>ах программ хангамж боловсруулж байна.</w:t>
            </w:r>
          </w:p>
        </w:tc>
        <w:tc>
          <w:tcPr>
            <w:tcW w:w="510" w:type="pct"/>
            <w:vMerge w:val="restart"/>
            <w:vAlign w:val="center"/>
          </w:tcPr>
          <w:p w14:paraId="120E141F" w14:textId="77777777" w:rsidR="00353E45" w:rsidRPr="00353E45" w:rsidRDefault="00353E45" w:rsidP="00500C82">
            <w:pPr>
              <w:jc w:val="center"/>
              <w:rPr>
                <w:rFonts w:ascii="Arial" w:hAnsi="Arial" w:cs="Arial"/>
                <w:sz w:val="20"/>
                <w:szCs w:val="20"/>
                <w:lang w:val="mn-MN"/>
              </w:rPr>
            </w:pPr>
            <w:r w:rsidRPr="00353E45">
              <w:rPr>
                <w:rFonts w:ascii="Arial" w:hAnsi="Arial" w:cs="Arial"/>
                <w:sz w:val="20"/>
                <w:szCs w:val="20"/>
                <w:lang w:val="mn-MN"/>
              </w:rPr>
              <w:t>АТБХЗГ,</w:t>
            </w:r>
          </w:p>
          <w:p w14:paraId="65EDA53C" w14:textId="4126B191"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“АТҮТ” ТӨҮГ</w:t>
            </w:r>
          </w:p>
        </w:tc>
        <w:tc>
          <w:tcPr>
            <w:tcW w:w="445" w:type="pct"/>
            <w:vAlign w:val="center"/>
          </w:tcPr>
          <w:p w14:paraId="2B9940C3" w14:textId="43644E44" w:rsidR="00353E45" w:rsidRPr="00353E45" w:rsidRDefault="00FC506B" w:rsidP="00500C82">
            <w:pPr>
              <w:jc w:val="center"/>
              <w:rPr>
                <w:rFonts w:ascii="Arial" w:hAnsi="Arial" w:cs="Arial"/>
                <w:color w:val="000000" w:themeColor="text1"/>
                <w:sz w:val="20"/>
                <w:szCs w:val="20"/>
                <w:lang w:val="mn-MN"/>
              </w:rPr>
            </w:pPr>
            <w:r>
              <w:rPr>
                <w:rFonts w:ascii="Arial" w:hAnsi="Arial" w:cs="Arial"/>
                <w:color w:val="000000" w:themeColor="text1"/>
                <w:sz w:val="20"/>
                <w:szCs w:val="20"/>
                <w:lang w:val="mn-MN"/>
              </w:rPr>
              <w:t>70</w:t>
            </w:r>
          </w:p>
        </w:tc>
        <w:tc>
          <w:tcPr>
            <w:tcW w:w="322" w:type="pct"/>
            <w:vAlign w:val="center"/>
          </w:tcPr>
          <w:p w14:paraId="7A20CD58" w14:textId="77777777" w:rsidR="00353E45" w:rsidRPr="00353E45" w:rsidRDefault="00353E45" w:rsidP="00500C82">
            <w:pPr>
              <w:jc w:val="center"/>
              <w:rPr>
                <w:rFonts w:ascii="Arial" w:hAnsi="Arial" w:cs="Arial"/>
                <w:color w:val="000000" w:themeColor="text1"/>
                <w:sz w:val="20"/>
                <w:szCs w:val="20"/>
                <w:lang w:val="mn-MN"/>
              </w:rPr>
            </w:pPr>
          </w:p>
        </w:tc>
      </w:tr>
      <w:tr w:rsidR="00353E45" w:rsidRPr="00353E45" w14:paraId="1E2AEA51" w14:textId="5772ABB8" w:rsidTr="00500C82">
        <w:tc>
          <w:tcPr>
            <w:tcW w:w="151" w:type="pct"/>
            <w:vAlign w:val="center"/>
          </w:tcPr>
          <w:p w14:paraId="497CE5D8" w14:textId="77777777" w:rsidR="00353E45" w:rsidRPr="00353E45" w:rsidRDefault="00353E45" w:rsidP="00500C82">
            <w:pPr>
              <w:pStyle w:val="ListParagraph"/>
              <w:numPr>
                <w:ilvl w:val="0"/>
                <w:numId w:val="14"/>
              </w:numPr>
              <w:jc w:val="center"/>
              <w:rPr>
                <w:rFonts w:ascii="Arial" w:hAnsi="Arial" w:cs="Arial"/>
                <w:sz w:val="20"/>
                <w:szCs w:val="20"/>
              </w:rPr>
            </w:pPr>
          </w:p>
        </w:tc>
        <w:tc>
          <w:tcPr>
            <w:tcW w:w="656" w:type="pct"/>
            <w:vAlign w:val="center"/>
          </w:tcPr>
          <w:p w14:paraId="578A627D" w14:textId="0CEF6FC2"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Мэргэшсэн жолоочийн шалгалт авах үйлчилгээ</w:t>
            </w:r>
          </w:p>
        </w:tc>
        <w:tc>
          <w:tcPr>
            <w:tcW w:w="503" w:type="pct"/>
            <w:vMerge/>
            <w:vAlign w:val="center"/>
          </w:tcPr>
          <w:p w14:paraId="72F13923" w14:textId="77777777" w:rsidR="00353E45" w:rsidRPr="00353E45" w:rsidRDefault="00353E45" w:rsidP="00500C82">
            <w:pPr>
              <w:jc w:val="center"/>
              <w:rPr>
                <w:rFonts w:ascii="Arial" w:hAnsi="Arial" w:cs="Arial"/>
                <w:color w:val="000000" w:themeColor="text1"/>
                <w:sz w:val="20"/>
                <w:szCs w:val="20"/>
                <w:lang w:val="mn-MN"/>
              </w:rPr>
            </w:pPr>
          </w:p>
        </w:tc>
        <w:tc>
          <w:tcPr>
            <w:tcW w:w="683" w:type="pct"/>
            <w:vAlign w:val="center"/>
          </w:tcPr>
          <w:p w14:paraId="2B29EADA" w14:textId="3AFBCD11" w:rsidR="00353E45" w:rsidRPr="00353E45" w:rsidRDefault="00000000" w:rsidP="00500C82">
            <w:pPr>
              <w:jc w:val="center"/>
              <w:rPr>
                <w:rFonts w:ascii="Arial" w:hAnsi="Arial" w:cs="Arial"/>
                <w:color w:val="000000" w:themeColor="text1"/>
                <w:sz w:val="20"/>
                <w:szCs w:val="20"/>
                <w:lang w:val="mn-MN"/>
              </w:rPr>
            </w:pPr>
            <w:hyperlink r:id="rId13" w:history="1">
              <w:r w:rsidR="00353E45" w:rsidRPr="00353E45">
                <w:rPr>
                  <w:rStyle w:val="Hyperlink"/>
                  <w:rFonts w:ascii="Arial" w:hAnsi="Arial" w:cs="Arial"/>
                  <w:sz w:val="20"/>
                  <w:szCs w:val="20"/>
                  <w:lang w:val="mn-MN"/>
                </w:rPr>
                <w:t>https://e-transport.mn/exam/</w:t>
              </w:r>
            </w:hyperlink>
            <w:r w:rsidR="00353E45" w:rsidRPr="00353E45">
              <w:rPr>
                <w:rFonts w:ascii="Arial" w:hAnsi="Arial" w:cs="Arial"/>
                <w:sz w:val="20"/>
                <w:szCs w:val="20"/>
                <w:lang w:val="mn-MN"/>
              </w:rPr>
              <w:t xml:space="preserve"> Сургалтад сууж эрх нээгдсэн жолоочоос тоон гарын үсэг ашиглаж, камерийн хяналттай шалгалт авч байна.</w:t>
            </w:r>
          </w:p>
        </w:tc>
        <w:tc>
          <w:tcPr>
            <w:tcW w:w="811" w:type="pct"/>
            <w:vAlign w:val="center"/>
          </w:tcPr>
          <w:p w14:paraId="02237FD8" w14:textId="5F642ED4"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Бусад аппликейшнээр үйлчилгээ үзүүлэх бэлтгэл ажлыг зохион байгуулна.</w:t>
            </w:r>
          </w:p>
        </w:tc>
        <w:tc>
          <w:tcPr>
            <w:tcW w:w="919" w:type="pct"/>
            <w:vAlign w:val="center"/>
          </w:tcPr>
          <w:p w14:paraId="03EDA7CB" w14:textId="447C1659" w:rsidR="00353E45" w:rsidRPr="00353E45" w:rsidRDefault="00353E45" w:rsidP="00500C82">
            <w:pPr>
              <w:jc w:val="center"/>
              <w:rPr>
                <w:rFonts w:ascii="Arial" w:hAnsi="Arial" w:cs="Arial"/>
                <w:sz w:val="20"/>
                <w:szCs w:val="20"/>
              </w:rPr>
            </w:pPr>
            <w:r w:rsidRPr="00353E45">
              <w:rPr>
                <w:rFonts w:ascii="Arial" w:hAnsi="Arial" w:cs="Arial"/>
                <w:sz w:val="20"/>
                <w:szCs w:val="20"/>
                <w:lang w:val="mn-MN"/>
              </w:rPr>
              <w:t>Мэргэшсэн жолоочийн шалгалтийн системийн хөгжүүлэлтийг үе шаттайгаар хийж гүйцэтгэн ажиллаж байна. Тухайлбал үнэмлэх сунгалтыг онлайн горимоор авах боломжийг бүрдүүлэн цаг хугацаа, орон зайнаас үл хамааран шалгалт өгөх, шалгалтын хураамжийг цахимаар төлөх боломжтой болсон.</w:t>
            </w:r>
          </w:p>
          <w:p w14:paraId="26EC425C" w14:textId="218F3FAA" w:rsidR="00353E45" w:rsidRPr="00353E45" w:rsidRDefault="00353E45" w:rsidP="00500C82">
            <w:pPr>
              <w:jc w:val="center"/>
              <w:rPr>
                <w:rFonts w:ascii="Arial" w:eastAsia="Times New Roman" w:hAnsi="Arial" w:cs="Arial"/>
                <w:color w:val="000000" w:themeColor="text1"/>
                <w:sz w:val="20"/>
                <w:szCs w:val="20"/>
                <w:lang w:val="mn-MN"/>
              </w:rPr>
            </w:pPr>
            <w:proofErr w:type="spellStart"/>
            <w:r w:rsidRPr="00353E45">
              <w:rPr>
                <w:rFonts w:ascii="Arial" w:hAnsi="Arial" w:cs="Arial"/>
                <w:sz w:val="20"/>
                <w:szCs w:val="20"/>
              </w:rPr>
              <w:t>autobox</w:t>
            </w:r>
            <w:proofErr w:type="spellEnd"/>
            <w:r w:rsidRPr="00353E45">
              <w:rPr>
                <w:rFonts w:ascii="Arial" w:hAnsi="Arial" w:cs="Arial"/>
                <w:sz w:val="20"/>
                <w:szCs w:val="20"/>
              </w:rPr>
              <w:t xml:space="preserve"> </w:t>
            </w:r>
            <w:r w:rsidRPr="00353E45">
              <w:rPr>
                <w:rFonts w:ascii="Arial" w:hAnsi="Arial" w:cs="Arial"/>
                <w:sz w:val="20"/>
                <w:szCs w:val="20"/>
                <w:lang w:val="mn-MN"/>
              </w:rPr>
              <w:t xml:space="preserve">аппликэйшнээр мэргэшсэн жолоочийн шалгалтыг онлайнаар авах боломжийг бүрдүүлэн хөгжүүлэлт хийгдэж байна. </w:t>
            </w:r>
          </w:p>
        </w:tc>
        <w:tc>
          <w:tcPr>
            <w:tcW w:w="510" w:type="pct"/>
            <w:vMerge/>
            <w:vAlign w:val="center"/>
          </w:tcPr>
          <w:p w14:paraId="4A947B3D" w14:textId="77777777" w:rsidR="00353E45" w:rsidRPr="00353E45" w:rsidRDefault="00353E45" w:rsidP="00500C82">
            <w:pPr>
              <w:jc w:val="center"/>
              <w:rPr>
                <w:rFonts w:ascii="Arial" w:hAnsi="Arial" w:cs="Arial"/>
                <w:color w:val="000000" w:themeColor="text1"/>
                <w:sz w:val="20"/>
                <w:szCs w:val="20"/>
                <w:lang w:val="mn-MN"/>
              </w:rPr>
            </w:pPr>
          </w:p>
        </w:tc>
        <w:tc>
          <w:tcPr>
            <w:tcW w:w="445" w:type="pct"/>
            <w:vAlign w:val="center"/>
          </w:tcPr>
          <w:p w14:paraId="50BA8270" w14:textId="241B2461" w:rsidR="00353E45" w:rsidRPr="00353E45" w:rsidRDefault="00FC506B" w:rsidP="00500C82">
            <w:pPr>
              <w:jc w:val="center"/>
              <w:rPr>
                <w:rFonts w:ascii="Arial" w:hAnsi="Arial" w:cs="Arial"/>
                <w:color w:val="000000" w:themeColor="text1"/>
                <w:sz w:val="20"/>
                <w:szCs w:val="20"/>
                <w:lang w:val="mn-MN"/>
              </w:rPr>
            </w:pPr>
            <w:r>
              <w:rPr>
                <w:rFonts w:ascii="Arial" w:hAnsi="Arial" w:cs="Arial"/>
                <w:color w:val="000000" w:themeColor="text1"/>
                <w:sz w:val="20"/>
                <w:szCs w:val="20"/>
                <w:lang w:val="mn-MN"/>
              </w:rPr>
              <w:t>70</w:t>
            </w:r>
          </w:p>
        </w:tc>
        <w:tc>
          <w:tcPr>
            <w:tcW w:w="322" w:type="pct"/>
            <w:vAlign w:val="center"/>
          </w:tcPr>
          <w:p w14:paraId="65328A55" w14:textId="77777777" w:rsidR="00353E45" w:rsidRPr="00353E45" w:rsidRDefault="00353E45" w:rsidP="00500C82">
            <w:pPr>
              <w:jc w:val="center"/>
              <w:rPr>
                <w:rFonts w:ascii="Arial" w:hAnsi="Arial" w:cs="Arial"/>
                <w:color w:val="000000" w:themeColor="text1"/>
                <w:sz w:val="20"/>
                <w:szCs w:val="20"/>
                <w:lang w:val="mn-MN"/>
              </w:rPr>
            </w:pPr>
          </w:p>
        </w:tc>
      </w:tr>
      <w:tr w:rsidR="00353E45" w:rsidRPr="00353E45" w14:paraId="2949E2E6" w14:textId="5EF1CC93" w:rsidTr="00500C82">
        <w:tc>
          <w:tcPr>
            <w:tcW w:w="151" w:type="pct"/>
            <w:vAlign w:val="center"/>
          </w:tcPr>
          <w:p w14:paraId="0CCBD198" w14:textId="77777777" w:rsidR="00353E45" w:rsidRPr="00353E45" w:rsidRDefault="00353E45" w:rsidP="00500C82">
            <w:pPr>
              <w:pStyle w:val="ListParagraph"/>
              <w:numPr>
                <w:ilvl w:val="0"/>
                <w:numId w:val="14"/>
              </w:numPr>
              <w:jc w:val="center"/>
              <w:rPr>
                <w:rFonts w:ascii="Arial" w:hAnsi="Arial" w:cs="Arial"/>
                <w:sz w:val="20"/>
                <w:szCs w:val="20"/>
              </w:rPr>
            </w:pPr>
          </w:p>
        </w:tc>
        <w:tc>
          <w:tcPr>
            <w:tcW w:w="656" w:type="pct"/>
            <w:vAlign w:val="center"/>
          </w:tcPr>
          <w:p w14:paraId="02347D0E" w14:textId="589F0C10"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Мэргэшсэн жолоочийн үнэмлэхний лавлагаа өгөх үйлчилгээ</w:t>
            </w:r>
          </w:p>
        </w:tc>
        <w:tc>
          <w:tcPr>
            <w:tcW w:w="503" w:type="pct"/>
            <w:vMerge/>
            <w:vAlign w:val="center"/>
          </w:tcPr>
          <w:p w14:paraId="32AE247B" w14:textId="77777777" w:rsidR="00353E45" w:rsidRPr="00353E45" w:rsidRDefault="00353E45" w:rsidP="00500C82">
            <w:pPr>
              <w:jc w:val="center"/>
              <w:rPr>
                <w:rFonts w:ascii="Arial" w:hAnsi="Arial" w:cs="Arial"/>
                <w:color w:val="000000" w:themeColor="text1"/>
                <w:sz w:val="20"/>
                <w:szCs w:val="20"/>
                <w:lang w:val="mn-MN"/>
              </w:rPr>
            </w:pPr>
          </w:p>
        </w:tc>
        <w:tc>
          <w:tcPr>
            <w:tcW w:w="683" w:type="pct"/>
            <w:vAlign w:val="center"/>
          </w:tcPr>
          <w:p w14:paraId="5DBA4479" w14:textId="68F6D473" w:rsidR="00353E45" w:rsidRPr="00353E45" w:rsidRDefault="00000000" w:rsidP="00500C82">
            <w:pPr>
              <w:jc w:val="center"/>
              <w:rPr>
                <w:rFonts w:ascii="Arial" w:hAnsi="Arial" w:cs="Arial"/>
                <w:color w:val="000000" w:themeColor="text1"/>
                <w:sz w:val="20"/>
                <w:szCs w:val="20"/>
                <w:lang w:val="mn-MN"/>
              </w:rPr>
            </w:pPr>
            <w:hyperlink r:id="rId14" w:history="1">
              <w:r w:rsidR="00353E45" w:rsidRPr="00353E45">
                <w:rPr>
                  <w:rStyle w:val="Hyperlink"/>
                  <w:rFonts w:ascii="Arial" w:hAnsi="Arial" w:cs="Arial"/>
                  <w:sz w:val="20"/>
                  <w:szCs w:val="20"/>
                  <w:lang w:val="mn-MN"/>
                </w:rPr>
                <w:t>https://e-mongolia.mn</w:t>
              </w:r>
            </w:hyperlink>
            <w:r w:rsidR="00353E45" w:rsidRPr="00353E45">
              <w:rPr>
                <w:rFonts w:ascii="Arial" w:hAnsi="Arial" w:cs="Arial"/>
                <w:sz w:val="20"/>
                <w:szCs w:val="20"/>
                <w:lang w:val="mn-MN"/>
              </w:rPr>
              <w:t xml:space="preserve"> порталд орсон.</w:t>
            </w:r>
          </w:p>
        </w:tc>
        <w:tc>
          <w:tcPr>
            <w:tcW w:w="811" w:type="pct"/>
            <w:vMerge w:val="restart"/>
            <w:vAlign w:val="center"/>
          </w:tcPr>
          <w:p w14:paraId="0011BF81" w14:textId="77777777" w:rsidR="00353E45" w:rsidRPr="00353E45" w:rsidRDefault="00353E45" w:rsidP="00500C82">
            <w:pPr>
              <w:jc w:val="center"/>
              <w:rPr>
                <w:rFonts w:ascii="Arial" w:hAnsi="Arial" w:cs="Arial"/>
                <w:sz w:val="20"/>
                <w:szCs w:val="20"/>
                <w:lang w:val="mn-MN"/>
              </w:rPr>
            </w:pPr>
            <w:r w:rsidRPr="00353E45">
              <w:rPr>
                <w:rFonts w:ascii="Arial" w:hAnsi="Arial" w:cs="Arial"/>
                <w:sz w:val="20"/>
                <w:szCs w:val="20"/>
                <w:lang w:val="mn-MN"/>
              </w:rPr>
              <w:t>Бусад аппликейшнээр үйлчилгээ үзүүлэх бэлтгэл ажлыг зохион байгуулна.</w:t>
            </w:r>
          </w:p>
          <w:p w14:paraId="4DE1B2DE" w14:textId="43EC6B57"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Холбогдох дүрэм журамд өөрчлөлт оруулна.</w:t>
            </w:r>
          </w:p>
        </w:tc>
        <w:tc>
          <w:tcPr>
            <w:tcW w:w="919" w:type="pct"/>
            <w:vAlign w:val="center"/>
          </w:tcPr>
          <w:p w14:paraId="05EBBF79" w14:textId="20821542" w:rsidR="00353E45" w:rsidRPr="00353E45" w:rsidRDefault="00353E45" w:rsidP="00500C82">
            <w:pPr>
              <w:jc w:val="center"/>
              <w:rPr>
                <w:rFonts w:ascii="Arial" w:hAnsi="Arial" w:cs="Arial"/>
                <w:sz w:val="20"/>
                <w:szCs w:val="20"/>
                <w:lang w:val="mn-MN"/>
              </w:rPr>
            </w:pPr>
            <w:r w:rsidRPr="00353E45">
              <w:rPr>
                <w:rFonts w:ascii="Arial" w:hAnsi="Arial" w:cs="Arial"/>
                <w:sz w:val="20"/>
                <w:szCs w:val="20"/>
                <w:lang w:val="mn-MN"/>
              </w:rPr>
              <w:t>Автотээврийн тухай хуулийн дагуу Зам, тээвэр, барилга, хот байгуулалтын сайд, Боловсрол, соёл, шинжлэх ухааны сайдын 2010 оны 05 дугаар сарын 07-ны өдрийн 161/229 дүгээр тушаалаар баталсан “Автотээврийн хэрэгслийн мэргэшсэн жолоочийн шалгалт авах, үнэмлэх олгох журам”-д нэмэлт, өөрчлөлт оруулахаар ажиллаж байгаа бөгөөд Зам, тээврийн хөгжлийн сайдаас дараах чиглэлийг ирүүлээд байна.</w:t>
            </w:r>
          </w:p>
          <w:p w14:paraId="401D447F" w14:textId="77777777" w:rsidR="00353E45" w:rsidRPr="00353E45" w:rsidRDefault="00353E45" w:rsidP="00500C82">
            <w:pPr>
              <w:jc w:val="center"/>
              <w:rPr>
                <w:rFonts w:ascii="Arial" w:hAnsi="Arial" w:cs="Arial"/>
                <w:sz w:val="20"/>
                <w:szCs w:val="20"/>
                <w:lang w:val="mn-MN"/>
              </w:rPr>
            </w:pPr>
            <w:r w:rsidRPr="00353E45">
              <w:rPr>
                <w:rFonts w:ascii="Arial" w:hAnsi="Arial" w:cs="Arial"/>
                <w:sz w:val="20"/>
                <w:szCs w:val="20"/>
                <w:lang w:val="mn-MN"/>
              </w:rPr>
              <w:lastRenderedPageBreak/>
              <w:t>Үүнд:</w:t>
            </w:r>
          </w:p>
          <w:p w14:paraId="3DD9972D" w14:textId="77777777" w:rsidR="00353E45" w:rsidRPr="00353E45" w:rsidRDefault="00353E45" w:rsidP="00500C82">
            <w:pPr>
              <w:jc w:val="center"/>
              <w:rPr>
                <w:rFonts w:ascii="Arial" w:hAnsi="Arial" w:cs="Arial"/>
                <w:sz w:val="20"/>
                <w:szCs w:val="20"/>
                <w:lang w:val="mn-MN"/>
              </w:rPr>
            </w:pPr>
            <w:r w:rsidRPr="00353E45">
              <w:rPr>
                <w:rFonts w:ascii="Arial" w:hAnsi="Arial" w:cs="Arial"/>
                <w:sz w:val="20"/>
                <w:szCs w:val="20"/>
                <w:lang w:val="mn-MN"/>
              </w:rPr>
              <w:t>1-рт Автотээврийн хэрэгслийн мэргэшсэн жолоочийн цахим үнэмлэхийг үйлчилгээнд нэвтрүүлэх</w:t>
            </w:r>
          </w:p>
          <w:p w14:paraId="5F89676C" w14:textId="77777777" w:rsidR="00353E45" w:rsidRPr="00353E45" w:rsidRDefault="00353E45" w:rsidP="00500C82">
            <w:pPr>
              <w:jc w:val="center"/>
              <w:rPr>
                <w:rFonts w:ascii="Arial" w:hAnsi="Arial" w:cs="Arial"/>
                <w:sz w:val="20"/>
                <w:szCs w:val="20"/>
                <w:lang w:val="mn-MN"/>
              </w:rPr>
            </w:pPr>
            <w:r w:rsidRPr="00353E45">
              <w:rPr>
                <w:rFonts w:ascii="Arial" w:hAnsi="Arial" w:cs="Arial"/>
                <w:sz w:val="20"/>
                <w:szCs w:val="20"/>
                <w:lang w:val="mn-MN"/>
              </w:rPr>
              <w:t>2-рт Автотээврийн хэрэгслийн мэргэшсэн жолоочийн мэдээллийн санг Тээврийн цагдаагийн албаны тээврийн хэрэгслийн жолоочийн осол, зөрчлийн сантай холбох,</w:t>
            </w:r>
          </w:p>
          <w:p w14:paraId="6697D17A" w14:textId="35517E6A" w:rsidR="00353E45" w:rsidRPr="00353E45" w:rsidRDefault="00353E45" w:rsidP="00500C82">
            <w:pPr>
              <w:jc w:val="center"/>
              <w:rPr>
                <w:rFonts w:ascii="Arial" w:eastAsia="Times New Roman" w:hAnsi="Arial" w:cs="Arial"/>
                <w:color w:val="000000" w:themeColor="text1"/>
                <w:sz w:val="20"/>
                <w:szCs w:val="20"/>
                <w:lang w:val="mn-MN"/>
              </w:rPr>
            </w:pPr>
            <w:r w:rsidRPr="00353E45">
              <w:rPr>
                <w:rFonts w:ascii="Arial" w:hAnsi="Arial" w:cs="Arial"/>
                <w:sz w:val="20"/>
                <w:szCs w:val="20"/>
                <w:lang w:val="mn-MN"/>
              </w:rPr>
              <w:t xml:space="preserve">Дээрхи чиглэлийн хүрээнд тус үйлдвэрийн газраас автотээврийн хэрэгслийн мэргэшсэн жолоочийн үнэмлэхийг цахим хэлбэрээр хэрэглээнд нэвтрүүлэхэд бэлэн болсон бөгөөд “Автотээврийн хэрэгслийн мэргэшсэн жолоочийн цахим шалгалт, сургалт, бүртгэлийн програм”-ын мэдээллийн санг Тээврийн цагдаагийн албаны тээврийн хэрэгслийн жолоочийн осол, зөрчлийн сантай холбох ажлыг хэрэгжүүлэн ажиллаж байна. Ингэснээр үнэмлэх сунгалтыг 7 жилийн хугацаатайгаар болгох бөгөөд осол, зөрчил гаргаагүй жолоочийн үнэмлэхийг шууд сунгах боломжтой болох юм. Мөн түүнчлэн мэргэшсэн жолоочийн үнэмлэхийн лавлагааг E-Mongolia төрийн үйлчилгээний </w:t>
            </w:r>
            <w:r w:rsidRPr="00353E45">
              <w:rPr>
                <w:rFonts w:ascii="Arial" w:hAnsi="Arial" w:cs="Arial"/>
                <w:sz w:val="20"/>
                <w:szCs w:val="20"/>
                <w:lang w:val="mn-MN"/>
              </w:rPr>
              <w:lastRenderedPageBreak/>
              <w:t>порталаар хүргэхээр ажиллаж байна. Систем холболтын ажил 80%-ийн гүйцэтгэлтэй байна.</w:t>
            </w:r>
          </w:p>
        </w:tc>
        <w:tc>
          <w:tcPr>
            <w:tcW w:w="510" w:type="pct"/>
            <w:vMerge/>
            <w:vAlign w:val="center"/>
          </w:tcPr>
          <w:p w14:paraId="2B07494F" w14:textId="77777777" w:rsidR="00353E45" w:rsidRPr="00353E45" w:rsidRDefault="00353E45" w:rsidP="00500C82">
            <w:pPr>
              <w:jc w:val="center"/>
              <w:rPr>
                <w:rFonts w:ascii="Arial" w:hAnsi="Arial" w:cs="Arial"/>
                <w:color w:val="000000" w:themeColor="text1"/>
                <w:sz w:val="20"/>
                <w:szCs w:val="20"/>
                <w:lang w:val="mn-MN"/>
              </w:rPr>
            </w:pPr>
          </w:p>
        </w:tc>
        <w:tc>
          <w:tcPr>
            <w:tcW w:w="445" w:type="pct"/>
            <w:vAlign w:val="center"/>
          </w:tcPr>
          <w:p w14:paraId="694C2590" w14:textId="4A693C3F" w:rsidR="00353E45" w:rsidRPr="00353E45" w:rsidRDefault="00FC506B" w:rsidP="00500C82">
            <w:pPr>
              <w:jc w:val="center"/>
              <w:rPr>
                <w:rFonts w:ascii="Arial" w:hAnsi="Arial" w:cs="Arial"/>
                <w:color w:val="000000" w:themeColor="text1"/>
                <w:sz w:val="20"/>
                <w:szCs w:val="20"/>
                <w:lang w:val="mn-MN"/>
              </w:rPr>
            </w:pPr>
            <w:r>
              <w:rPr>
                <w:rFonts w:ascii="Arial" w:hAnsi="Arial" w:cs="Arial"/>
                <w:color w:val="000000" w:themeColor="text1"/>
                <w:sz w:val="20"/>
                <w:szCs w:val="20"/>
                <w:lang w:val="mn-MN"/>
              </w:rPr>
              <w:t>70</w:t>
            </w:r>
          </w:p>
        </w:tc>
        <w:tc>
          <w:tcPr>
            <w:tcW w:w="322" w:type="pct"/>
            <w:vAlign w:val="center"/>
          </w:tcPr>
          <w:p w14:paraId="7D41FA3E" w14:textId="77777777" w:rsidR="00353E45" w:rsidRPr="00353E45" w:rsidRDefault="00353E45" w:rsidP="00500C82">
            <w:pPr>
              <w:jc w:val="center"/>
              <w:rPr>
                <w:rFonts w:ascii="Arial" w:hAnsi="Arial" w:cs="Arial"/>
                <w:color w:val="000000" w:themeColor="text1"/>
                <w:sz w:val="20"/>
                <w:szCs w:val="20"/>
                <w:lang w:val="mn-MN"/>
              </w:rPr>
            </w:pPr>
          </w:p>
        </w:tc>
      </w:tr>
      <w:tr w:rsidR="00353E45" w:rsidRPr="00353E45" w14:paraId="557F9D39" w14:textId="672A0A5E" w:rsidTr="00500C82">
        <w:tc>
          <w:tcPr>
            <w:tcW w:w="151" w:type="pct"/>
            <w:vAlign w:val="center"/>
          </w:tcPr>
          <w:p w14:paraId="0B7503CA" w14:textId="77777777" w:rsidR="00353E45" w:rsidRPr="00353E45" w:rsidRDefault="00353E45" w:rsidP="00500C82">
            <w:pPr>
              <w:pStyle w:val="ListParagraph"/>
              <w:numPr>
                <w:ilvl w:val="0"/>
                <w:numId w:val="14"/>
              </w:numPr>
              <w:jc w:val="center"/>
              <w:rPr>
                <w:rFonts w:ascii="Arial" w:hAnsi="Arial" w:cs="Arial"/>
                <w:sz w:val="20"/>
                <w:szCs w:val="20"/>
              </w:rPr>
            </w:pPr>
          </w:p>
        </w:tc>
        <w:tc>
          <w:tcPr>
            <w:tcW w:w="656" w:type="pct"/>
            <w:vAlign w:val="center"/>
          </w:tcPr>
          <w:p w14:paraId="231F13FB" w14:textId="689EB08E"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Жуулчин тээврийн үйлчилгээ эрхлэх гэрээ байгуулах үйлчилгээ</w:t>
            </w:r>
          </w:p>
        </w:tc>
        <w:tc>
          <w:tcPr>
            <w:tcW w:w="503" w:type="pct"/>
            <w:vMerge/>
            <w:vAlign w:val="center"/>
          </w:tcPr>
          <w:p w14:paraId="7A4E557A" w14:textId="77777777" w:rsidR="00353E45" w:rsidRPr="00353E45" w:rsidRDefault="00353E45" w:rsidP="00500C82">
            <w:pPr>
              <w:jc w:val="center"/>
              <w:rPr>
                <w:rFonts w:ascii="Arial" w:hAnsi="Arial" w:cs="Arial"/>
                <w:color w:val="000000" w:themeColor="text1"/>
                <w:sz w:val="20"/>
                <w:szCs w:val="20"/>
                <w:lang w:val="mn-MN"/>
              </w:rPr>
            </w:pPr>
          </w:p>
        </w:tc>
        <w:tc>
          <w:tcPr>
            <w:tcW w:w="683" w:type="pct"/>
            <w:vAlign w:val="center"/>
          </w:tcPr>
          <w:p w14:paraId="2A322C99" w14:textId="77777777" w:rsidR="00353E45" w:rsidRPr="00353E45" w:rsidRDefault="00353E45" w:rsidP="00500C82">
            <w:pPr>
              <w:jc w:val="center"/>
              <w:rPr>
                <w:rFonts w:ascii="Arial" w:hAnsi="Arial" w:cs="Arial"/>
                <w:color w:val="000000" w:themeColor="text1"/>
                <w:sz w:val="20"/>
                <w:szCs w:val="20"/>
                <w:lang w:val="mn-MN"/>
              </w:rPr>
            </w:pPr>
          </w:p>
        </w:tc>
        <w:tc>
          <w:tcPr>
            <w:tcW w:w="811" w:type="pct"/>
            <w:vMerge/>
            <w:vAlign w:val="center"/>
          </w:tcPr>
          <w:p w14:paraId="61E5A60C" w14:textId="77777777" w:rsidR="00353E45" w:rsidRPr="00353E45" w:rsidRDefault="00353E45" w:rsidP="00500C82">
            <w:pPr>
              <w:jc w:val="center"/>
              <w:rPr>
                <w:rFonts w:ascii="Arial" w:hAnsi="Arial" w:cs="Arial"/>
                <w:color w:val="000000" w:themeColor="text1"/>
                <w:sz w:val="20"/>
                <w:szCs w:val="20"/>
                <w:lang w:val="mn-MN"/>
              </w:rPr>
            </w:pPr>
          </w:p>
        </w:tc>
        <w:tc>
          <w:tcPr>
            <w:tcW w:w="919" w:type="pct"/>
            <w:vAlign w:val="center"/>
          </w:tcPr>
          <w:p w14:paraId="42200A9A" w14:textId="397635AE" w:rsidR="00353E45" w:rsidRPr="00353E45" w:rsidRDefault="00353E45" w:rsidP="00500C82">
            <w:pPr>
              <w:jc w:val="center"/>
              <w:rPr>
                <w:rFonts w:ascii="Arial" w:eastAsia="Times New Roman" w:hAnsi="Arial" w:cs="Arial"/>
                <w:color w:val="000000" w:themeColor="text1"/>
                <w:sz w:val="20"/>
                <w:szCs w:val="20"/>
                <w:lang w:val="mn-MN"/>
              </w:rPr>
            </w:pPr>
            <w:r w:rsidRPr="00353E45">
              <w:rPr>
                <w:rFonts w:ascii="Arial" w:hAnsi="Arial" w:cs="Arial"/>
                <w:sz w:val="20"/>
                <w:szCs w:val="20"/>
                <w:lang w:val="mn-MN"/>
              </w:rPr>
              <w:t xml:space="preserve">Жуулчин тээврийн үйлчилгээ эрхлэх цахим хүсэлтийг </w:t>
            </w:r>
            <w:r w:rsidRPr="00353E45">
              <w:rPr>
                <w:rFonts w:ascii="Arial" w:hAnsi="Arial" w:cs="Arial"/>
                <w:sz w:val="20"/>
                <w:szCs w:val="20"/>
              </w:rPr>
              <w:t>e-</w:t>
            </w:r>
            <w:proofErr w:type="spellStart"/>
            <w:r w:rsidRPr="00353E45">
              <w:rPr>
                <w:rFonts w:ascii="Arial" w:hAnsi="Arial" w:cs="Arial"/>
                <w:sz w:val="20"/>
                <w:szCs w:val="20"/>
              </w:rPr>
              <w:t>mongolia</w:t>
            </w:r>
            <w:proofErr w:type="spellEnd"/>
            <w:r w:rsidRPr="00353E45">
              <w:rPr>
                <w:rFonts w:ascii="Arial" w:hAnsi="Arial" w:cs="Arial"/>
                <w:sz w:val="20"/>
                <w:szCs w:val="20"/>
              </w:rPr>
              <w:t>-</w:t>
            </w:r>
            <w:r w:rsidRPr="00353E45">
              <w:rPr>
                <w:rFonts w:ascii="Arial" w:hAnsi="Arial" w:cs="Arial"/>
                <w:sz w:val="20"/>
                <w:szCs w:val="20"/>
                <w:lang w:val="mn-MN"/>
              </w:rPr>
              <w:t xml:space="preserve">гаар хүлээн авч байна. Цаашид бид </w:t>
            </w:r>
            <w:r w:rsidRPr="00353E45">
              <w:rPr>
                <w:rFonts w:ascii="Arial" w:hAnsi="Arial" w:cs="Arial"/>
                <w:sz w:val="20"/>
                <w:szCs w:val="20"/>
              </w:rPr>
              <w:t xml:space="preserve">autobox.mn </w:t>
            </w:r>
            <w:r w:rsidRPr="00353E45">
              <w:rPr>
                <w:rFonts w:ascii="Arial" w:hAnsi="Arial" w:cs="Arial"/>
                <w:sz w:val="20"/>
                <w:szCs w:val="20"/>
                <w:lang w:val="mn-MN"/>
              </w:rPr>
              <w:t>цахим үйлчилгээний порталаар хүсэлтийг хүлээн авч гэрээ байгуулах үйлчилгээг цахимжуулахаар хөгжүүлэлтийн ажил хийгдэж байна.</w:t>
            </w:r>
          </w:p>
        </w:tc>
        <w:tc>
          <w:tcPr>
            <w:tcW w:w="510" w:type="pct"/>
            <w:vMerge w:val="restart"/>
            <w:vAlign w:val="center"/>
          </w:tcPr>
          <w:p w14:paraId="087C05CC" w14:textId="77777777" w:rsidR="00353E45" w:rsidRPr="00353E45" w:rsidRDefault="00353E45" w:rsidP="00500C82">
            <w:pPr>
              <w:jc w:val="center"/>
              <w:rPr>
                <w:rFonts w:ascii="Arial" w:hAnsi="Arial" w:cs="Arial"/>
                <w:sz w:val="20"/>
                <w:szCs w:val="20"/>
                <w:lang w:val="mn-MN"/>
              </w:rPr>
            </w:pPr>
            <w:r w:rsidRPr="00353E45">
              <w:rPr>
                <w:rFonts w:ascii="Arial" w:hAnsi="Arial" w:cs="Arial"/>
                <w:sz w:val="20"/>
                <w:szCs w:val="20"/>
                <w:lang w:val="mn-MN"/>
              </w:rPr>
              <w:t>АТБХЗГ,</w:t>
            </w:r>
          </w:p>
          <w:p w14:paraId="39A970EA" w14:textId="18F713E4"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“АТҮТ” ТӨҮГ</w:t>
            </w:r>
          </w:p>
        </w:tc>
        <w:tc>
          <w:tcPr>
            <w:tcW w:w="445" w:type="pct"/>
            <w:vAlign w:val="center"/>
          </w:tcPr>
          <w:p w14:paraId="62439387" w14:textId="1989894A" w:rsidR="00353E45" w:rsidRPr="00353E45" w:rsidRDefault="00FC506B" w:rsidP="00500C82">
            <w:pPr>
              <w:jc w:val="center"/>
              <w:rPr>
                <w:rFonts w:ascii="Arial" w:hAnsi="Arial" w:cs="Arial"/>
                <w:color w:val="000000" w:themeColor="text1"/>
                <w:sz w:val="20"/>
                <w:szCs w:val="20"/>
                <w:lang w:val="mn-MN"/>
              </w:rPr>
            </w:pPr>
            <w:r>
              <w:rPr>
                <w:rFonts w:ascii="Arial" w:hAnsi="Arial" w:cs="Arial"/>
                <w:color w:val="000000" w:themeColor="text1"/>
                <w:sz w:val="20"/>
                <w:szCs w:val="20"/>
                <w:lang w:val="mn-MN"/>
              </w:rPr>
              <w:t>70</w:t>
            </w:r>
          </w:p>
        </w:tc>
        <w:tc>
          <w:tcPr>
            <w:tcW w:w="322" w:type="pct"/>
            <w:vAlign w:val="center"/>
          </w:tcPr>
          <w:p w14:paraId="52DC9D13" w14:textId="77777777" w:rsidR="00353E45" w:rsidRPr="00353E45" w:rsidRDefault="00353E45" w:rsidP="00500C82">
            <w:pPr>
              <w:jc w:val="center"/>
              <w:rPr>
                <w:rFonts w:ascii="Arial" w:hAnsi="Arial" w:cs="Arial"/>
                <w:color w:val="000000" w:themeColor="text1"/>
                <w:sz w:val="20"/>
                <w:szCs w:val="20"/>
                <w:lang w:val="mn-MN"/>
              </w:rPr>
            </w:pPr>
          </w:p>
        </w:tc>
      </w:tr>
      <w:tr w:rsidR="00353E45" w:rsidRPr="00353E45" w14:paraId="0D502F76" w14:textId="7482D570" w:rsidTr="00500C82">
        <w:tc>
          <w:tcPr>
            <w:tcW w:w="151" w:type="pct"/>
            <w:vAlign w:val="center"/>
          </w:tcPr>
          <w:p w14:paraId="6E04BFE6" w14:textId="77777777" w:rsidR="00353E45" w:rsidRPr="00353E45" w:rsidRDefault="00353E45" w:rsidP="00500C82">
            <w:pPr>
              <w:pStyle w:val="ListParagraph"/>
              <w:numPr>
                <w:ilvl w:val="0"/>
                <w:numId w:val="14"/>
              </w:numPr>
              <w:jc w:val="center"/>
              <w:rPr>
                <w:rFonts w:ascii="Arial" w:hAnsi="Arial" w:cs="Arial"/>
                <w:sz w:val="20"/>
                <w:szCs w:val="20"/>
              </w:rPr>
            </w:pPr>
          </w:p>
        </w:tc>
        <w:tc>
          <w:tcPr>
            <w:tcW w:w="656" w:type="pct"/>
            <w:vAlign w:val="center"/>
          </w:tcPr>
          <w:p w14:paraId="4742CEC5" w14:textId="2AE82342"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Автотээврийн хэрэгслийн импортын бүртгэл хийх үйлчилгээ</w:t>
            </w:r>
          </w:p>
        </w:tc>
        <w:tc>
          <w:tcPr>
            <w:tcW w:w="503" w:type="pct"/>
            <w:vMerge w:val="restart"/>
            <w:vAlign w:val="center"/>
          </w:tcPr>
          <w:p w14:paraId="69032AEA" w14:textId="7C9329CD"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Дотоод эх үүсвэр</w:t>
            </w:r>
          </w:p>
        </w:tc>
        <w:tc>
          <w:tcPr>
            <w:tcW w:w="683" w:type="pct"/>
            <w:vMerge w:val="restart"/>
            <w:vAlign w:val="center"/>
          </w:tcPr>
          <w:p w14:paraId="39923A8F" w14:textId="3B84E219"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Систем хөгжүүлэлтийн ажлын даалгаврыг гарган хөгжүүлэлтийн ажил хийгдэж байна.</w:t>
            </w:r>
          </w:p>
        </w:tc>
        <w:tc>
          <w:tcPr>
            <w:tcW w:w="811" w:type="pct"/>
            <w:vMerge w:val="restart"/>
            <w:vAlign w:val="center"/>
          </w:tcPr>
          <w:p w14:paraId="39DD5AD7" w14:textId="2930A08A"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Холбогдох дүрэм журамд өөрчлөлт оруулна.</w:t>
            </w:r>
          </w:p>
        </w:tc>
        <w:tc>
          <w:tcPr>
            <w:tcW w:w="919" w:type="pct"/>
            <w:vMerge w:val="restart"/>
            <w:vAlign w:val="center"/>
          </w:tcPr>
          <w:p w14:paraId="7BF2AA3E" w14:textId="43D36376" w:rsidR="00353E45" w:rsidRPr="00353E45" w:rsidRDefault="00353E45" w:rsidP="00500C82">
            <w:pPr>
              <w:jc w:val="center"/>
              <w:rPr>
                <w:rFonts w:ascii="Arial" w:eastAsia="Times New Roman" w:hAnsi="Arial" w:cs="Arial"/>
                <w:color w:val="000000" w:themeColor="text1"/>
                <w:sz w:val="20"/>
                <w:szCs w:val="20"/>
                <w:lang w:val="mn-MN"/>
              </w:rPr>
            </w:pPr>
            <w:r w:rsidRPr="00353E45">
              <w:rPr>
                <w:rFonts w:ascii="Arial" w:hAnsi="Arial" w:cs="Arial"/>
                <w:sz w:val="20"/>
                <w:szCs w:val="20"/>
                <w:lang w:val="mn-MN"/>
              </w:rPr>
              <w:t>2023 онд үйлдвэрийн газраас иргэдэд үзүүлж буй үйлчилгээг цахимжуулах чиглэлээр тээврийн хэрэгслийн бүртгэлийн үйлчилгээ буюу хасалт, импортын бүртгэл, тээврийн хэрэгслийн шилжилт хөдөлгөөн, техник хяналтын үзлэгийн цаг захиалгын үйлчилгээ, хийцийн өөрчлөлтийн дүгнэлт гаргах үйлчилгээ,  улс болон хот хоорондын зорчигч тээврийн тасалбар захиалга, мэргэшсэн жолоочийн цахим шалгалт зэрэг үйлчилгээнүүдийг андройд гар утсанд зориулагдсан хувилбар, IOS үйлдлийн системтэй гар утас зориулагдсан хувилбарыг боловсруулан ажиллаж байна. Системийн UI/UX дизайны ажил бүрэн хийгдэж дууссан</w:t>
            </w:r>
            <w:r w:rsidR="00FC506B">
              <w:rPr>
                <w:rFonts w:ascii="Arial" w:hAnsi="Arial" w:cs="Arial"/>
                <w:sz w:val="20"/>
                <w:szCs w:val="20"/>
                <w:lang w:val="mn-MN"/>
              </w:rPr>
              <w:t>.</w:t>
            </w:r>
            <w:r w:rsidRPr="00353E45">
              <w:rPr>
                <w:rFonts w:ascii="Arial" w:hAnsi="Arial" w:cs="Arial"/>
                <w:sz w:val="20"/>
                <w:szCs w:val="20"/>
                <w:lang w:val="mn-MN"/>
              </w:rPr>
              <w:t xml:space="preserve"> </w:t>
            </w:r>
          </w:p>
        </w:tc>
        <w:tc>
          <w:tcPr>
            <w:tcW w:w="510" w:type="pct"/>
            <w:vMerge/>
            <w:vAlign w:val="center"/>
          </w:tcPr>
          <w:p w14:paraId="05BF8BDF" w14:textId="77777777" w:rsidR="00353E45" w:rsidRPr="00353E45" w:rsidRDefault="00353E45" w:rsidP="00500C82">
            <w:pPr>
              <w:jc w:val="center"/>
              <w:rPr>
                <w:rFonts w:ascii="Arial" w:hAnsi="Arial" w:cs="Arial"/>
                <w:color w:val="000000" w:themeColor="text1"/>
                <w:sz w:val="20"/>
                <w:szCs w:val="20"/>
                <w:lang w:val="mn-MN"/>
              </w:rPr>
            </w:pPr>
          </w:p>
        </w:tc>
        <w:tc>
          <w:tcPr>
            <w:tcW w:w="445" w:type="pct"/>
            <w:vAlign w:val="center"/>
          </w:tcPr>
          <w:p w14:paraId="2779F8F2" w14:textId="04D701F5" w:rsidR="00353E45" w:rsidRPr="00353E45" w:rsidRDefault="00FC506B" w:rsidP="00500C82">
            <w:pPr>
              <w:jc w:val="center"/>
              <w:rPr>
                <w:rFonts w:ascii="Arial" w:hAnsi="Arial" w:cs="Arial"/>
                <w:color w:val="000000" w:themeColor="text1"/>
                <w:sz w:val="20"/>
                <w:szCs w:val="20"/>
                <w:lang w:val="mn-MN"/>
              </w:rPr>
            </w:pPr>
            <w:r>
              <w:rPr>
                <w:rFonts w:ascii="Arial" w:hAnsi="Arial" w:cs="Arial"/>
                <w:color w:val="000000" w:themeColor="text1"/>
                <w:sz w:val="20"/>
                <w:szCs w:val="20"/>
                <w:lang w:val="mn-MN"/>
              </w:rPr>
              <w:t>70</w:t>
            </w:r>
          </w:p>
        </w:tc>
        <w:tc>
          <w:tcPr>
            <w:tcW w:w="322" w:type="pct"/>
            <w:vAlign w:val="center"/>
          </w:tcPr>
          <w:p w14:paraId="5A432D56" w14:textId="77777777" w:rsidR="00353E45" w:rsidRPr="00353E45" w:rsidRDefault="00353E45" w:rsidP="00500C82">
            <w:pPr>
              <w:jc w:val="center"/>
              <w:rPr>
                <w:rFonts w:ascii="Arial" w:hAnsi="Arial" w:cs="Arial"/>
                <w:color w:val="000000" w:themeColor="text1"/>
                <w:sz w:val="20"/>
                <w:szCs w:val="20"/>
                <w:lang w:val="mn-MN"/>
              </w:rPr>
            </w:pPr>
          </w:p>
        </w:tc>
      </w:tr>
      <w:tr w:rsidR="00353E45" w:rsidRPr="00353E45" w14:paraId="21D874C7" w14:textId="5E2F1BA0" w:rsidTr="00500C82">
        <w:tc>
          <w:tcPr>
            <w:tcW w:w="151" w:type="pct"/>
            <w:vAlign w:val="center"/>
          </w:tcPr>
          <w:p w14:paraId="4DD8824B" w14:textId="77777777" w:rsidR="00353E45" w:rsidRPr="00353E45" w:rsidRDefault="00353E45" w:rsidP="00500C82">
            <w:pPr>
              <w:pStyle w:val="ListParagraph"/>
              <w:numPr>
                <w:ilvl w:val="0"/>
                <w:numId w:val="14"/>
              </w:numPr>
              <w:jc w:val="center"/>
              <w:rPr>
                <w:rFonts w:ascii="Arial" w:hAnsi="Arial" w:cs="Arial"/>
                <w:sz w:val="20"/>
                <w:szCs w:val="20"/>
              </w:rPr>
            </w:pPr>
          </w:p>
        </w:tc>
        <w:tc>
          <w:tcPr>
            <w:tcW w:w="656" w:type="pct"/>
            <w:vAlign w:val="center"/>
          </w:tcPr>
          <w:p w14:paraId="060B451A" w14:textId="269D757E"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Автотээврийн хэрэгсэлд шилжилт хөдөлгөөн хийх үйлчилгээ</w:t>
            </w:r>
          </w:p>
        </w:tc>
        <w:tc>
          <w:tcPr>
            <w:tcW w:w="503" w:type="pct"/>
            <w:vMerge/>
            <w:vAlign w:val="center"/>
          </w:tcPr>
          <w:p w14:paraId="79669F5A" w14:textId="77777777" w:rsidR="00353E45" w:rsidRPr="00353E45" w:rsidRDefault="00353E45" w:rsidP="00500C82">
            <w:pPr>
              <w:jc w:val="center"/>
              <w:rPr>
                <w:rFonts w:ascii="Arial" w:hAnsi="Arial" w:cs="Arial"/>
                <w:color w:val="000000" w:themeColor="text1"/>
                <w:sz w:val="20"/>
                <w:szCs w:val="20"/>
                <w:lang w:val="mn-MN"/>
              </w:rPr>
            </w:pPr>
          </w:p>
        </w:tc>
        <w:tc>
          <w:tcPr>
            <w:tcW w:w="683" w:type="pct"/>
            <w:vMerge/>
            <w:vAlign w:val="center"/>
          </w:tcPr>
          <w:p w14:paraId="70FC46A3" w14:textId="77777777" w:rsidR="00353E45" w:rsidRPr="00353E45" w:rsidRDefault="00353E45" w:rsidP="00500C82">
            <w:pPr>
              <w:jc w:val="center"/>
              <w:rPr>
                <w:rFonts w:ascii="Arial" w:hAnsi="Arial" w:cs="Arial"/>
                <w:color w:val="000000" w:themeColor="text1"/>
                <w:sz w:val="20"/>
                <w:szCs w:val="20"/>
                <w:lang w:val="mn-MN"/>
              </w:rPr>
            </w:pPr>
          </w:p>
        </w:tc>
        <w:tc>
          <w:tcPr>
            <w:tcW w:w="811" w:type="pct"/>
            <w:vMerge/>
            <w:vAlign w:val="center"/>
          </w:tcPr>
          <w:p w14:paraId="192EE0AA" w14:textId="77777777" w:rsidR="00353E45" w:rsidRPr="00353E45" w:rsidRDefault="00353E45" w:rsidP="00500C82">
            <w:pPr>
              <w:jc w:val="center"/>
              <w:rPr>
                <w:rFonts w:ascii="Arial" w:hAnsi="Arial" w:cs="Arial"/>
                <w:color w:val="000000" w:themeColor="text1"/>
                <w:sz w:val="20"/>
                <w:szCs w:val="20"/>
                <w:lang w:val="mn-MN"/>
              </w:rPr>
            </w:pPr>
          </w:p>
        </w:tc>
        <w:tc>
          <w:tcPr>
            <w:tcW w:w="919" w:type="pct"/>
            <w:vMerge/>
            <w:vAlign w:val="center"/>
          </w:tcPr>
          <w:p w14:paraId="366DA091" w14:textId="77777777" w:rsidR="00353E45" w:rsidRPr="00353E45" w:rsidRDefault="00353E45" w:rsidP="00500C82">
            <w:pPr>
              <w:jc w:val="center"/>
              <w:rPr>
                <w:rFonts w:ascii="Arial" w:eastAsia="Times New Roman" w:hAnsi="Arial" w:cs="Arial"/>
                <w:color w:val="000000" w:themeColor="text1"/>
                <w:sz w:val="20"/>
                <w:szCs w:val="20"/>
                <w:lang w:val="mn-MN"/>
              </w:rPr>
            </w:pPr>
          </w:p>
        </w:tc>
        <w:tc>
          <w:tcPr>
            <w:tcW w:w="510" w:type="pct"/>
            <w:vMerge/>
            <w:vAlign w:val="center"/>
          </w:tcPr>
          <w:p w14:paraId="7415A490" w14:textId="77777777" w:rsidR="00353E45" w:rsidRPr="00353E45" w:rsidRDefault="00353E45" w:rsidP="00500C82">
            <w:pPr>
              <w:jc w:val="center"/>
              <w:rPr>
                <w:rFonts w:ascii="Arial" w:hAnsi="Arial" w:cs="Arial"/>
                <w:color w:val="000000" w:themeColor="text1"/>
                <w:sz w:val="20"/>
                <w:szCs w:val="20"/>
                <w:lang w:val="mn-MN"/>
              </w:rPr>
            </w:pPr>
          </w:p>
        </w:tc>
        <w:tc>
          <w:tcPr>
            <w:tcW w:w="445" w:type="pct"/>
            <w:vAlign w:val="center"/>
          </w:tcPr>
          <w:p w14:paraId="26B5A71B" w14:textId="7B11C608" w:rsidR="00353E45" w:rsidRPr="00353E45" w:rsidRDefault="00FC506B" w:rsidP="00500C82">
            <w:pPr>
              <w:jc w:val="center"/>
              <w:rPr>
                <w:rFonts w:ascii="Arial" w:hAnsi="Arial" w:cs="Arial"/>
                <w:color w:val="000000" w:themeColor="text1"/>
                <w:sz w:val="20"/>
                <w:szCs w:val="20"/>
                <w:lang w:val="mn-MN"/>
              </w:rPr>
            </w:pPr>
            <w:r>
              <w:rPr>
                <w:rFonts w:ascii="Arial" w:hAnsi="Arial" w:cs="Arial"/>
                <w:color w:val="000000" w:themeColor="text1"/>
                <w:sz w:val="20"/>
                <w:szCs w:val="20"/>
                <w:lang w:val="mn-MN"/>
              </w:rPr>
              <w:t>70</w:t>
            </w:r>
          </w:p>
        </w:tc>
        <w:tc>
          <w:tcPr>
            <w:tcW w:w="322" w:type="pct"/>
            <w:vAlign w:val="center"/>
          </w:tcPr>
          <w:p w14:paraId="5043ABBB" w14:textId="77777777" w:rsidR="00353E45" w:rsidRPr="00353E45" w:rsidRDefault="00353E45" w:rsidP="00500C82">
            <w:pPr>
              <w:jc w:val="center"/>
              <w:rPr>
                <w:rFonts w:ascii="Arial" w:hAnsi="Arial" w:cs="Arial"/>
                <w:color w:val="000000" w:themeColor="text1"/>
                <w:sz w:val="20"/>
                <w:szCs w:val="20"/>
                <w:lang w:val="mn-MN"/>
              </w:rPr>
            </w:pPr>
          </w:p>
        </w:tc>
      </w:tr>
      <w:tr w:rsidR="00353E45" w:rsidRPr="00353E45" w14:paraId="2A85A7EB" w14:textId="4F200045" w:rsidTr="00500C82">
        <w:tc>
          <w:tcPr>
            <w:tcW w:w="151" w:type="pct"/>
            <w:vAlign w:val="center"/>
          </w:tcPr>
          <w:p w14:paraId="3FA60D15" w14:textId="77777777" w:rsidR="00353E45" w:rsidRPr="00353E45" w:rsidRDefault="00353E45" w:rsidP="00500C82">
            <w:pPr>
              <w:pStyle w:val="ListParagraph"/>
              <w:numPr>
                <w:ilvl w:val="0"/>
                <w:numId w:val="14"/>
              </w:numPr>
              <w:jc w:val="center"/>
              <w:rPr>
                <w:rFonts w:ascii="Arial" w:hAnsi="Arial" w:cs="Arial"/>
                <w:sz w:val="20"/>
                <w:szCs w:val="20"/>
              </w:rPr>
            </w:pPr>
          </w:p>
        </w:tc>
        <w:tc>
          <w:tcPr>
            <w:tcW w:w="656" w:type="pct"/>
            <w:vAlign w:val="center"/>
          </w:tcPr>
          <w:p w14:paraId="6050C5F4" w14:textId="01B12670"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Автотээврийн хэрэгсэлд хийцийн өөрчлөлт хийсэн үед техникийн дүгнэлт гаргуулах үйлчилгээ</w:t>
            </w:r>
          </w:p>
        </w:tc>
        <w:tc>
          <w:tcPr>
            <w:tcW w:w="503" w:type="pct"/>
            <w:vMerge/>
            <w:vAlign w:val="center"/>
          </w:tcPr>
          <w:p w14:paraId="15C70DFD" w14:textId="77777777" w:rsidR="00353E45" w:rsidRPr="00353E45" w:rsidRDefault="00353E45" w:rsidP="00500C82">
            <w:pPr>
              <w:jc w:val="center"/>
              <w:rPr>
                <w:rFonts w:ascii="Arial" w:hAnsi="Arial" w:cs="Arial"/>
                <w:color w:val="000000" w:themeColor="text1"/>
                <w:sz w:val="20"/>
                <w:szCs w:val="20"/>
                <w:lang w:val="mn-MN"/>
              </w:rPr>
            </w:pPr>
          </w:p>
        </w:tc>
        <w:tc>
          <w:tcPr>
            <w:tcW w:w="683" w:type="pct"/>
            <w:vMerge/>
            <w:vAlign w:val="center"/>
          </w:tcPr>
          <w:p w14:paraId="10706F6A" w14:textId="77777777" w:rsidR="00353E45" w:rsidRPr="00353E45" w:rsidRDefault="00353E45" w:rsidP="00500C82">
            <w:pPr>
              <w:jc w:val="center"/>
              <w:rPr>
                <w:rFonts w:ascii="Arial" w:hAnsi="Arial" w:cs="Arial"/>
                <w:color w:val="000000" w:themeColor="text1"/>
                <w:sz w:val="20"/>
                <w:szCs w:val="20"/>
                <w:lang w:val="mn-MN"/>
              </w:rPr>
            </w:pPr>
          </w:p>
        </w:tc>
        <w:tc>
          <w:tcPr>
            <w:tcW w:w="811" w:type="pct"/>
            <w:vAlign w:val="center"/>
          </w:tcPr>
          <w:p w14:paraId="446EFA71" w14:textId="3CF72397"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Холбогдох дүрэм журамд өөрчлөлт оруулна.</w:t>
            </w:r>
          </w:p>
        </w:tc>
        <w:tc>
          <w:tcPr>
            <w:tcW w:w="919" w:type="pct"/>
            <w:vMerge/>
            <w:vAlign w:val="center"/>
          </w:tcPr>
          <w:p w14:paraId="708A9F15" w14:textId="77777777" w:rsidR="00353E45" w:rsidRPr="00353E45" w:rsidRDefault="00353E45" w:rsidP="00500C82">
            <w:pPr>
              <w:jc w:val="center"/>
              <w:rPr>
                <w:rFonts w:ascii="Arial" w:eastAsia="Times New Roman" w:hAnsi="Arial" w:cs="Arial"/>
                <w:color w:val="000000" w:themeColor="text1"/>
                <w:sz w:val="20"/>
                <w:szCs w:val="20"/>
                <w:lang w:val="mn-MN"/>
              </w:rPr>
            </w:pPr>
          </w:p>
        </w:tc>
        <w:tc>
          <w:tcPr>
            <w:tcW w:w="510" w:type="pct"/>
            <w:vMerge/>
            <w:vAlign w:val="center"/>
          </w:tcPr>
          <w:p w14:paraId="13D6E069" w14:textId="77777777" w:rsidR="00353E45" w:rsidRPr="00353E45" w:rsidRDefault="00353E45" w:rsidP="00500C82">
            <w:pPr>
              <w:jc w:val="center"/>
              <w:rPr>
                <w:rFonts w:ascii="Arial" w:hAnsi="Arial" w:cs="Arial"/>
                <w:color w:val="000000" w:themeColor="text1"/>
                <w:sz w:val="20"/>
                <w:szCs w:val="20"/>
                <w:lang w:val="mn-MN"/>
              </w:rPr>
            </w:pPr>
          </w:p>
        </w:tc>
        <w:tc>
          <w:tcPr>
            <w:tcW w:w="445" w:type="pct"/>
            <w:vAlign w:val="center"/>
          </w:tcPr>
          <w:p w14:paraId="1105E743" w14:textId="38F60B46" w:rsidR="00353E45" w:rsidRPr="00353E45" w:rsidRDefault="00FC506B" w:rsidP="00500C82">
            <w:pPr>
              <w:jc w:val="center"/>
              <w:rPr>
                <w:rFonts w:ascii="Arial" w:hAnsi="Arial" w:cs="Arial"/>
                <w:color w:val="000000" w:themeColor="text1"/>
                <w:sz w:val="20"/>
                <w:szCs w:val="20"/>
                <w:lang w:val="mn-MN"/>
              </w:rPr>
            </w:pPr>
            <w:r>
              <w:rPr>
                <w:rFonts w:ascii="Arial" w:hAnsi="Arial" w:cs="Arial"/>
                <w:color w:val="000000" w:themeColor="text1"/>
                <w:sz w:val="20"/>
                <w:szCs w:val="20"/>
                <w:lang w:val="mn-MN"/>
              </w:rPr>
              <w:t>70</w:t>
            </w:r>
          </w:p>
        </w:tc>
        <w:tc>
          <w:tcPr>
            <w:tcW w:w="322" w:type="pct"/>
            <w:vAlign w:val="center"/>
          </w:tcPr>
          <w:p w14:paraId="19B74105" w14:textId="77777777" w:rsidR="00353E45" w:rsidRPr="00353E45" w:rsidRDefault="00353E45" w:rsidP="00500C82">
            <w:pPr>
              <w:jc w:val="center"/>
              <w:rPr>
                <w:rFonts w:ascii="Arial" w:hAnsi="Arial" w:cs="Arial"/>
                <w:color w:val="000000" w:themeColor="text1"/>
                <w:sz w:val="20"/>
                <w:szCs w:val="20"/>
                <w:lang w:val="mn-MN"/>
              </w:rPr>
            </w:pPr>
          </w:p>
        </w:tc>
      </w:tr>
      <w:tr w:rsidR="00353E45" w:rsidRPr="00353E45" w14:paraId="42371FB8" w14:textId="26460A26" w:rsidTr="00500C82">
        <w:tc>
          <w:tcPr>
            <w:tcW w:w="151" w:type="pct"/>
            <w:vAlign w:val="center"/>
          </w:tcPr>
          <w:p w14:paraId="02CBC6D5" w14:textId="77777777" w:rsidR="00353E45" w:rsidRPr="00353E45" w:rsidRDefault="00353E45" w:rsidP="00500C82">
            <w:pPr>
              <w:pStyle w:val="ListParagraph"/>
              <w:numPr>
                <w:ilvl w:val="0"/>
                <w:numId w:val="14"/>
              </w:numPr>
              <w:jc w:val="center"/>
              <w:rPr>
                <w:rFonts w:ascii="Arial" w:hAnsi="Arial" w:cs="Arial"/>
                <w:sz w:val="20"/>
                <w:szCs w:val="20"/>
              </w:rPr>
            </w:pPr>
          </w:p>
        </w:tc>
        <w:tc>
          <w:tcPr>
            <w:tcW w:w="656" w:type="pct"/>
            <w:vAlign w:val="center"/>
          </w:tcPr>
          <w:p w14:paraId="5E97946C" w14:textId="041C4AFE"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Автотээврийн хэрэгслийн хасалтын хүсэлт хүлээн авах үйлчилгээ</w:t>
            </w:r>
          </w:p>
        </w:tc>
        <w:tc>
          <w:tcPr>
            <w:tcW w:w="503" w:type="pct"/>
            <w:vMerge/>
            <w:vAlign w:val="center"/>
          </w:tcPr>
          <w:p w14:paraId="7825D22B" w14:textId="77777777" w:rsidR="00353E45" w:rsidRPr="00353E45" w:rsidRDefault="00353E45" w:rsidP="00500C82">
            <w:pPr>
              <w:jc w:val="center"/>
              <w:rPr>
                <w:rFonts w:ascii="Arial" w:hAnsi="Arial" w:cs="Arial"/>
                <w:color w:val="000000" w:themeColor="text1"/>
                <w:sz w:val="20"/>
                <w:szCs w:val="20"/>
                <w:lang w:val="mn-MN"/>
              </w:rPr>
            </w:pPr>
          </w:p>
        </w:tc>
        <w:tc>
          <w:tcPr>
            <w:tcW w:w="683" w:type="pct"/>
            <w:vMerge/>
            <w:vAlign w:val="center"/>
          </w:tcPr>
          <w:p w14:paraId="5DFCB1C8" w14:textId="77777777" w:rsidR="00353E45" w:rsidRPr="00353E45" w:rsidRDefault="00353E45" w:rsidP="00500C82">
            <w:pPr>
              <w:jc w:val="center"/>
              <w:rPr>
                <w:rFonts w:ascii="Arial" w:hAnsi="Arial" w:cs="Arial"/>
                <w:color w:val="000000" w:themeColor="text1"/>
                <w:sz w:val="20"/>
                <w:szCs w:val="20"/>
                <w:lang w:val="mn-MN"/>
              </w:rPr>
            </w:pPr>
          </w:p>
        </w:tc>
        <w:tc>
          <w:tcPr>
            <w:tcW w:w="811" w:type="pct"/>
            <w:vAlign w:val="center"/>
          </w:tcPr>
          <w:p w14:paraId="423D30BB" w14:textId="701D3297"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Хасалтын хүсэлтийг бусад аппликейшн ашиглан хийлгэх бэлтгэл ажлыг зохион байгуулна.</w:t>
            </w:r>
          </w:p>
        </w:tc>
        <w:tc>
          <w:tcPr>
            <w:tcW w:w="919" w:type="pct"/>
            <w:vMerge/>
            <w:vAlign w:val="center"/>
          </w:tcPr>
          <w:p w14:paraId="40833F10" w14:textId="77777777" w:rsidR="00353E45" w:rsidRPr="00353E45" w:rsidRDefault="00353E45" w:rsidP="00500C82">
            <w:pPr>
              <w:jc w:val="center"/>
              <w:rPr>
                <w:rFonts w:ascii="Arial" w:eastAsia="Times New Roman" w:hAnsi="Arial" w:cs="Arial"/>
                <w:color w:val="000000" w:themeColor="text1"/>
                <w:sz w:val="20"/>
                <w:szCs w:val="20"/>
                <w:lang w:val="mn-MN"/>
              </w:rPr>
            </w:pPr>
          </w:p>
        </w:tc>
        <w:tc>
          <w:tcPr>
            <w:tcW w:w="510" w:type="pct"/>
            <w:vMerge/>
            <w:vAlign w:val="center"/>
          </w:tcPr>
          <w:p w14:paraId="049891F9" w14:textId="77777777" w:rsidR="00353E45" w:rsidRPr="00353E45" w:rsidRDefault="00353E45" w:rsidP="00500C82">
            <w:pPr>
              <w:jc w:val="center"/>
              <w:rPr>
                <w:rFonts w:ascii="Arial" w:hAnsi="Arial" w:cs="Arial"/>
                <w:color w:val="000000" w:themeColor="text1"/>
                <w:sz w:val="20"/>
                <w:szCs w:val="20"/>
                <w:lang w:val="mn-MN"/>
              </w:rPr>
            </w:pPr>
          </w:p>
        </w:tc>
        <w:tc>
          <w:tcPr>
            <w:tcW w:w="445" w:type="pct"/>
            <w:vAlign w:val="center"/>
          </w:tcPr>
          <w:p w14:paraId="06172D72" w14:textId="11E1B308" w:rsidR="00353E45" w:rsidRPr="00353E45" w:rsidRDefault="00FC506B" w:rsidP="00500C82">
            <w:pPr>
              <w:jc w:val="center"/>
              <w:rPr>
                <w:rFonts w:ascii="Arial" w:hAnsi="Arial" w:cs="Arial"/>
                <w:color w:val="000000" w:themeColor="text1"/>
                <w:sz w:val="20"/>
                <w:szCs w:val="20"/>
                <w:lang w:val="mn-MN"/>
              </w:rPr>
            </w:pPr>
            <w:r>
              <w:rPr>
                <w:rFonts w:ascii="Arial" w:hAnsi="Arial" w:cs="Arial"/>
                <w:color w:val="000000" w:themeColor="text1"/>
                <w:sz w:val="20"/>
                <w:szCs w:val="20"/>
                <w:lang w:val="mn-MN"/>
              </w:rPr>
              <w:t>70</w:t>
            </w:r>
          </w:p>
        </w:tc>
        <w:tc>
          <w:tcPr>
            <w:tcW w:w="322" w:type="pct"/>
            <w:vAlign w:val="center"/>
          </w:tcPr>
          <w:p w14:paraId="68002985" w14:textId="77777777" w:rsidR="00353E45" w:rsidRPr="00353E45" w:rsidRDefault="00353E45" w:rsidP="00500C82">
            <w:pPr>
              <w:jc w:val="center"/>
              <w:rPr>
                <w:rFonts w:ascii="Arial" w:hAnsi="Arial" w:cs="Arial"/>
                <w:color w:val="000000" w:themeColor="text1"/>
                <w:sz w:val="20"/>
                <w:szCs w:val="20"/>
                <w:lang w:val="mn-MN"/>
              </w:rPr>
            </w:pPr>
          </w:p>
        </w:tc>
      </w:tr>
      <w:tr w:rsidR="00134E52" w:rsidRPr="00353E45" w14:paraId="08CC9963" w14:textId="6945CBB9" w:rsidTr="00500C82">
        <w:tc>
          <w:tcPr>
            <w:tcW w:w="151" w:type="pct"/>
            <w:vAlign w:val="center"/>
          </w:tcPr>
          <w:p w14:paraId="32B28AF7" w14:textId="77777777" w:rsidR="00134E52" w:rsidRPr="00353E45" w:rsidRDefault="00134E52" w:rsidP="00500C82">
            <w:pPr>
              <w:pStyle w:val="ListParagraph"/>
              <w:numPr>
                <w:ilvl w:val="0"/>
                <w:numId w:val="14"/>
              </w:numPr>
              <w:jc w:val="center"/>
              <w:rPr>
                <w:rFonts w:ascii="Arial" w:hAnsi="Arial" w:cs="Arial"/>
                <w:sz w:val="20"/>
                <w:szCs w:val="20"/>
              </w:rPr>
            </w:pPr>
          </w:p>
        </w:tc>
        <w:tc>
          <w:tcPr>
            <w:tcW w:w="656" w:type="pct"/>
            <w:vAlign w:val="center"/>
          </w:tcPr>
          <w:p w14:paraId="0689FDB3" w14:textId="4C759D82"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t>Ачаа тээврийн “C” зөвшөөрлийн бичиг олгох үйлчилгээ</w:t>
            </w:r>
          </w:p>
        </w:tc>
        <w:tc>
          <w:tcPr>
            <w:tcW w:w="503" w:type="pct"/>
            <w:vMerge/>
            <w:vAlign w:val="center"/>
          </w:tcPr>
          <w:p w14:paraId="76D678F1" w14:textId="77777777" w:rsidR="00134E52" w:rsidRPr="00353E45" w:rsidRDefault="00134E52" w:rsidP="00500C82">
            <w:pPr>
              <w:jc w:val="center"/>
              <w:rPr>
                <w:rFonts w:ascii="Arial" w:hAnsi="Arial" w:cs="Arial"/>
                <w:color w:val="000000" w:themeColor="text1"/>
                <w:sz w:val="20"/>
                <w:szCs w:val="20"/>
                <w:lang w:val="mn-MN"/>
              </w:rPr>
            </w:pPr>
          </w:p>
        </w:tc>
        <w:tc>
          <w:tcPr>
            <w:tcW w:w="683" w:type="pct"/>
            <w:vAlign w:val="center"/>
          </w:tcPr>
          <w:p w14:paraId="1CEAA93E" w14:textId="4ACE7FA3"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t>Материалыг тээврийн нэгдсэн систем teever.transdep.mn -ээр хүлээн авдаг.</w:t>
            </w:r>
          </w:p>
        </w:tc>
        <w:tc>
          <w:tcPr>
            <w:tcW w:w="811" w:type="pct"/>
            <w:vAlign w:val="center"/>
          </w:tcPr>
          <w:p w14:paraId="716B7461" w14:textId="2B2AC9C9"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t>Гадаад иргэнийг таних боломжтой болгон e-mongolia.mn-д холбоно.</w:t>
            </w:r>
          </w:p>
        </w:tc>
        <w:tc>
          <w:tcPr>
            <w:tcW w:w="919" w:type="pct"/>
            <w:vAlign w:val="center"/>
          </w:tcPr>
          <w:p w14:paraId="34A5A02B" w14:textId="2DB33600" w:rsidR="00134E52" w:rsidRPr="00353E45" w:rsidRDefault="00134E52" w:rsidP="00500C82">
            <w:pPr>
              <w:jc w:val="center"/>
              <w:rPr>
                <w:rFonts w:ascii="Arial" w:hAnsi="Arial" w:cs="Arial"/>
                <w:sz w:val="20"/>
                <w:szCs w:val="20"/>
                <w:lang w:val="mn-MN"/>
              </w:rPr>
            </w:pPr>
            <w:r w:rsidRPr="00353E45">
              <w:rPr>
                <w:rFonts w:ascii="Arial" w:hAnsi="Arial" w:cs="Arial"/>
                <w:sz w:val="20"/>
                <w:szCs w:val="20"/>
                <w:lang w:val="mn-MN"/>
              </w:rPr>
              <w:t>Улс хоорондын байнгын ачаа тээврийн хил нэвтрэх зориулалттай “С” төрлийн зорчих зөвшөөрлийн бичгийг “e-mongolia” порталаар олгох талаар 2023 оны 02 дугаар сарын 16-ны өдөр Е-Монголиа академийн холбогдох мэргэжилтнүүдтэй уулзалт зохион байгуулж, түгээмэл асуугддаг асуулт, танилцуулга мэдээлэл, ачааны төрөл, уурхай нэмэх зэрэг мэдээллийг шинэчилсэн.</w:t>
            </w:r>
          </w:p>
          <w:p w14:paraId="50FE6205" w14:textId="4F2B5E5D" w:rsidR="00134E52" w:rsidRPr="00353E45" w:rsidRDefault="00134E52" w:rsidP="00500C82">
            <w:pPr>
              <w:jc w:val="center"/>
              <w:rPr>
                <w:rFonts w:ascii="Arial" w:hAnsi="Arial" w:cs="Arial"/>
                <w:sz w:val="20"/>
                <w:szCs w:val="20"/>
                <w:lang w:val="mn-MN"/>
              </w:rPr>
            </w:pPr>
            <w:r w:rsidRPr="00353E45">
              <w:rPr>
                <w:rFonts w:ascii="Arial" w:hAnsi="Arial" w:cs="Arial"/>
                <w:sz w:val="20"/>
                <w:szCs w:val="20"/>
                <w:lang w:val="mn-MN"/>
              </w:rPr>
              <w:t>Хэрэглэгчдэд зориулсан танилцуулга шторкыг “И-Монголиа” порталаас гаргахаар болсон ба програм хангамжийг дахин сайжруулах чиглэлээр  зарим хөгжүүлэлтийг хийхээр болсон.</w:t>
            </w:r>
          </w:p>
          <w:p w14:paraId="425CAAAB" w14:textId="1F9B8541" w:rsidR="00134E52" w:rsidRPr="00353E45" w:rsidRDefault="00134E52" w:rsidP="00500C82">
            <w:pPr>
              <w:jc w:val="center"/>
              <w:rPr>
                <w:rFonts w:ascii="Arial" w:eastAsia="Times New Roman" w:hAnsi="Arial" w:cs="Arial"/>
                <w:color w:val="000000" w:themeColor="text1"/>
                <w:sz w:val="20"/>
                <w:szCs w:val="20"/>
                <w:lang w:val="mn-MN"/>
              </w:rPr>
            </w:pPr>
            <w:r w:rsidRPr="00353E45">
              <w:rPr>
                <w:rFonts w:ascii="Arial" w:hAnsi="Arial" w:cs="Arial"/>
                <w:sz w:val="20"/>
                <w:szCs w:val="20"/>
                <w:lang w:val="mn-MN"/>
              </w:rPr>
              <w:t xml:space="preserve">2023 оны 03 дугаар сарын 03-ны өдөр “И-Монголиа”-ын академи дээр хамтарсан уулзалт зохион байгуулж С зөвшөөрлийг олгох туршилт тохируулгыг хийсэн боловч мэдээлэл солилцох явцад алдаа гарч, хөгжүүлэлт дахин хийхээр болж 2023 оны 2-р улиралд багтаан үйлчилгээнд нэвтрүүлэхээр зорилт тавин ажиллаж байна. </w:t>
            </w:r>
          </w:p>
        </w:tc>
        <w:tc>
          <w:tcPr>
            <w:tcW w:w="510" w:type="pct"/>
            <w:vAlign w:val="center"/>
          </w:tcPr>
          <w:p w14:paraId="5D24737D" w14:textId="77777777" w:rsidR="00353E45" w:rsidRPr="00353E45" w:rsidRDefault="00353E45" w:rsidP="00500C82">
            <w:pPr>
              <w:jc w:val="center"/>
              <w:rPr>
                <w:rFonts w:ascii="Arial" w:hAnsi="Arial" w:cs="Arial"/>
                <w:sz w:val="20"/>
                <w:szCs w:val="20"/>
                <w:lang w:val="mn-MN"/>
              </w:rPr>
            </w:pPr>
            <w:r w:rsidRPr="00353E45">
              <w:rPr>
                <w:rFonts w:ascii="Arial" w:hAnsi="Arial" w:cs="Arial"/>
                <w:sz w:val="20"/>
                <w:szCs w:val="20"/>
                <w:lang w:val="mn-MN"/>
              </w:rPr>
              <w:t>АТБХЗГ,</w:t>
            </w:r>
          </w:p>
          <w:p w14:paraId="54712BD8" w14:textId="5A6F6E75" w:rsidR="00134E52"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“АТҮТ” ТӨҮГ</w:t>
            </w:r>
          </w:p>
        </w:tc>
        <w:tc>
          <w:tcPr>
            <w:tcW w:w="445" w:type="pct"/>
            <w:vAlign w:val="center"/>
          </w:tcPr>
          <w:p w14:paraId="780C3EA8" w14:textId="03BBBC9A" w:rsidR="00134E52" w:rsidRPr="00353E45" w:rsidRDefault="00FC506B" w:rsidP="00500C82">
            <w:pPr>
              <w:jc w:val="center"/>
              <w:rPr>
                <w:rFonts w:ascii="Arial" w:hAnsi="Arial" w:cs="Arial"/>
                <w:color w:val="000000" w:themeColor="text1"/>
                <w:sz w:val="20"/>
                <w:szCs w:val="20"/>
                <w:lang w:val="mn-MN"/>
              </w:rPr>
            </w:pPr>
            <w:r>
              <w:rPr>
                <w:rFonts w:ascii="Arial" w:hAnsi="Arial" w:cs="Arial"/>
                <w:color w:val="000000" w:themeColor="text1"/>
                <w:sz w:val="20"/>
                <w:szCs w:val="20"/>
                <w:lang w:val="mn-MN"/>
              </w:rPr>
              <w:t>70</w:t>
            </w:r>
          </w:p>
        </w:tc>
        <w:tc>
          <w:tcPr>
            <w:tcW w:w="322" w:type="pct"/>
            <w:vAlign w:val="center"/>
          </w:tcPr>
          <w:p w14:paraId="35A57470" w14:textId="77777777" w:rsidR="00134E52" w:rsidRPr="00353E45" w:rsidRDefault="00134E52" w:rsidP="00500C82">
            <w:pPr>
              <w:jc w:val="center"/>
              <w:rPr>
                <w:rFonts w:ascii="Arial" w:hAnsi="Arial" w:cs="Arial"/>
                <w:color w:val="000000" w:themeColor="text1"/>
                <w:sz w:val="20"/>
                <w:szCs w:val="20"/>
                <w:lang w:val="mn-MN"/>
              </w:rPr>
            </w:pPr>
          </w:p>
        </w:tc>
      </w:tr>
      <w:tr w:rsidR="00134E52" w:rsidRPr="00353E45" w14:paraId="1FC5459D" w14:textId="2770CCAC" w:rsidTr="00500C82">
        <w:tc>
          <w:tcPr>
            <w:tcW w:w="151" w:type="pct"/>
            <w:vAlign w:val="center"/>
          </w:tcPr>
          <w:p w14:paraId="352E19EA" w14:textId="77777777" w:rsidR="00134E52" w:rsidRPr="00353E45" w:rsidRDefault="00134E52" w:rsidP="00500C82">
            <w:pPr>
              <w:pStyle w:val="ListParagraph"/>
              <w:numPr>
                <w:ilvl w:val="0"/>
                <w:numId w:val="14"/>
              </w:numPr>
              <w:jc w:val="center"/>
              <w:rPr>
                <w:rFonts w:ascii="Arial" w:hAnsi="Arial" w:cs="Arial"/>
                <w:sz w:val="20"/>
                <w:szCs w:val="20"/>
              </w:rPr>
            </w:pPr>
          </w:p>
        </w:tc>
        <w:tc>
          <w:tcPr>
            <w:tcW w:w="656" w:type="pct"/>
            <w:vAlign w:val="center"/>
          </w:tcPr>
          <w:p w14:paraId="57286DA4" w14:textId="77777777" w:rsidR="00134E52" w:rsidRPr="00353E45" w:rsidRDefault="00134E52" w:rsidP="00500C82">
            <w:pPr>
              <w:jc w:val="center"/>
              <w:rPr>
                <w:rFonts w:ascii="Arial" w:hAnsi="Arial" w:cs="Arial"/>
                <w:sz w:val="20"/>
                <w:szCs w:val="20"/>
                <w:lang w:val="mn-MN"/>
              </w:rPr>
            </w:pPr>
            <w:r w:rsidRPr="00353E45">
              <w:rPr>
                <w:rFonts w:ascii="Arial" w:hAnsi="Arial" w:cs="Arial"/>
                <w:sz w:val="20"/>
                <w:szCs w:val="20"/>
                <w:lang w:val="mn-MN"/>
              </w:rPr>
              <w:t>Автотээврийн дотоодын ачаа тээврийн үйлчилгээ</w:t>
            </w:r>
          </w:p>
          <w:p w14:paraId="44A4F8A7" w14:textId="77777777" w:rsidR="00134E52" w:rsidRPr="00353E45" w:rsidRDefault="00134E52" w:rsidP="00500C82">
            <w:pPr>
              <w:jc w:val="center"/>
              <w:rPr>
                <w:rFonts w:ascii="Arial" w:hAnsi="Arial" w:cs="Arial"/>
                <w:color w:val="000000" w:themeColor="text1"/>
                <w:sz w:val="20"/>
                <w:szCs w:val="20"/>
                <w:lang w:val="mn-MN"/>
              </w:rPr>
            </w:pPr>
          </w:p>
        </w:tc>
        <w:tc>
          <w:tcPr>
            <w:tcW w:w="503" w:type="pct"/>
            <w:vMerge/>
            <w:vAlign w:val="center"/>
          </w:tcPr>
          <w:p w14:paraId="07E405EC" w14:textId="77777777" w:rsidR="00134E52" w:rsidRPr="00353E45" w:rsidRDefault="00134E52" w:rsidP="00500C82">
            <w:pPr>
              <w:jc w:val="center"/>
              <w:rPr>
                <w:rFonts w:ascii="Arial" w:hAnsi="Arial" w:cs="Arial"/>
                <w:color w:val="000000" w:themeColor="text1"/>
                <w:sz w:val="20"/>
                <w:szCs w:val="20"/>
                <w:lang w:val="mn-MN"/>
              </w:rPr>
            </w:pPr>
          </w:p>
        </w:tc>
        <w:tc>
          <w:tcPr>
            <w:tcW w:w="683" w:type="pct"/>
            <w:vAlign w:val="center"/>
          </w:tcPr>
          <w:p w14:paraId="51C3EDC0" w14:textId="6F035F1D"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t xml:space="preserve">Logistic.transdep.mn дотоодын ачаа бүртгэлийн систем, гар утсанд </w:t>
            </w:r>
            <w:r w:rsidRPr="00353E45">
              <w:rPr>
                <w:rFonts w:ascii="Arial" w:hAnsi="Arial" w:cs="Arial"/>
                <w:sz w:val="20"/>
                <w:szCs w:val="20"/>
                <w:lang w:val="mn-MN"/>
              </w:rPr>
              <w:lastRenderedPageBreak/>
              <w:t>зориулсан teever аппликейшныг боловсруулан үйл ажиллагаандаа ашигладаг болсон.</w:t>
            </w:r>
          </w:p>
        </w:tc>
        <w:tc>
          <w:tcPr>
            <w:tcW w:w="811" w:type="pct"/>
            <w:vAlign w:val="center"/>
          </w:tcPr>
          <w:p w14:paraId="6484AF5F" w14:textId="7EBAA22E"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lastRenderedPageBreak/>
              <w:t>e-logistics.mn системтей мэдээлэл солилцох боломж бүрдүүлсэн байна.</w:t>
            </w:r>
          </w:p>
        </w:tc>
        <w:tc>
          <w:tcPr>
            <w:tcW w:w="919" w:type="pct"/>
            <w:vAlign w:val="center"/>
          </w:tcPr>
          <w:p w14:paraId="774EEC4C" w14:textId="4DCFF0BF" w:rsidR="00134E52" w:rsidRPr="00353E45" w:rsidRDefault="00134E52" w:rsidP="00500C82">
            <w:pPr>
              <w:jc w:val="center"/>
              <w:rPr>
                <w:rFonts w:ascii="Arial" w:hAnsi="Arial" w:cs="Arial"/>
                <w:sz w:val="20"/>
                <w:szCs w:val="20"/>
                <w:lang w:val="mn-MN"/>
              </w:rPr>
            </w:pPr>
            <w:r w:rsidRPr="00353E45">
              <w:rPr>
                <w:rFonts w:ascii="Arial" w:hAnsi="Arial" w:cs="Arial"/>
                <w:sz w:val="20"/>
                <w:szCs w:val="20"/>
                <w:lang w:val="mn-MN"/>
              </w:rPr>
              <w:t>1.</w:t>
            </w:r>
            <w:r w:rsidRPr="00353E45">
              <w:rPr>
                <w:rFonts w:ascii="Arial" w:hAnsi="Arial" w:cs="Arial"/>
                <w:sz w:val="20"/>
                <w:szCs w:val="20"/>
                <w:lang w:val="mn-MN"/>
              </w:rPr>
              <w:tab/>
              <w:t xml:space="preserve">Дотоодын ачаа тээврийн бүртгэлийн  logistic.transdep.mn системийг 2021 оны 3-р </w:t>
            </w:r>
            <w:r w:rsidRPr="00353E45">
              <w:rPr>
                <w:rFonts w:ascii="Arial" w:hAnsi="Arial" w:cs="Arial"/>
                <w:sz w:val="20"/>
                <w:szCs w:val="20"/>
                <w:lang w:val="mn-MN"/>
              </w:rPr>
              <w:lastRenderedPageBreak/>
              <w:t>сард ашиглалтанд оруулан үйл ажиллагаандаа ашиглан ажиллаж байна. Орон нутгийн тээвэрлэлтэнд цахим байдлаар QR код бүхий замын хуудсыг олгон ажиллаж байна. Замын хуудсан дээр тээвэрлэгч болон тээвэрлүүлэгчийн мэдээлэл болон чиглэлийн мэдээлэл, ачааны нэр төрөл зэрэг бүхий мэдээллийг агуулсан шаардлага хангасан байх бөгөөд QR кодыг уншуулахад олгосон газар болон цахим мэдээлэл баталгаажсан байдлаар харуулан ажиллаж байна. Өнөөдрийн байдлаар 7,378 тээврийн хэрэгсэл систем бүртгэгдсэн байгаа бөгөөд замын хуудсыг цахимаар олгон ажиллаж байна. Мөн түүнчлэн 2022 оны 3-р сарын 30-нд гар утсанд teever мобайл аппликэйшныг хөгжүүлэн үйл ажиллагаандаа нэвтрүүлэн ажиллаж байна.</w:t>
            </w:r>
          </w:p>
          <w:p w14:paraId="29CC0B5C" w14:textId="77777777" w:rsidR="00134E52" w:rsidRPr="00353E45" w:rsidRDefault="00134E52" w:rsidP="00500C82">
            <w:pPr>
              <w:jc w:val="center"/>
              <w:rPr>
                <w:rFonts w:ascii="Arial" w:hAnsi="Arial" w:cs="Arial"/>
                <w:sz w:val="20"/>
                <w:szCs w:val="20"/>
                <w:lang w:val="mn-MN"/>
              </w:rPr>
            </w:pPr>
          </w:p>
          <w:p w14:paraId="5148BA6F" w14:textId="13DC83B1" w:rsidR="00134E52" w:rsidRPr="00353E45" w:rsidRDefault="00134E52" w:rsidP="00500C82">
            <w:pPr>
              <w:jc w:val="center"/>
              <w:rPr>
                <w:rFonts w:ascii="Arial" w:eastAsia="Times New Roman" w:hAnsi="Arial" w:cs="Arial"/>
                <w:color w:val="000000" w:themeColor="text1"/>
                <w:sz w:val="20"/>
                <w:szCs w:val="20"/>
                <w:lang w:val="mn-MN"/>
              </w:rPr>
            </w:pPr>
            <w:r w:rsidRPr="00353E45">
              <w:rPr>
                <w:rFonts w:ascii="Arial" w:hAnsi="Arial" w:cs="Arial"/>
                <w:sz w:val="20"/>
                <w:szCs w:val="20"/>
                <w:lang w:val="mn-MN"/>
              </w:rPr>
              <w:t>2.</w:t>
            </w:r>
            <w:r w:rsidRPr="00353E45">
              <w:rPr>
                <w:rFonts w:ascii="Arial" w:hAnsi="Arial" w:cs="Arial"/>
                <w:sz w:val="20"/>
                <w:szCs w:val="20"/>
                <w:lang w:val="mn-MN"/>
              </w:rPr>
              <w:tab/>
              <w:t xml:space="preserve">Төр захиргааны төв байгууллага буюу ЗТХЯ-наас дотоодын ачаа тээврийн бүртгэлийн үйл ажиллагааг сайжруулах чиглэл өгсөн бөгөөд дээрх ажлын хүрээнд: Хот хоорондын ачаа тээвэрлэлтийн үйлчилгээ эрхэлж буй аж ахуй нэгж </w:t>
            </w:r>
            <w:r w:rsidRPr="00353E45">
              <w:rPr>
                <w:rFonts w:ascii="Arial" w:hAnsi="Arial" w:cs="Arial"/>
                <w:sz w:val="20"/>
                <w:szCs w:val="20"/>
                <w:lang w:val="mn-MN"/>
              </w:rPr>
              <w:lastRenderedPageBreak/>
              <w:t>байгууллагуудтай  хамтран ажиллах гэрээ байгуулан, ачааны  төрлийн тээврийн хэрэгслийг www.logistic.transdep.mn сайтаар дамжуулан хянах боломжийг бүрдүүлэн ажиллах, ачаа тээвэрлэлтийг бүртгэлжүүлэх, мэдээллийн сан үүсгэх ажлыг идэвхжүүлэх чиглэлээр санал солилцох онлайн хурлыг 2023 оны 03 дугаар сарын 02-06-ны өдрүүдэд зохион байгуулсан бөгөөд дээрх хурлаас системийг шинэчлэх шаардлага үүссэн бөгөөд орон нутаг салбар төвүүдээс ирсэн саналыг нэгтгэн 2023 оны 2-р улиралд багтаан  logistic.transdep.mn сайтыг өөрчлөлт шинэчлэлт хийхээр ажиллаж байна. Системийн шинэчлэл 80%-ийн гүйцэтгэлтэй байгаа бөгөөд бид 2023 оны 2-р улиралд багтаан бүрэн шинэчлэхээр ажиллаж байна.</w:t>
            </w:r>
          </w:p>
        </w:tc>
        <w:tc>
          <w:tcPr>
            <w:tcW w:w="510" w:type="pct"/>
            <w:vAlign w:val="center"/>
          </w:tcPr>
          <w:p w14:paraId="3466D1E5" w14:textId="77777777" w:rsidR="00353E45" w:rsidRPr="00353E45" w:rsidRDefault="00353E45" w:rsidP="00500C82">
            <w:pPr>
              <w:jc w:val="center"/>
              <w:rPr>
                <w:rFonts w:ascii="Arial" w:hAnsi="Arial" w:cs="Arial"/>
                <w:sz w:val="20"/>
                <w:szCs w:val="20"/>
                <w:lang w:val="mn-MN"/>
              </w:rPr>
            </w:pPr>
            <w:r w:rsidRPr="00353E45">
              <w:rPr>
                <w:rFonts w:ascii="Arial" w:hAnsi="Arial" w:cs="Arial"/>
                <w:sz w:val="20"/>
                <w:szCs w:val="20"/>
                <w:lang w:val="mn-MN"/>
              </w:rPr>
              <w:lastRenderedPageBreak/>
              <w:t>АТБХЗГ,</w:t>
            </w:r>
          </w:p>
          <w:p w14:paraId="1FB4C045" w14:textId="678EFF01" w:rsidR="00134E52"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“АТҮТ” ТӨҮГ</w:t>
            </w:r>
          </w:p>
        </w:tc>
        <w:tc>
          <w:tcPr>
            <w:tcW w:w="445" w:type="pct"/>
            <w:vAlign w:val="center"/>
          </w:tcPr>
          <w:p w14:paraId="6E2515E1" w14:textId="2302A84F" w:rsidR="00134E52" w:rsidRPr="00353E45" w:rsidRDefault="00FC506B" w:rsidP="00500C82">
            <w:pPr>
              <w:jc w:val="center"/>
              <w:rPr>
                <w:rFonts w:ascii="Arial" w:hAnsi="Arial" w:cs="Arial"/>
                <w:color w:val="000000" w:themeColor="text1"/>
                <w:sz w:val="20"/>
                <w:szCs w:val="20"/>
                <w:lang w:val="mn-MN"/>
              </w:rPr>
            </w:pPr>
            <w:r>
              <w:rPr>
                <w:rFonts w:ascii="Arial" w:hAnsi="Arial" w:cs="Arial"/>
                <w:color w:val="000000" w:themeColor="text1"/>
                <w:sz w:val="20"/>
                <w:szCs w:val="20"/>
                <w:lang w:val="mn-MN"/>
              </w:rPr>
              <w:t>70</w:t>
            </w:r>
          </w:p>
        </w:tc>
        <w:tc>
          <w:tcPr>
            <w:tcW w:w="322" w:type="pct"/>
            <w:vAlign w:val="center"/>
          </w:tcPr>
          <w:p w14:paraId="2D68B01D" w14:textId="77777777" w:rsidR="00134E52" w:rsidRPr="00353E45" w:rsidRDefault="00134E52" w:rsidP="00500C82">
            <w:pPr>
              <w:jc w:val="center"/>
              <w:rPr>
                <w:rFonts w:ascii="Arial" w:hAnsi="Arial" w:cs="Arial"/>
                <w:color w:val="000000" w:themeColor="text1"/>
                <w:sz w:val="20"/>
                <w:szCs w:val="20"/>
                <w:lang w:val="mn-MN"/>
              </w:rPr>
            </w:pPr>
          </w:p>
        </w:tc>
      </w:tr>
      <w:tr w:rsidR="00134E52" w:rsidRPr="00353E45" w14:paraId="49FC9725" w14:textId="243902E8" w:rsidTr="00500C82">
        <w:tc>
          <w:tcPr>
            <w:tcW w:w="151" w:type="pct"/>
            <w:vAlign w:val="center"/>
          </w:tcPr>
          <w:p w14:paraId="3C09B937" w14:textId="77777777" w:rsidR="00134E52" w:rsidRPr="00353E45" w:rsidRDefault="00134E52" w:rsidP="00500C82">
            <w:pPr>
              <w:pStyle w:val="ListParagraph"/>
              <w:numPr>
                <w:ilvl w:val="0"/>
                <w:numId w:val="14"/>
              </w:numPr>
              <w:jc w:val="center"/>
              <w:rPr>
                <w:rFonts w:ascii="Arial" w:hAnsi="Arial" w:cs="Arial"/>
                <w:sz w:val="20"/>
                <w:szCs w:val="20"/>
              </w:rPr>
            </w:pPr>
          </w:p>
        </w:tc>
        <w:tc>
          <w:tcPr>
            <w:tcW w:w="656" w:type="pct"/>
            <w:vAlign w:val="center"/>
          </w:tcPr>
          <w:p w14:paraId="5C134447" w14:textId="45030CF0"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t>Автотээврийн зорчигчийн тасалбар захиалгын үйлчилгээ</w:t>
            </w:r>
          </w:p>
        </w:tc>
        <w:tc>
          <w:tcPr>
            <w:tcW w:w="503" w:type="pct"/>
            <w:vMerge/>
            <w:vAlign w:val="center"/>
          </w:tcPr>
          <w:p w14:paraId="6A2F34B4" w14:textId="77777777" w:rsidR="00134E52" w:rsidRPr="00353E45" w:rsidRDefault="00134E52" w:rsidP="00500C82">
            <w:pPr>
              <w:jc w:val="center"/>
              <w:rPr>
                <w:rFonts w:ascii="Arial" w:hAnsi="Arial" w:cs="Arial"/>
                <w:color w:val="000000" w:themeColor="text1"/>
                <w:sz w:val="20"/>
                <w:szCs w:val="20"/>
                <w:lang w:val="mn-MN"/>
              </w:rPr>
            </w:pPr>
          </w:p>
        </w:tc>
        <w:tc>
          <w:tcPr>
            <w:tcW w:w="683" w:type="pct"/>
            <w:vMerge w:val="restart"/>
            <w:vAlign w:val="center"/>
          </w:tcPr>
          <w:p w14:paraId="3005C039" w14:textId="5C107D57"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t>Систем хөгжүүлэлтийн ажлын даалгаврыг гарган хөгжүүлэлтийн ажил хийгдэж байна.</w:t>
            </w:r>
          </w:p>
        </w:tc>
        <w:tc>
          <w:tcPr>
            <w:tcW w:w="811" w:type="pct"/>
            <w:vAlign w:val="center"/>
          </w:tcPr>
          <w:p w14:paraId="67AC1496" w14:textId="0A544311"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t>Системийн холболтын ажлуудыг зохион байгуулна.</w:t>
            </w:r>
          </w:p>
        </w:tc>
        <w:tc>
          <w:tcPr>
            <w:tcW w:w="919" w:type="pct"/>
            <w:vMerge w:val="restart"/>
            <w:vAlign w:val="center"/>
          </w:tcPr>
          <w:p w14:paraId="4F9E9C14" w14:textId="3247A5C6" w:rsidR="00134E52" w:rsidRPr="00353E45" w:rsidRDefault="00134E52" w:rsidP="00500C82">
            <w:pPr>
              <w:jc w:val="center"/>
              <w:rPr>
                <w:rFonts w:ascii="Arial" w:eastAsia="Times New Roman" w:hAnsi="Arial" w:cs="Arial"/>
                <w:color w:val="000000" w:themeColor="text1"/>
                <w:sz w:val="20"/>
                <w:szCs w:val="20"/>
                <w:lang w:val="mn-MN"/>
              </w:rPr>
            </w:pPr>
            <w:r w:rsidRPr="00353E45">
              <w:rPr>
                <w:rFonts w:ascii="Arial" w:hAnsi="Arial" w:cs="Arial"/>
                <w:sz w:val="20"/>
                <w:szCs w:val="20"/>
                <w:lang w:val="mn-MN"/>
              </w:rPr>
              <w:t xml:space="preserve">2023 онд үйлдвэрийн газраас иргэдэд үзүүлж буй үйлчилгээг цахимжуулах чиглэлээр тээврийн хэрэгслийн бүртгэлийн үйлчилгээ буюу хасалт, импортын бүртгэл, тээврийн хэрэгслийн шилжилт хөдөлгөөн, техник хяналтын үзлэгийн цаг </w:t>
            </w:r>
            <w:r w:rsidRPr="00353E45">
              <w:rPr>
                <w:rFonts w:ascii="Arial" w:hAnsi="Arial" w:cs="Arial"/>
                <w:sz w:val="20"/>
                <w:szCs w:val="20"/>
                <w:lang w:val="mn-MN"/>
              </w:rPr>
              <w:lastRenderedPageBreak/>
              <w:t>захиалгын үйлчилгээ, хийцийн өөрчлөлтийн дүгнэлт гаргах үйлчилгээ,  улс болон хот хоорондын зорчигч тээврийн тасалбар захиалга, мэргэшсэн жолоочийн цахим шалгалт, автозамын түгжрэлийн мэдээллийг харуулах үйлчилгээнүүдийг андройд гар утсанд зориулагдсан хувилбар, IOS үйлдлийн системтэй гар утас зориулагдсан хувилбарыг боловсруулан ажиллаж байна. Системийн UI/UX дизайны ажил бүрэн хийгдэж дууссан</w:t>
            </w:r>
            <w:r w:rsidR="00FC506B">
              <w:rPr>
                <w:rFonts w:ascii="Arial" w:hAnsi="Arial" w:cs="Arial"/>
                <w:sz w:val="20"/>
                <w:szCs w:val="20"/>
                <w:lang w:val="mn-MN"/>
              </w:rPr>
              <w:t>.</w:t>
            </w:r>
          </w:p>
        </w:tc>
        <w:tc>
          <w:tcPr>
            <w:tcW w:w="510" w:type="pct"/>
            <w:vAlign w:val="center"/>
          </w:tcPr>
          <w:p w14:paraId="384981F5" w14:textId="77777777" w:rsidR="00353E45" w:rsidRPr="00353E45" w:rsidRDefault="00353E45" w:rsidP="00500C82">
            <w:pPr>
              <w:jc w:val="center"/>
              <w:rPr>
                <w:rFonts w:ascii="Arial" w:hAnsi="Arial" w:cs="Arial"/>
                <w:sz w:val="20"/>
                <w:szCs w:val="20"/>
                <w:lang w:val="mn-MN"/>
              </w:rPr>
            </w:pPr>
            <w:r w:rsidRPr="00353E45">
              <w:rPr>
                <w:rFonts w:ascii="Arial" w:hAnsi="Arial" w:cs="Arial"/>
                <w:sz w:val="20"/>
                <w:szCs w:val="20"/>
                <w:lang w:val="mn-MN"/>
              </w:rPr>
              <w:lastRenderedPageBreak/>
              <w:t>АТБХЗГ,</w:t>
            </w:r>
          </w:p>
          <w:p w14:paraId="7702AD02" w14:textId="770B6E4A" w:rsidR="00134E52"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“АТҮТ” ТӨҮГ</w:t>
            </w:r>
          </w:p>
        </w:tc>
        <w:tc>
          <w:tcPr>
            <w:tcW w:w="445" w:type="pct"/>
            <w:vAlign w:val="center"/>
          </w:tcPr>
          <w:p w14:paraId="12D68016" w14:textId="2030CC24" w:rsidR="00134E52" w:rsidRPr="00353E45" w:rsidRDefault="00FC506B" w:rsidP="00500C82">
            <w:pPr>
              <w:jc w:val="center"/>
              <w:rPr>
                <w:rFonts w:ascii="Arial" w:hAnsi="Arial" w:cs="Arial"/>
                <w:color w:val="000000" w:themeColor="text1"/>
                <w:sz w:val="20"/>
                <w:szCs w:val="20"/>
                <w:lang w:val="mn-MN"/>
              </w:rPr>
            </w:pPr>
            <w:r>
              <w:rPr>
                <w:rFonts w:ascii="Arial" w:hAnsi="Arial" w:cs="Arial"/>
                <w:color w:val="000000" w:themeColor="text1"/>
                <w:sz w:val="20"/>
                <w:szCs w:val="20"/>
                <w:lang w:val="mn-MN"/>
              </w:rPr>
              <w:t>70</w:t>
            </w:r>
          </w:p>
        </w:tc>
        <w:tc>
          <w:tcPr>
            <w:tcW w:w="322" w:type="pct"/>
            <w:vAlign w:val="center"/>
          </w:tcPr>
          <w:p w14:paraId="3A3144DD" w14:textId="77777777" w:rsidR="00134E52" w:rsidRPr="00353E45" w:rsidRDefault="00134E52" w:rsidP="00500C82">
            <w:pPr>
              <w:jc w:val="center"/>
              <w:rPr>
                <w:rFonts w:ascii="Arial" w:hAnsi="Arial" w:cs="Arial"/>
                <w:color w:val="000000" w:themeColor="text1"/>
                <w:sz w:val="20"/>
                <w:szCs w:val="20"/>
                <w:lang w:val="mn-MN"/>
              </w:rPr>
            </w:pPr>
          </w:p>
        </w:tc>
      </w:tr>
      <w:tr w:rsidR="00353E45" w:rsidRPr="00353E45" w14:paraId="5DA337B9" w14:textId="0F2BB02C" w:rsidTr="00500C82">
        <w:tc>
          <w:tcPr>
            <w:tcW w:w="151" w:type="pct"/>
            <w:vAlign w:val="center"/>
          </w:tcPr>
          <w:p w14:paraId="0DA4F1E2" w14:textId="77777777" w:rsidR="00353E45" w:rsidRPr="00353E45" w:rsidRDefault="00353E45" w:rsidP="00500C82">
            <w:pPr>
              <w:pStyle w:val="ListParagraph"/>
              <w:numPr>
                <w:ilvl w:val="0"/>
                <w:numId w:val="14"/>
              </w:numPr>
              <w:jc w:val="center"/>
              <w:rPr>
                <w:rFonts w:ascii="Arial" w:hAnsi="Arial" w:cs="Arial"/>
                <w:sz w:val="20"/>
                <w:szCs w:val="20"/>
              </w:rPr>
            </w:pPr>
          </w:p>
        </w:tc>
        <w:tc>
          <w:tcPr>
            <w:tcW w:w="656" w:type="pct"/>
            <w:vAlign w:val="center"/>
          </w:tcPr>
          <w:p w14:paraId="0BE01849" w14:textId="21141D4B"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Автотээврийн хэрэгслийн техник хяналтын үзлэгийн цаг захиалах үйлчилгээ</w:t>
            </w:r>
          </w:p>
        </w:tc>
        <w:tc>
          <w:tcPr>
            <w:tcW w:w="503" w:type="pct"/>
            <w:vMerge/>
            <w:vAlign w:val="center"/>
          </w:tcPr>
          <w:p w14:paraId="2F10704D" w14:textId="77777777" w:rsidR="00353E45" w:rsidRPr="00353E45" w:rsidRDefault="00353E45" w:rsidP="00500C82">
            <w:pPr>
              <w:jc w:val="center"/>
              <w:rPr>
                <w:rFonts w:ascii="Arial" w:hAnsi="Arial" w:cs="Arial"/>
                <w:color w:val="000000" w:themeColor="text1"/>
                <w:sz w:val="20"/>
                <w:szCs w:val="20"/>
                <w:lang w:val="mn-MN"/>
              </w:rPr>
            </w:pPr>
          </w:p>
        </w:tc>
        <w:tc>
          <w:tcPr>
            <w:tcW w:w="683" w:type="pct"/>
            <w:vMerge/>
            <w:vAlign w:val="center"/>
          </w:tcPr>
          <w:p w14:paraId="24B11443" w14:textId="77777777" w:rsidR="00353E45" w:rsidRPr="00353E45" w:rsidRDefault="00353E45" w:rsidP="00500C82">
            <w:pPr>
              <w:jc w:val="center"/>
              <w:rPr>
                <w:rFonts w:ascii="Arial" w:hAnsi="Arial" w:cs="Arial"/>
                <w:color w:val="000000" w:themeColor="text1"/>
                <w:sz w:val="20"/>
                <w:szCs w:val="20"/>
                <w:lang w:val="mn-MN"/>
              </w:rPr>
            </w:pPr>
          </w:p>
        </w:tc>
        <w:tc>
          <w:tcPr>
            <w:tcW w:w="811" w:type="pct"/>
            <w:vMerge w:val="restart"/>
            <w:vAlign w:val="center"/>
          </w:tcPr>
          <w:p w14:paraId="38632376" w14:textId="2C5FBCB3"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Үйлчилгээг бусад аппликейшнээр дамжуулан хүргэх бэлтгэл ажлыг зохион байгуулна.</w:t>
            </w:r>
          </w:p>
        </w:tc>
        <w:tc>
          <w:tcPr>
            <w:tcW w:w="919" w:type="pct"/>
            <w:vMerge/>
            <w:vAlign w:val="center"/>
          </w:tcPr>
          <w:p w14:paraId="4E542688" w14:textId="77777777" w:rsidR="00353E45" w:rsidRPr="00353E45" w:rsidRDefault="00353E45" w:rsidP="00500C82">
            <w:pPr>
              <w:jc w:val="center"/>
              <w:rPr>
                <w:rFonts w:ascii="Arial" w:eastAsia="Times New Roman" w:hAnsi="Arial" w:cs="Arial"/>
                <w:color w:val="000000" w:themeColor="text1"/>
                <w:sz w:val="20"/>
                <w:szCs w:val="20"/>
                <w:lang w:val="mn-MN"/>
              </w:rPr>
            </w:pPr>
          </w:p>
        </w:tc>
        <w:tc>
          <w:tcPr>
            <w:tcW w:w="510" w:type="pct"/>
            <w:vMerge w:val="restart"/>
            <w:vAlign w:val="center"/>
          </w:tcPr>
          <w:p w14:paraId="375D6F25" w14:textId="77777777" w:rsidR="00353E45" w:rsidRPr="00353E45" w:rsidRDefault="00353E45" w:rsidP="00500C82">
            <w:pPr>
              <w:jc w:val="center"/>
              <w:rPr>
                <w:rFonts w:ascii="Arial" w:hAnsi="Arial" w:cs="Arial"/>
                <w:sz w:val="20"/>
                <w:szCs w:val="20"/>
                <w:lang w:val="mn-MN"/>
              </w:rPr>
            </w:pPr>
            <w:r w:rsidRPr="00353E45">
              <w:rPr>
                <w:rFonts w:ascii="Arial" w:hAnsi="Arial" w:cs="Arial"/>
                <w:sz w:val="20"/>
                <w:szCs w:val="20"/>
                <w:lang w:val="mn-MN"/>
              </w:rPr>
              <w:t>АТБХЗГ,</w:t>
            </w:r>
          </w:p>
          <w:p w14:paraId="62D892F8" w14:textId="167DB37D"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“АТҮТ” ТӨҮГ</w:t>
            </w:r>
          </w:p>
        </w:tc>
        <w:tc>
          <w:tcPr>
            <w:tcW w:w="445" w:type="pct"/>
            <w:vAlign w:val="center"/>
          </w:tcPr>
          <w:p w14:paraId="0D56FFE2" w14:textId="64FFD613" w:rsidR="00353E45" w:rsidRPr="00353E45" w:rsidRDefault="00FC506B" w:rsidP="00500C82">
            <w:pPr>
              <w:jc w:val="center"/>
              <w:rPr>
                <w:rFonts w:ascii="Arial" w:hAnsi="Arial" w:cs="Arial"/>
                <w:color w:val="000000" w:themeColor="text1"/>
                <w:sz w:val="20"/>
                <w:szCs w:val="20"/>
                <w:lang w:val="mn-MN"/>
              </w:rPr>
            </w:pPr>
            <w:r>
              <w:rPr>
                <w:rFonts w:ascii="Arial" w:hAnsi="Arial" w:cs="Arial"/>
                <w:color w:val="000000" w:themeColor="text1"/>
                <w:sz w:val="20"/>
                <w:szCs w:val="20"/>
                <w:lang w:val="mn-MN"/>
              </w:rPr>
              <w:t>70</w:t>
            </w:r>
          </w:p>
        </w:tc>
        <w:tc>
          <w:tcPr>
            <w:tcW w:w="322" w:type="pct"/>
            <w:vAlign w:val="center"/>
          </w:tcPr>
          <w:p w14:paraId="1A125251" w14:textId="77777777" w:rsidR="00353E45" w:rsidRPr="00353E45" w:rsidRDefault="00353E45" w:rsidP="00500C82">
            <w:pPr>
              <w:jc w:val="center"/>
              <w:rPr>
                <w:rFonts w:ascii="Arial" w:hAnsi="Arial" w:cs="Arial"/>
                <w:color w:val="000000" w:themeColor="text1"/>
                <w:sz w:val="20"/>
                <w:szCs w:val="20"/>
                <w:lang w:val="mn-MN"/>
              </w:rPr>
            </w:pPr>
          </w:p>
        </w:tc>
      </w:tr>
      <w:tr w:rsidR="00353E45" w:rsidRPr="00353E45" w14:paraId="286A78CF" w14:textId="4BECA818" w:rsidTr="00500C82">
        <w:tc>
          <w:tcPr>
            <w:tcW w:w="151" w:type="pct"/>
            <w:vAlign w:val="center"/>
          </w:tcPr>
          <w:p w14:paraId="45048EC7" w14:textId="77777777" w:rsidR="00353E45" w:rsidRPr="00353E45" w:rsidRDefault="00353E45" w:rsidP="00500C82">
            <w:pPr>
              <w:pStyle w:val="ListParagraph"/>
              <w:numPr>
                <w:ilvl w:val="0"/>
                <w:numId w:val="14"/>
              </w:numPr>
              <w:jc w:val="center"/>
              <w:rPr>
                <w:rFonts w:ascii="Arial" w:hAnsi="Arial" w:cs="Arial"/>
                <w:sz w:val="20"/>
                <w:szCs w:val="20"/>
              </w:rPr>
            </w:pPr>
          </w:p>
        </w:tc>
        <w:tc>
          <w:tcPr>
            <w:tcW w:w="656" w:type="pct"/>
            <w:vAlign w:val="center"/>
          </w:tcPr>
          <w:p w14:paraId="5AE6304C" w14:textId="1BB49260"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Хот хоорондын автотээврийн хэрэгслийн аялалын мэдээлэл харуулах үйлчилгээ</w:t>
            </w:r>
          </w:p>
        </w:tc>
        <w:tc>
          <w:tcPr>
            <w:tcW w:w="503" w:type="pct"/>
            <w:vMerge/>
            <w:vAlign w:val="center"/>
          </w:tcPr>
          <w:p w14:paraId="4BD7C2CD" w14:textId="77777777" w:rsidR="00353E45" w:rsidRPr="00353E45" w:rsidRDefault="00353E45" w:rsidP="00500C82">
            <w:pPr>
              <w:jc w:val="center"/>
              <w:rPr>
                <w:rFonts w:ascii="Arial" w:hAnsi="Arial" w:cs="Arial"/>
                <w:color w:val="000000" w:themeColor="text1"/>
                <w:sz w:val="20"/>
                <w:szCs w:val="20"/>
                <w:lang w:val="mn-MN"/>
              </w:rPr>
            </w:pPr>
          </w:p>
        </w:tc>
        <w:tc>
          <w:tcPr>
            <w:tcW w:w="683" w:type="pct"/>
            <w:vMerge/>
            <w:vAlign w:val="center"/>
          </w:tcPr>
          <w:p w14:paraId="2F592198" w14:textId="77777777" w:rsidR="00353E45" w:rsidRPr="00353E45" w:rsidRDefault="00353E45" w:rsidP="00500C82">
            <w:pPr>
              <w:jc w:val="center"/>
              <w:rPr>
                <w:rFonts w:ascii="Arial" w:hAnsi="Arial" w:cs="Arial"/>
                <w:color w:val="000000" w:themeColor="text1"/>
                <w:sz w:val="20"/>
                <w:szCs w:val="20"/>
                <w:lang w:val="mn-MN"/>
              </w:rPr>
            </w:pPr>
          </w:p>
        </w:tc>
        <w:tc>
          <w:tcPr>
            <w:tcW w:w="811" w:type="pct"/>
            <w:vMerge/>
            <w:vAlign w:val="center"/>
          </w:tcPr>
          <w:p w14:paraId="096A8602" w14:textId="77777777" w:rsidR="00353E45" w:rsidRPr="00353E45" w:rsidRDefault="00353E45" w:rsidP="00500C82">
            <w:pPr>
              <w:jc w:val="center"/>
              <w:rPr>
                <w:rFonts w:ascii="Arial" w:hAnsi="Arial" w:cs="Arial"/>
                <w:color w:val="000000" w:themeColor="text1"/>
                <w:sz w:val="20"/>
                <w:szCs w:val="20"/>
                <w:lang w:val="mn-MN"/>
              </w:rPr>
            </w:pPr>
          </w:p>
        </w:tc>
        <w:tc>
          <w:tcPr>
            <w:tcW w:w="919" w:type="pct"/>
            <w:vMerge/>
            <w:vAlign w:val="center"/>
          </w:tcPr>
          <w:p w14:paraId="56A3C0A2" w14:textId="77777777" w:rsidR="00353E45" w:rsidRPr="00353E45" w:rsidRDefault="00353E45" w:rsidP="00500C82">
            <w:pPr>
              <w:jc w:val="center"/>
              <w:rPr>
                <w:rFonts w:ascii="Arial" w:eastAsia="Times New Roman" w:hAnsi="Arial" w:cs="Arial"/>
                <w:color w:val="000000" w:themeColor="text1"/>
                <w:sz w:val="20"/>
                <w:szCs w:val="20"/>
                <w:lang w:val="mn-MN"/>
              </w:rPr>
            </w:pPr>
          </w:p>
        </w:tc>
        <w:tc>
          <w:tcPr>
            <w:tcW w:w="510" w:type="pct"/>
            <w:vMerge/>
            <w:vAlign w:val="center"/>
          </w:tcPr>
          <w:p w14:paraId="59B8D7EE" w14:textId="77777777" w:rsidR="00353E45" w:rsidRPr="00353E45" w:rsidRDefault="00353E45" w:rsidP="00500C82">
            <w:pPr>
              <w:jc w:val="center"/>
              <w:rPr>
                <w:rFonts w:ascii="Arial" w:hAnsi="Arial" w:cs="Arial"/>
                <w:color w:val="000000" w:themeColor="text1"/>
                <w:sz w:val="20"/>
                <w:szCs w:val="20"/>
                <w:lang w:val="mn-MN"/>
              </w:rPr>
            </w:pPr>
          </w:p>
        </w:tc>
        <w:tc>
          <w:tcPr>
            <w:tcW w:w="445" w:type="pct"/>
            <w:vAlign w:val="center"/>
          </w:tcPr>
          <w:p w14:paraId="6321F2BF" w14:textId="376431F7" w:rsidR="00353E45" w:rsidRPr="00353E45" w:rsidRDefault="00FC506B" w:rsidP="00500C82">
            <w:pPr>
              <w:jc w:val="center"/>
              <w:rPr>
                <w:rFonts w:ascii="Arial" w:hAnsi="Arial" w:cs="Arial"/>
                <w:color w:val="000000" w:themeColor="text1"/>
                <w:sz w:val="20"/>
                <w:szCs w:val="20"/>
                <w:lang w:val="mn-MN"/>
              </w:rPr>
            </w:pPr>
            <w:r>
              <w:rPr>
                <w:rFonts w:ascii="Arial" w:hAnsi="Arial" w:cs="Arial"/>
                <w:color w:val="000000" w:themeColor="text1"/>
                <w:sz w:val="20"/>
                <w:szCs w:val="20"/>
                <w:lang w:val="mn-MN"/>
              </w:rPr>
              <w:t>70</w:t>
            </w:r>
          </w:p>
        </w:tc>
        <w:tc>
          <w:tcPr>
            <w:tcW w:w="322" w:type="pct"/>
            <w:vAlign w:val="center"/>
          </w:tcPr>
          <w:p w14:paraId="50F9832C" w14:textId="77777777" w:rsidR="00353E45" w:rsidRPr="00353E45" w:rsidRDefault="00353E45" w:rsidP="00500C82">
            <w:pPr>
              <w:jc w:val="center"/>
              <w:rPr>
                <w:rFonts w:ascii="Arial" w:hAnsi="Arial" w:cs="Arial"/>
                <w:color w:val="000000" w:themeColor="text1"/>
                <w:sz w:val="20"/>
                <w:szCs w:val="20"/>
                <w:lang w:val="mn-MN"/>
              </w:rPr>
            </w:pPr>
          </w:p>
        </w:tc>
      </w:tr>
      <w:tr w:rsidR="00353E45" w:rsidRPr="00353E45" w14:paraId="5B1BBFBB" w14:textId="0F2A22C0" w:rsidTr="00500C82">
        <w:tc>
          <w:tcPr>
            <w:tcW w:w="151" w:type="pct"/>
            <w:vAlign w:val="center"/>
          </w:tcPr>
          <w:p w14:paraId="593AE1B7" w14:textId="77777777" w:rsidR="00353E45" w:rsidRPr="00353E45" w:rsidRDefault="00353E45" w:rsidP="00500C82">
            <w:pPr>
              <w:pStyle w:val="ListParagraph"/>
              <w:numPr>
                <w:ilvl w:val="0"/>
                <w:numId w:val="14"/>
              </w:numPr>
              <w:jc w:val="center"/>
              <w:rPr>
                <w:rFonts w:ascii="Arial" w:hAnsi="Arial" w:cs="Arial"/>
                <w:sz w:val="20"/>
                <w:szCs w:val="20"/>
              </w:rPr>
            </w:pPr>
          </w:p>
        </w:tc>
        <w:tc>
          <w:tcPr>
            <w:tcW w:w="656" w:type="pct"/>
            <w:vAlign w:val="center"/>
          </w:tcPr>
          <w:p w14:paraId="42F2057E" w14:textId="79603554"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Авто замын түгжрэлийг мэдээллэх үйлчилгээ</w:t>
            </w:r>
          </w:p>
        </w:tc>
        <w:tc>
          <w:tcPr>
            <w:tcW w:w="503" w:type="pct"/>
            <w:vMerge/>
            <w:vAlign w:val="center"/>
          </w:tcPr>
          <w:p w14:paraId="59C98EB6" w14:textId="77777777" w:rsidR="00353E45" w:rsidRPr="00353E45" w:rsidRDefault="00353E45" w:rsidP="00500C82">
            <w:pPr>
              <w:jc w:val="center"/>
              <w:rPr>
                <w:rFonts w:ascii="Arial" w:hAnsi="Arial" w:cs="Arial"/>
                <w:color w:val="000000" w:themeColor="text1"/>
                <w:sz w:val="20"/>
                <w:szCs w:val="20"/>
                <w:lang w:val="mn-MN"/>
              </w:rPr>
            </w:pPr>
          </w:p>
        </w:tc>
        <w:tc>
          <w:tcPr>
            <w:tcW w:w="683" w:type="pct"/>
            <w:vMerge/>
            <w:vAlign w:val="center"/>
          </w:tcPr>
          <w:p w14:paraId="2474B116" w14:textId="77777777" w:rsidR="00353E45" w:rsidRPr="00353E45" w:rsidRDefault="00353E45" w:rsidP="00500C82">
            <w:pPr>
              <w:jc w:val="center"/>
              <w:rPr>
                <w:rFonts w:ascii="Arial" w:hAnsi="Arial" w:cs="Arial"/>
                <w:color w:val="000000" w:themeColor="text1"/>
                <w:sz w:val="20"/>
                <w:szCs w:val="20"/>
                <w:lang w:val="mn-MN"/>
              </w:rPr>
            </w:pPr>
          </w:p>
        </w:tc>
        <w:tc>
          <w:tcPr>
            <w:tcW w:w="811" w:type="pct"/>
            <w:vMerge/>
            <w:vAlign w:val="center"/>
          </w:tcPr>
          <w:p w14:paraId="2BBA7215" w14:textId="77777777" w:rsidR="00353E45" w:rsidRPr="00353E45" w:rsidRDefault="00353E45" w:rsidP="00500C82">
            <w:pPr>
              <w:jc w:val="center"/>
              <w:rPr>
                <w:rFonts w:ascii="Arial" w:hAnsi="Arial" w:cs="Arial"/>
                <w:color w:val="000000" w:themeColor="text1"/>
                <w:sz w:val="20"/>
                <w:szCs w:val="20"/>
                <w:lang w:val="mn-MN"/>
              </w:rPr>
            </w:pPr>
          </w:p>
        </w:tc>
        <w:tc>
          <w:tcPr>
            <w:tcW w:w="919" w:type="pct"/>
            <w:vMerge/>
            <w:vAlign w:val="center"/>
          </w:tcPr>
          <w:p w14:paraId="2AB76858" w14:textId="77777777" w:rsidR="00353E45" w:rsidRPr="00353E45" w:rsidRDefault="00353E45" w:rsidP="00500C82">
            <w:pPr>
              <w:jc w:val="center"/>
              <w:rPr>
                <w:rFonts w:ascii="Arial" w:eastAsia="Times New Roman" w:hAnsi="Arial" w:cs="Arial"/>
                <w:color w:val="000000" w:themeColor="text1"/>
                <w:sz w:val="20"/>
                <w:szCs w:val="20"/>
                <w:lang w:val="mn-MN"/>
              </w:rPr>
            </w:pPr>
          </w:p>
        </w:tc>
        <w:tc>
          <w:tcPr>
            <w:tcW w:w="510" w:type="pct"/>
            <w:vMerge/>
            <w:vAlign w:val="center"/>
          </w:tcPr>
          <w:p w14:paraId="03BE6108" w14:textId="77777777" w:rsidR="00353E45" w:rsidRPr="00353E45" w:rsidRDefault="00353E45" w:rsidP="00500C82">
            <w:pPr>
              <w:jc w:val="center"/>
              <w:rPr>
                <w:rFonts w:ascii="Arial" w:hAnsi="Arial" w:cs="Arial"/>
                <w:color w:val="000000" w:themeColor="text1"/>
                <w:sz w:val="20"/>
                <w:szCs w:val="20"/>
                <w:lang w:val="mn-MN"/>
              </w:rPr>
            </w:pPr>
          </w:p>
        </w:tc>
        <w:tc>
          <w:tcPr>
            <w:tcW w:w="445" w:type="pct"/>
            <w:vAlign w:val="center"/>
          </w:tcPr>
          <w:p w14:paraId="592AD434" w14:textId="5E5E514C" w:rsidR="00353E45" w:rsidRPr="00353E45" w:rsidRDefault="00FC506B" w:rsidP="00500C82">
            <w:pPr>
              <w:jc w:val="center"/>
              <w:rPr>
                <w:rFonts w:ascii="Arial" w:hAnsi="Arial" w:cs="Arial"/>
                <w:color w:val="000000" w:themeColor="text1"/>
                <w:sz w:val="20"/>
                <w:szCs w:val="20"/>
                <w:lang w:val="mn-MN"/>
              </w:rPr>
            </w:pPr>
            <w:r>
              <w:rPr>
                <w:rFonts w:ascii="Arial" w:hAnsi="Arial" w:cs="Arial"/>
                <w:color w:val="000000" w:themeColor="text1"/>
                <w:sz w:val="20"/>
                <w:szCs w:val="20"/>
                <w:lang w:val="mn-MN"/>
              </w:rPr>
              <w:t>70</w:t>
            </w:r>
          </w:p>
        </w:tc>
        <w:tc>
          <w:tcPr>
            <w:tcW w:w="322" w:type="pct"/>
            <w:vAlign w:val="center"/>
          </w:tcPr>
          <w:p w14:paraId="5E83EB93" w14:textId="77777777" w:rsidR="00353E45" w:rsidRPr="00353E45" w:rsidRDefault="00353E45" w:rsidP="00500C82">
            <w:pPr>
              <w:jc w:val="center"/>
              <w:rPr>
                <w:rFonts w:ascii="Arial" w:hAnsi="Arial" w:cs="Arial"/>
                <w:color w:val="000000" w:themeColor="text1"/>
                <w:sz w:val="20"/>
                <w:szCs w:val="20"/>
                <w:lang w:val="mn-MN"/>
              </w:rPr>
            </w:pPr>
          </w:p>
        </w:tc>
      </w:tr>
      <w:tr w:rsidR="00353E45" w:rsidRPr="00353E45" w14:paraId="4DA0D20F" w14:textId="05F15FB7" w:rsidTr="00500C82">
        <w:tc>
          <w:tcPr>
            <w:tcW w:w="151" w:type="pct"/>
            <w:vAlign w:val="center"/>
          </w:tcPr>
          <w:p w14:paraId="16D8E1EB" w14:textId="77777777" w:rsidR="00353E45" w:rsidRPr="00353E45" w:rsidRDefault="00353E45" w:rsidP="00500C82">
            <w:pPr>
              <w:pStyle w:val="ListParagraph"/>
              <w:numPr>
                <w:ilvl w:val="0"/>
                <w:numId w:val="14"/>
              </w:numPr>
              <w:jc w:val="center"/>
              <w:rPr>
                <w:rFonts w:ascii="Arial" w:hAnsi="Arial" w:cs="Arial"/>
                <w:sz w:val="20"/>
                <w:szCs w:val="20"/>
              </w:rPr>
            </w:pPr>
          </w:p>
        </w:tc>
        <w:tc>
          <w:tcPr>
            <w:tcW w:w="656" w:type="pct"/>
            <w:vAlign w:val="center"/>
          </w:tcPr>
          <w:p w14:paraId="195FB257" w14:textId="7AEACA27"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Автотээврийн зорчигчийн тасалбарын лавлагаа өгөх үйлчилгээ</w:t>
            </w:r>
          </w:p>
        </w:tc>
        <w:tc>
          <w:tcPr>
            <w:tcW w:w="503" w:type="pct"/>
            <w:vMerge/>
            <w:vAlign w:val="center"/>
          </w:tcPr>
          <w:p w14:paraId="07496F67" w14:textId="77777777" w:rsidR="00353E45" w:rsidRPr="00353E45" w:rsidRDefault="00353E45" w:rsidP="00500C82">
            <w:pPr>
              <w:jc w:val="center"/>
              <w:rPr>
                <w:rFonts w:ascii="Arial" w:hAnsi="Arial" w:cs="Arial"/>
                <w:color w:val="000000" w:themeColor="text1"/>
                <w:sz w:val="20"/>
                <w:szCs w:val="20"/>
                <w:lang w:val="mn-MN"/>
              </w:rPr>
            </w:pPr>
          </w:p>
        </w:tc>
        <w:tc>
          <w:tcPr>
            <w:tcW w:w="683" w:type="pct"/>
            <w:vMerge/>
            <w:vAlign w:val="center"/>
          </w:tcPr>
          <w:p w14:paraId="274373F3" w14:textId="77777777" w:rsidR="00353E45" w:rsidRPr="00353E45" w:rsidRDefault="00353E45" w:rsidP="00500C82">
            <w:pPr>
              <w:jc w:val="center"/>
              <w:rPr>
                <w:rFonts w:ascii="Arial" w:hAnsi="Arial" w:cs="Arial"/>
                <w:color w:val="000000" w:themeColor="text1"/>
                <w:sz w:val="20"/>
                <w:szCs w:val="20"/>
                <w:lang w:val="mn-MN"/>
              </w:rPr>
            </w:pPr>
          </w:p>
        </w:tc>
        <w:tc>
          <w:tcPr>
            <w:tcW w:w="811" w:type="pct"/>
            <w:vMerge/>
            <w:vAlign w:val="center"/>
          </w:tcPr>
          <w:p w14:paraId="61C3E739" w14:textId="77777777" w:rsidR="00353E45" w:rsidRPr="00353E45" w:rsidRDefault="00353E45" w:rsidP="00500C82">
            <w:pPr>
              <w:jc w:val="center"/>
              <w:rPr>
                <w:rFonts w:ascii="Arial" w:hAnsi="Arial" w:cs="Arial"/>
                <w:color w:val="000000" w:themeColor="text1"/>
                <w:sz w:val="20"/>
                <w:szCs w:val="20"/>
                <w:lang w:val="mn-MN"/>
              </w:rPr>
            </w:pPr>
          </w:p>
        </w:tc>
        <w:tc>
          <w:tcPr>
            <w:tcW w:w="919" w:type="pct"/>
            <w:vMerge/>
            <w:vAlign w:val="center"/>
          </w:tcPr>
          <w:p w14:paraId="338A6D85" w14:textId="77777777" w:rsidR="00353E45" w:rsidRPr="00353E45" w:rsidRDefault="00353E45" w:rsidP="00500C82">
            <w:pPr>
              <w:jc w:val="center"/>
              <w:rPr>
                <w:rFonts w:ascii="Arial" w:eastAsia="Times New Roman" w:hAnsi="Arial" w:cs="Arial"/>
                <w:color w:val="000000" w:themeColor="text1"/>
                <w:sz w:val="20"/>
                <w:szCs w:val="20"/>
                <w:lang w:val="mn-MN"/>
              </w:rPr>
            </w:pPr>
          </w:p>
        </w:tc>
        <w:tc>
          <w:tcPr>
            <w:tcW w:w="510" w:type="pct"/>
            <w:vMerge/>
            <w:vAlign w:val="center"/>
          </w:tcPr>
          <w:p w14:paraId="5E9F3E89" w14:textId="77777777" w:rsidR="00353E45" w:rsidRPr="00353E45" w:rsidRDefault="00353E45" w:rsidP="00500C82">
            <w:pPr>
              <w:jc w:val="center"/>
              <w:rPr>
                <w:rFonts w:ascii="Arial" w:hAnsi="Arial" w:cs="Arial"/>
                <w:color w:val="000000" w:themeColor="text1"/>
                <w:sz w:val="20"/>
                <w:szCs w:val="20"/>
                <w:lang w:val="mn-MN"/>
              </w:rPr>
            </w:pPr>
          </w:p>
        </w:tc>
        <w:tc>
          <w:tcPr>
            <w:tcW w:w="445" w:type="pct"/>
            <w:vAlign w:val="center"/>
          </w:tcPr>
          <w:p w14:paraId="60984BCD" w14:textId="42CE1C5A" w:rsidR="00353E45" w:rsidRPr="00353E45" w:rsidRDefault="00FC506B" w:rsidP="00500C82">
            <w:pPr>
              <w:jc w:val="center"/>
              <w:rPr>
                <w:rFonts w:ascii="Arial" w:hAnsi="Arial" w:cs="Arial"/>
                <w:color w:val="000000" w:themeColor="text1"/>
                <w:sz w:val="20"/>
                <w:szCs w:val="20"/>
                <w:lang w:val="mn-MN"/>
              </w:rPr>
            </w:pPr>
            <w:r>
              <w:rPr>
                <w:rFonts w:ascii="Arial" w:hAnsi="Arial" w:cs="Arial"/>
                <w:color w:val="000000" w:themeColor="text1"/>
                <w:sz w:val="20"/>
                <w:szCs w:val="20"/>
                <w:lang w:val="mn-MN"/>
              </w:rPr>
              <w:t>70</w:t>
            </w:r>
          </w:p>
        </w:tc>
        <w:tc>
          <w:tcPr>
            <w:tcW w:w="322" w:type="pct"/>
            <w:vAlign w:val="center"/>
          </w:tcPr>
          <w:p w14:paraId="17F1A5E2" w14:textId="77777777" w:rsidR="00353E45" w:rsidRPr="00353E45" w:rsidRDefault="00353E45" w:rsidP="00500C82">
            <w:pPr>
              <w:jc w:val="center"/>
              <w:rPr>
                <w:rFonts w:ascii="Arial" w:hAnsi="Arial" w:cs="Arial"/>
                <w:color w:val="000000" w:themeColor="text1"/>
                <w:sz w:val="20"/>
                <w:szCs w:val="20"/>
                <w:lang w:val="mn-MN"/>
              </w:rPr>
            </w:pPr>
          </w:p>
        </w:tc>
      </w:tr>
      <w:tr w:rsidR="00353E45" w:rsidRPr="00353E45" w14:paraId="429282D4" w14:textId="2C757DA2" w:rsidTr="00500C82">
        <w:tc>
          <w:tcPr>
            <w:tcW w:w="151" w:type="pct"/>
            <w:vAlign w:val="center"/>
          </w:tcPr>
          <w:p w14:paraId="0C0D010A" w14:textId="77777777" w:rsidR="00353E45" w:rsidRPr="00353E45" w:rsidRDefault="00353E45" w:rsidP="00500C82">
            <w:pPr>
              <w:pStyle w:val="ListParagraph"/>
              <w:numPr>
                <w:ilvl w:val="0"/>
                <w:numId w:val="14"/>
              </w:numPr>
              <w:jc w:val="center"/>
              <w:rPr>
                <w:rFonts w:ascii="Arial" w:hAnsi="Arial" w:cs="Arial"/>
                <w:sz w:val="20"/>
                <w:szCs w:val="20"/>
              </w:rPr>
            </w:pPr>
          </w:p>
        </w:tc>
        <w:tc>
          <w:tcPr>
            <w:tcW w:w="656" w:type="pct"/>
            <w:vAlign w:val="center"/>
          </w:tcPr>
          <w:p w14:paraId="69EDA370" w14:textId="1C5A3713"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Автотээврийн хэрэгслийн бүртгэлийн хүсэлт цахимаар хүлээн авах үйлчилгээ /Банк, ББСБ, ААНБ-ууд/</w:t>
            </w:r>
          </w:p>
        </w:tc>
        <w:tc>
          <w:tcPr>
            <w:tcW w:w="503" w:type="pct"/>
            <w:vMerge/>
            <w:vAlign w:val="center"/>
          </w:tcPr>
          <w:p w14:paraId="5CA3F27A" w14:textId="77777777" w:rsidR="00353E45" w:rsidRPr="00353E45" w:rsidRDefault="00353E45" w:rsidP="00500C82">
            <w:pPr>
              <w:jc w:val="center"/>
              <w:rPr>
                <w:rFonts w:ascii="Arial" w:hAnsi="Arial" w:cs="Arial"/>
                <w:color w:val="000000" w:themeColor="text1"/>
                <w:sz w:val="20"/>
                <w:szCs w:val="20"/>
                <w:lang w:val="mn-MN"/>
              </w:rPr>
            </w:pPr>
          </w:p>
        </w:tc>
        <w:tc>
          <w:tcPr>
            <w:tcW w:w="683" w:type="pct"/>
            <w:vAlign w:val="center"/>
          </w:tcPr>
          <w:p w14:paraId="189A16A7" w14:textId="0BB9818E"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Тоон гарын үсгээр баталгаажсан цахим хүсэлтийг хүлээн авч байна.</w:t>
            </w:r>
          </w:p>
        </w:tc>
        <w:tc>
          <w:tcPr>
            <w:tcW w:w="811" w:type="pct"/>
            <w:vAlign w:val="center"/>
          </w:tcPr>
          <w:p w14:paraId="6A63C075" w14:textId="04EA4103"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Цаашид хүсэлтийг илүү олон сувгуудаар хүлээн авах бэлтгэл ажлыг зохион байгуулна.</w:t>
            </w:r>
          </w:p>
        </w:tc>
        <w:tc>
          <w:tcPr>
            <w:tcW w:w="919" w:type="pct"/>
            <w:vAlign w:val="center"/>
          </w:tcPr>
          <w:p w14:paraId="0FDB46C3" w14:textId="508105DC" w:rsidR="00353E45" w:rsidRPr="00353E45" w:rsidRDefault="00353E45" w:rsidP="00500C82">
            <w:pPr>
              <w:jc w:val="center"/>
              <w:rPr>
                <w:rFonts w:ascii="Arial" w:eastAsia="Times New Roman" w:hAnsi="Arial" w:cs="Arial"/>
                <w:color w:val="000000" w:themeColor="text1"/>
                <w:sz w:val="20"/>
                <w:szCs w:val="20"/>
                <w:lang w:val="mn-MN"/>
              </w:rPr>
            </w:pPr>
            <w:r w:rsidRPr="00353E45">
              <w:rPr>
                <w:rFonts w:ascii="Arial" w:hAnsi="Arial" w:cs="Arial"/>
                <w:sz w:val="20"/>
                <w:szCs w:val="20"/>
                <w:lang w:val="mn-MN"/>
              </w:rPr>
              <w:t>Автотээврийн хэрэгслийн бүртгэлийн хүсэлт цахимаар хүлээн авах үйлчилгээг бид 2022 онд нэвтрүүлэн ажилласан бөгөөд Инвескор ББСБ-тай хамтран ажиллаж байна. 2023 онд Бичил глобус, Бэрс Финанс зэрэг байгууллагуудтай тоон гарын үсгээр баталгаажсан цахим хүсэлт хүлээн авах систем холболтын туршилт тохируулгын ажил хийж байна.</w:t>
            </w:r>
          </w:p>
        </w:tc>
        <w:tc>
          <w:tcPr>
            <w:tcW w:w="510" w:type="pct"/>
            <w:vMerge/>
            <w:vAlign w:val="center"/>
          </w:tcPr>
          <w:p w14:paraId="0BFBD4DE" w14:textId="77777777" w:rsidR="00353E45" w:rsidRPr="00353E45" w:rsidRDefault="00353E45" w:rsidP="00500C82">
            <w:pPr>
              <w:jc w:val="center"/>
              <w:rPr>
                <w:rFonts w:ascii="Arial" w:hAnsi="Arial" w:cs="Arial"/>
                <w:color w:val="000000" w:themeColor="text1"/>
                <w:sz w:val="20"/>
                <w:szCs w:val="20"/>
                <w:lang w:val="mn-MN"/>
              </w:rPr>
            </w:pPr>
          </w:p>
        </w:tc>
        <w:tc>
          <w:tcPr>
            <w:tcW w:w="445" w:type="pct"/>
            <w:vAlign w:val="center"/>
          </w:tcPr>
          <w:p w14:paraId="6A365CC9" w14:textId="2ECCEDF2" w:rsidR="00353E45" w:rsidRPr="00353E45" w:rsidRDefault="00FC506B" w:rsidP="00500C82">
            <w:pPr>
              <w:jc w:val="center"/>
              <w:rPr>
                <w:rFonts w:ascii="Arial" w:hAnsi="Arial" w:cs="Arial"/>
                <w:color w:val="000000" w:themeColor="text1"/>
                <w:sz w:val="20"/>
                <w:szCs w:val="20"/>
                <w:lang w:val="mn-MN"/>
              </w:rPr>
            </w:pPr>
            <w:r>
              <w:rPr>
                <w:rFonts w:ascii="Arial" w:hAnsi="Arial" w:cs="Arial"/>
                <w:color w:val="000000" w:themeColor="text1"/>
                <w:sz w:val="20"/>
                <w:szCs w:val="20"/>
                <w:lang w:val="mn-MN"/>
              </w:rPr>
              <w:t>70</w:t>
            </w:r>
          </w:p>
        </w:tc>
        <w:tc>
          <w:tcPr>
            <w:tcW w:w="322" w:type="pct"/>
            <w:vAlign w:val="center"/>
          </w:tcPr>
          <w:p w14:paraId="326181F9" w14:textId="77777777" w:rsidR="00353E45" w:rsidRPr="00353E45" w:rsidRDefault="00353E45" w:rsidP="00500C82">
            <w:pPr>
              <w:jc w:val="center"/>
              <w:rPr>
                <w:rFonts w:ascii="Arial" w:hAnsi="Arial" w:cs="Arial"/>
                <w:color w:val="000000" w:themeColor="text1"/>
                <w:sz w:val="20"/>
                <w:szCs w:val="20"/>
                <w:lang w:val="mn-MN"/>
              </w:rPr>
            </w:pPr>
          </w:p>
        </w:tc>
      </w:tr>
      <w:tr w:rsidR="00353E45" w:rsidRPr="00353E45" w14:paraId="476D99BC" w14:textId="61C40A4B" w:rsidTr="00500C82">
        <w:tc>
          <w:tcPr>
            <w:tcW w:w="151" w:type="pct"/>
            <w:vAlign w:val="center"/>
          </w:tcPr>
          <w:p w14:paraId="39A8AB66" w14:textId="77777777" w:rsidR="00353E45" w:rsidRPr="00353E45" w:rsidRDefault="00353E45" w:rsidP="00500C82">
            <w:pPr>
              <w:pStyle w:val="ListParagraph"/>
              <w:numPr>
                <w:ilvl w:val="0"/>
                <w:numId w:val="14"/>
              </w:numPr>
              <w:jc w:val="center"/>
              <w:rPr>
                <w:rFonts w:ascii="Arial" w:hAnsi="Arial" w:cs="Arial"/>
                <w:sz w:val="20"/>
                <w:szCs w:val="20"/>
              </w:rPr>
            </w:pPr>
          </w:p>
        </w:tc>
        <w:tc>
          <w:tcPr>
            <w:tcW w:w="656" w:type="pct"/>
            <w:vAlign w:val="center"/>
          </w:tcPr>
          <w:p w14:paraId="16C42BA5" w14:textId="4BFFA5F3"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Автотээврийн хэрэгслийн гэрчилгээг цахим хэлбэрт шилжүүлэх / Цахим лавлагаа /</w:t>
            </w:r>
          </w:p>
        </w:tc>
        <w:tc>
          <w:tcPr>
            <w:tcW w:w="503" w:type="pct"/>
            <w:vMerge/>
            <w:vAlign w:val="center"/>
          </w:tcPr>
          <w:p w14:paraId="7ECB0645" w14:textId="77777777" w:rsidR="00353E45" w:rsidRPr="00353E45" w:rsidRDefault="00353E45" w:rsidP="00500C82">
            <w:pPr>
              <w:jc w:val="center"/>
              <w:rPr>
                <w:rFonts w:ascii="Arial" w:hAnsi="Arial" w:cs="Arial"/>
                <w:color w:val="000000" w:themeColor="text1"/>
                <w:sz w:val="20"/>
                <w:szCs w:val="20"/>
                <w:lang w:val="mn-MN"/>
              </w:rPr>
            </w:pPr>
          </w:p>
        </w:tc>
        <w:tc>
          <w:tcPr>
            <w:tcW w:w="683" w:type="pct"/>
            <w:vAlign w:val="center"/>
          </w:tcPr>
          <w:p w14:paraId="4DBC8126" w14:textId="66ABE193"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Систем хөгжүүлэлтийн ажлын даалгаврыг гарган хөгжүүлэлтийн ажил хийгдэж байна.</w:t>
            </w:r>
          </w:p>
        </w:tc>
        <w:tc>
          <w:tcPr>
            <w:tcW w:w="811" w:type="pct"/>
            <w:vAlign w:val="center"/>
          </w:tcPr>
          <w:p w14:paraId="53B360DA" w14:textId="29CCC43E"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Үйлчилгээг бусад аппликейшнээр дамжуулан хүргэх бэлтгэл ажлыг зохион байгуулна.</w:t>
            </w:r>
          </w:p>
        </w:tc>
        <w:tc>
          <w:tcPr>
            <w:tcW w:w="919" w:type="pct"/>
            <w:vAlign w:val="center"/>
          </w:tcPr>
          <w:p w14:paraId="4D3CBDDB" w14:textId="77777777" w:rsidR="00353E45" w:rsidRPr="00353E45" w:rsidRDefault="00353E45" w:rsidP="00500C82">
            <w:pPr>
              <w:jc w:val="center"/>
              <w:rPr>
                <w:rFonts w:ascii="Arial" w:hAnsi="Arial" w:cs="Arial"/>
                <w:sz w:val="20"/>
                <w:szCs w:val="20"/>
                <w:lang w:val="mn-MN"/>
              </w:rPr>
            </w:pPr>
            <w:r w:rsidRPr="00353E45">
              <w:rPr>
                <w:rFonts w:ascii="Arial" w:hAnsi="Arial" w:cs="Arial"/>
                <w:sz w:val="20"/>
                <w:szCs w:val="20"/>
                <w:lang w:val="mn-MN"/>
              </w:rPr>
              <w:t xml:space="preserve">Автотээврийн хэрэгслийн цахим гэрчилгээний загварыг эхний байдлаар гарган ЗТХЯ-нд 2022 оны 11-р сарын 29-ний өдрийн 1/1503  тоотоор журамд нэмэлт өөрчлөлт оруулах саналын хамтаар хүргүүлсэн бөгөөд </w:t>
            </w:r>
            <w:r w:rsidRPr="00353E45">
              <w:rPr>
                <w:rFonts w:ascii="Arial" w:hAnsi="Arial" w:cs="Arial"/>
                <w:sz w:val="20"/>
                <w:szCs w:val="20"/>
                <w:lang w:val="mn-MN"/>
              </w:rPr>
              <w:lastRenderedPageBreak/>
              <w:t>цахимжуулахтай холбоотой технологийн ажил бүрэн хийгдэж дууссан.</w:t>
            </w:r>
          </w:p>
          <w:p w14:paraId="2E4C6602" w14:textId="77777777" w:rsidR="00353E45" w:rsidRPr="00353E45" w:rsidRDefault="00353E45" w:rsidP="00500C82">
            <w:pPr>
              <w:jc w:val="center"/>
              <w:rPr>
                <w:rFonts w:ascii="Arial" w:hAnsi="Arial" w:cs="Arial"/>
                <w:sz w:val="20"/>
                <w:szCs w:val="20"/>
                <w:lang w:val="mn-MN"/>
              </w:rPr>
            </w:pPr>
          </w:p>
          <w:p w14:paraId="23976111" w14:textId="43F22056" w:rsidR="00353E45" w:rsidRPr="00353E45" w:rsidRDefault="00353E45" w:rsidP="00500C82">
            <w:pPr>
              <w:jc w:val="center"/>
              <w:rPr>
                <w:rFonts w:ascii="Arial" w:eastAsia="Times New Roman" w:hAnsi="Arial" w:cs="Arial"/>
                <w:color w:val="000000" w:themeColor="text1"/>
                <w:sz w:val="20"/>
                <w:szCs w:val="20"/>
                <w:lang w:val="mn-MN"/>
              </w:rPr>
            </w:pPr>
            <w:r w:rsidRPr="00353E45">
              <w:rPr>
                <w:rFonts w:ascii="Arial" w:hAnsi="Arial" w:cs="Arial"/>
                <w:sz w:val="20"/>
                <w:szCs w:val="20"/>
                <w:lang w:val="mn-MN"/>
              </w:rPr>
              <w:t>Автотээврийн хэрэгслийн улсын дугаар олгох журамд автотээврийн хэрэгслийн цахим гэрчилгээг зөвшөөрсөн эрх зүйн зохицуулалт хийгдээгүйгээс цахим гэрчилгээг нэвтрүүлэх боломжгүй байна.</w:t>
            </w:r>
          </w:p>
        </w:tc>
        <w:tc>
          <w:tcPr>
            <w:tcW w:w="510" w:type="pct"/>
            <w:vMerge w:val="restart"/>
            <w:vAlign w:val="center"/>
          </w:tcPr>
          <w:p w14:paraId="20B86C82" w14:textId="77777777" w:rsidR="00353E45" w:rsidRPr="00353E45" w:rsidRDefault="00353E45" w:rsidP="00500C82">
            <w:pPr>
              <w:jc w:val="center"/>
              <w:rPr>
                <w:rFonts w:ascii="Arial" w:hAnsi="Arial" w:cs="Arial"/>
                <w:sz w:val="20"/>
                <w:szCs w:val="20"/>
                <w:lang w:val="mn-MN"/>
              </w:rPr>
            </w:pPr>
            <w:r w:rsidRPr="00353E45">
              <w:rPr>
                <w:rFonts w:ascii="Arial" w:hAnsi="Arial" w:cs="Arial"/>
                <w:sz w:val="20"/>
                <w:szCs w:val="20"/>
                <w:lang w:val="mn-MN"/>
              </w:rPr>
              <w:lastRenderedPageBreak/>
              <w:t>АТБХЗГ,</w:t>
            </w:r>
          </w:p>
          <w:p w14:paraId="4FEBB11D" w14:textId="5E277FFB"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“АТҮТ” ТӨҮГ</w:t>
            </w:r>
          </w:p>
        </w:tc>
        <w:tc>
          <w:tcPr>
            <w:tcW w:w="445" w:type="pct"/>
            <w:vAlign w:val="center"/>
          </w:tcPr>
          <w:p w14:paraId="017382CD" w14:textId="23B85594" w:rsidR="00353E45" w:rsidRPr="00353E45" w:rsidRDefault="00FC506B" w:rsidP="00500C82">
            <w:pPr>
              <w:jc w:val="center"/>
              <w:rPr>
                <w:rFonts w:ascii="Arial" w:hAnsi="Arial" w:cs="Arial"/>
                <w:color w:val="000000" w:themeColor="text1"/>
                <w:sz w:val="20"/>
                <w:szCs w:val="20"/>
                <w:lang w:val="mn-MN"/>
              </w:rPr>
            </w:pPr>
            <w:r>
              <w:rPr>
                <w:rFonts w:ascii="Arial" w:hAnsi="Arial" w:cs="Arial"/>
                <w:color w:val="000000" w:themeColor="text1"/>
                <w:sz w:val="20"/>
                <w:szCs w:val="20"/>
                <w:lang w:val="mn-MN"/>
              </w:rPr>
              <w:t>70</w:t>
            </w:r>
          </w:p>
        </w:tc>
        <w:tc>
          <w:tcPr>
            <w:tcW w:w="322" w:type="pct"/>
            <w:vAlign w:val="center"/>
          </w:tcPr>
          <w:p w14:paraId="38CBBB1C" w14:textId="77777777" w:rsidR="00353E45" w:rsidRPr="00353E45" w:rsidRDefault="00353E45" w:rsidP="00500C82">
            <w:pPr>
              <w:jc w:val="center"/>
              <w:rPr>
                <w:rFonts w:ascii="Arial" w:hAnsi="Arial" w:cs="Arial"/>
                <w:color w:val="000000" w:themeColor="text1"/>
                <w:sz w:val="20"/>
                <w:szCs w:val="20"/>
                <w:lang w:val="mn-MN"/>
              </w:rPr>
            </w:pPr>
          </w:p>
        </w:tc>
      </w:tr>
      <w:tr w:rsidR="00353E45" w:rsidRPr="00353E45" w14:paraId="6426491F" w14:textId="7AD5EF2B" w:rsidTr="00500C82">
        <w:tc>
          <w:tcPr>
            <w:tcW w:w="151" w:type="pct"/>
            <w:vAlign w:val="center"/>
          </w:tcPr>
          <w:p w14:paraId="639D9B30" w14:textId="77777777" w:rsidR="00353E45" w:rsidRPr="00353E45" w:rsidRDefault="00353E45" w:rsidP="00500C82">
            <w:pPr>
              <w:pStyle w:val="ListParagraph"/>
              <w:numPr>
                <w:ilvl w:val="0"/>
                <w:numId w:val="14"/>
              </w:numPr>
              <w:jc w:val="center"/>
              <w:rPr>
                <w:rFonts w:ascii="Arial" w:hAnsi="Arial" w:cs="Arial"/>
                <w:sz w:val="20"/>
                <w:szCs w:val="20"/>
              </w:rPr>
            </w:pPr>
          </w:p>
        </w:tc>
        <w:tc>
          <w:tcPr>
            <w:tcW w:w="656" w:type="pct"/>
            <w:vAlign w:val="center"/>
          </w:tcPr>
          <w:p w14:paraId="3057794C" w14:textId="17562F06"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Автотээврийн хэрэгслийн улсын дугаар үйлдвэрлэх ажил эрхлэх тусгай зөвшөөрөл олгох үйлчилгээ</w:t>
            </w:r>
          </w:p>
        </w:tc>
        <w:tc>
          <w:tcPr>
            <w:tcW w:w="503" w:type="pct"/>
            <w:vMerge w:val="restart"/>
            <w:vAlign w:val="center"/>
          </w:tcPr>
          <w:p w14:paraId="14706552" w14:textId="77777777" w:rsidR="00353E45" w:rsidRPr="00353E45" w:rsidRDefault="00353E45" w:rsidP="00500C82">
            <w:pPr>
              <w:jc w:val="center"/>
              <w:rPr>
                <w:rFonts w:ascii="Arial" w:hAnsi="Arial" w:cs="Arial"/>
                <w:sz w:val="20"/>
                <w:szCs w:val="20"/>
                <w:lang w:val="mn-MN"/>
              </w:rPr>
            </w:pPr>
            <w:r w:rsidRPr="00353E45">
              <w:rPr>
                <w:rFonts w:ascii="Arial" w:hAnsi="Arial" w:cs="Arial"/>
                <w:sz w:val="20"/>
                <w:szCs w:val="20"/>
                <w:lang w:val="mn-MN"/>
              </w:rPr>
              <w:t>10 сая ₮</w:t>
            </w:r>
          </w:p>
          <w:p w14:paraId="36EBA7F9" w14:textId="77777777" w:rsidR="00353E45" w:rsidRPr="00353E45" w:rsidRDefault="00353E45" w:rsidP="00500C82">
            <w:pPr>
              <w:jc w:val="center"/>
              <w:rPr>
                <w:rFonts w:ascii="Arial" w:hAnsi="Arial" w:cs="Arial"/>
                <w:sz w:val="20"/>
                <w:szCs w:val="20"/>
                <w:lang w:val="mn-MN"/>
              </w:rPr>
            </w:pPr>
            <w:r w:rsidRPr="00353E45">
              <w:rPr>
                <w:rFonts w:ascii="Arial" w:hAnsi="Arial" w:cs="Arial"/>
                <w:sz w:val="20"/>
                <w:szCs w:val="20"/>
                <w:lang w:val="mn-MN"/>
              </w:rPr>
              <w:t>ННС /Нийтдээ/</w:t>
            </w:r>
          </w:p>
          <w:p w14:paraId="26D531ED" w14:textId="77777777" w:rsidR="00353E45" w:rsidRPr="00353E45" w:rsidRDefault="00353E45" w:rsidP="00500C82">
            <w:pPr>
              <w:jc w:val="center"/>
              <w:rPr>
                <w:rFonts w:ascii="Arial" w:hAnsi="Arial" w:cs="Arial"/>
                <w:color w:val="000000" w:themeColor="text1"/>
                <w:sz w:val="20"/>
                <w:szCs w:val="20"/>
                <w:lang w:val="mn-MN"/>
              </w:rPr>
            </w:pPr>
          </w:p>
        </w:tc>
        <w:tc>
          <w:tcPr>
            <w:tcW w:w="683" w:type="pct"/>
            <w:vMerge w:val="restart"/>
            <w:vAlign w:val="center"/>
          </w:tcPr>
          <w:p w14:paraId="5BE9185A" w14:textId="0997C33E"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Тусгай зөвшөөрлийн системээр аж ахуйн нэгжээс материалыг хүлээн авч, шалгаж, хянаж, дүгнэж байна.</w:t>
            </w:r>
          </w:p>
        </w:tc>
        <w:tc>
          <w:tcPr>
            <w:tcW w:w="811" w:type="pct"/>
            <w:vMerge w:val="restart"/>
            <w:vAlign w:val="center"/>
          </w:tcPr>
          <w:p w14:paraId="18582AEF" w14:textId="1E29D573"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Системийн үйл ажиллагааг зөвшөөрлийн тухай хуульд нийцүүлэн шалгуур үзүүлэлтүүдийн өөрчлөлтийг хийнэ.</w:t>
            </w:r>
          </w:p>
        </w:tc>
        <w:tc>
          <w:tcPr>
            <w:tcW w:w="919" w:type="pct"/>
            <w:vMerge w:val="restart"/>
            <w:vAlign w:val="center"/>
          </w:tcPr>
          <w:p w14:paraId="13565570" w14:textId="2B9AF959" w:rsidR="00353E45" w:rsidRPr="00353E45" w:rsidRDefault="00353E45" w:rsidP="00500C82">
            <w:pPr>
              <w:pStyle w:val="ListParagraph"/>
              <w:tabs>
                <w:tab w:val="left" w:pos="3760"/>
              </w:tabs>
              <w:spacing w:before="120" w:after="120"/>
              <w:ind w:left="142"/>
              <w:contextualSpacing w:val="0"/>
              <w:jc w:val="center"/>
              <w:rPr>
                <w:rFonts w:ascii="Arial" w:hAnsi="Arial" w:cs="Arial"/>
                <w:sz w:val="20"/>
                <w:szCs w:val="20"/>
                <w:lang w:val="mn-MN"/>
              </w:rPr>
            </w:pPr>
            <w:r w:rsidRPr="00353E45">
              <w:rPr>
                <w:rFonts w:ascii="Arial" w:hAnsi="Arial" w:cs="Arial"/>
                <w:sz w:val="20"/>
                <w:szCs w:val="20"/>
                <w:lang w:val="mn-MN"/>
              </w:rPr>
              <w:t xml:space="preserve">Авто замын салбарын тусгай зөвшөөрөл олгоход  тавигдах нэмэлт шаардлагыг шинээр боловсруулж </w:t>
            </w:r>
            <w:r w:rsidRPr="00353E45">
              <w:rPr>
                <w:rFonts w:ascii="Arial" w:hAnsi="Arial" w:cs="Arial"/>
                <w:sz w:val="20"/>
                <w:szCs w:val="20"/>
              </w:rPr>
              <w:t xml:space="preserve">http://mrtd.gov.mn </w:t>
            </w:r>
            <w:r w:rsidRPr="00353E45">
              <w:rPr>
                <w:rFonts w:ascii="Arial" w:hAnsi="Arial" w:cs="Arial"/>
                <w:sz w:val="20"/>
                <w:szCs w:val="20"/>
                <w:lang w:val="mn-MN"/>
              </w:rPr>
              <w:t>яамны веб сайт дээр байршуулж олон нийтээс санал аваад байна.</w:t>
            </w:r>
          </w:p>
          <w:p w14:paraId="0973DE6E" w14:textId="4C0675C7" w:rsidR="00353E45" w:rsidRPr="00353E45" w:rsidRDefault="00353E45" w:rsidP="00500C82">
            <w:pPr>
              <w:jc w:val="center"/>
              <w:rPr>
                <w:rFonts w:ascii="Arial" w:eastAsia="Times New Roman" w:hAnsi="Arial" w:cs="Arial"/>
                <w:sz w:val="20"/>
                <w:szCs w:val="20"/>
                <w:lang w:val="mn-MN"/>
              </w:rPr>
            </w:pPr>
            <w:r w:rsidRPr="00353E45">
              <w:rPr>
                <w:rFonts w:ascii="Arial" w:hAnsi="Arial" w:cs="Arial"/>
                <w:sz w:val="20"/>
                <w:szCs w:val="20"/>
                <w:lang w:val="mn-MN"/>
              </w:rPr>
              <w:t>Систем дээр холбогдох өөрчлөлтийг хийлгэх Ажлын даалгаврыг боловсруулсан. Системийн засвар үйлчилгээг хийх ЗТХТ-дээр гүйцэтгэгч компанитай гэрээ байгуулахаар бэлтгэл ажлыг ханган ажиллаж байна.</w:t>
            </w:r>
          </w:p>
        </w:tc>
        <w:tc>
          <w:tcPr>
            <w:tcW w:w="510" w:type="pct"/>
            <w:vMerge/>
            <w:vAlign w:val="center"/>
          </w:tcPr>
          <w:p w14:paraId="4DEEBE24" w14:textId="77777777" w:rsidR="00353E45" w:rsidRPr="00353E45" w:rsidRDefault="00353E45" w:rsidP="00500C82">
            <w:pPr>
              <w:jc w:val="center"/>
              <w:rPr>
                <w:rFonts w:ascii="Arial" w:hAnsi="Arial" w:cs="Arial"/>
                <w:color w:val="000000" w:themeColor="text1"/>
                <w:sz w:val="20"/>
                <w:szCs w:val="20"/>
                <w:lang w:val="mn-MN"/>
              </w:rPr>
            </w:pPr>
          </w:p>
        </w:tc>
        <w:tc>
          <w:tcPr>
            <w:tcW w:w="445" w:type="pct"/>
            <w:vAlign w:val="center"/>
          </w:tcPr>
          <w:p w14:paraId="3D28E001" w14:textId="32696412"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color w:val="000000" w:themeColor="text1"/>
                <w:sz w:val="20"/>
                <w:szCs w:val="20"/>
              </w:rPr>
              <w:t>70</w:t>
            </w:r>
          </w:p>
        </w:tc>
        <w:tc>
          <w:tcPr>
            <w:tcW w:w="322" w:type="pct"/>
            <w:vAlign w:val="center"/>
          </w:tcPr>
          <w:p w14:paraId="7C454831" w14:textId="77777777" w:rsidR="00353E45" w:rsidRPr="00353E45" w:rsidRDefault="00353E45" w:rsidP="00500C82">
            <w:pPr>
              <w:jc w:val="center"/>
              <w:rPr>
                <w:rFonts w:ascii="Arial" w:hAnsi="Arial" w:cs="Arial"/>
                <w:color w:val="000000" w:themeColor="text1"/>
                <w:sz w:val="20"/>
                <w:szCs w:val="20"/>
                <w:lang w:val="mn-MN"/>
              </w:rPr>
            </w:pPr>
          </w:p>
        </w:tc>
      </w:tr>
      <w:tr w:rsidR="00353E45" w:rsidRPr="00353E45" w14:paraId="47A59531" w14:textId="08EF7E82" w:rsidTr="00500C82">
        <w:tc>
          <w:tcPr>
            <w:tcW w:w="151" w:type="pct"/>
            <w:vAlign w:val="center"/>
          </w:tcPr>
          <w:p w14:paraId="60A2E495" w14:textId="77777777" w:rsidR="00353E45" w:rsidRPr="00353E45" w:rsidRDefault="00353E45" w:rsidP="00500C82">
            <w:pPr>
              <w:pStyle w:val="ListParagraph"/>
              <w:numPr>
                <w:ilvl w:val="0"/>
                <w:numId w:val="14"/>
              </w:numPr>
              <w:jc w:val="center"/>
              <w:rPr>
                <w:rFonts w:ascii="Arial" w:hAnsi="Arial" w:cs="Arial"/>
                <w:sz w:val="20"/>
                <w:szCs w:val="20"/>
              </w:rPr>
            </w:pPr>
          </w:p>
        </w:tc>
        <w:tc>
          <w:tcPr>
            <w:tcW w:w="656" w:type="pct"/>
            <w:vAlign w:val="center"/>
          </w:tcPr>
          <w:p w14:paraId="6428209D" w14:textId="6056B0A0"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Автотээврийн хэрэгсэлд техникийн хяналтын үзлэг хийх ажил эрхлэх тусгай зөвшөөрөл олгох үйлчилгээ</w:t>
            </w:r>
          </w:p>
        </w:tc>
        <w:tc>
          <w:tcPr>
            <w:tcW w:w="503" w:type="pct"/>
            <w:vMerge/>
            <w:vAlign w:val="center"/>
          </w:tcPr>
          <w:p w14:paraId="727803DE" w14:textId="77777777" w:rsidR="00353E45" w:rsidRPr="00353E45" w:rsidRDefault="00353E45" w:rsidP="00500C82">
            <w:pPr>
              <w:jc w:val="center"/>
              <w:rPr>
                <w:rFonts w:ascii="Arial" w:hAnsi="Arial" w:cs="Arial"/>
                <w:color w:val="000000" w:themeColor="text1"/>
                <w:sz w:val="20"/>
                <w:szCs w:val="20"/>
                <w:lang w:val="mn-MN"/>
              </w:rPr>
            </w:pPr>
          </w:p>
        </w:tc>
        <w:tc>
          <w:tcPr>
            <w:tcW w:w="683" w:type="pct"/>
            <w:vMerge/>
            <w:vAlign w:val="center"/>
          </w:tcPr>
          <w:p w14:paraId="01395DE1" w14:textId="77777777" w:rsidR="00353E45" w:rsidRPr="00353E45" w:rsidRDefault="00353E45" w:rsidP="00500C82">
            <w:pPr>
              <w:jc w:val="center"/>
              <w:rPr>
                <w:rFonts w:ascii="Arial" w:hAnsi="Arial" w:cs="Arial"/>
                <w:color w:val="000000" w:themeColor="text1"/>
                <w:sz w:val="20"/>
                <w:szCs w:val="20"/>
                <w:lang w:val="mn-MN"/>
              </w:rPr>
            </w:pPr>
          </w:p>
        </w:tc>
        <w:tc>
          <w:tcPr>
            <w:tcW w:w="811" w:type="pct"/>
            <w:vMerge/>
            <w:vAlign w:val="center"/>
          </w:tcPr>
          <w:p w14:paraId="10D32887" w14:textId="77777777" w:rsidR="00353E45" w:rsidRPr="00353E45" w:rsidRDefault="00353E45" w:rsidP="00500C82">
            <w:pPr>
              <w:jc w:val="center"/>
              <w:rPr>
                <w:rFonts w:ascii="Arial" w:hAnsi="Arial" w:cs="Arial"/>
                <w:color w:val="000000" w:themeColor="text1"/>
                <w:sz w:val="20"/>
                <w:szCs w:val="20"/>
                <w:lang w:val="mn-MN"/>
              </w:rPr>
            </w:pPr>
          </w:p>
        </w:tc>
        <w:tc>
          <w:tcPr>
            <w:tcW w:w="919" w:type="pct"/>
            <w:vMerge/>
            <w:vAlign w:val="center"/>
          </w:tcPr>
          <w:p w14:paraId="0FC687D5" w14:textId="77777777" w:rsidR="00353E45" w:rsidRPr="00353E45" w:rsidRDefault="00353E45" w:rsidP="00500C82">
            <w:pPr>
              <w:jc w:val="center"/>
              <w:rPr>
                <w:rFonts w:ascii="Arial" w:eastAsia="Times New Roman" w:hAnsi="Arial" w:cs="Arial"/>
                <w:color w:val="000000" w:themeColor="text1"/>
                <w:sz w:val="20"/>
                <w:szCs w:val="20"/>
                <w:lang w:val="mn-MN"/>
              </w:rPr>
            </w:pPr>
          </w:p>
        </w:tc>
        <w:tc>
          <w:tcPr>
            <w:tcW w:w="510" w:type="pct"/>
            <w:vMerge/>
            <w:vAlign w:val="center"/>
          </w:tcPr>
          <w:p w14:paraId="5D6CBE22" w14:textId="77777777" w:rsidR="00353E45" w:rsidRPr="00353E45" w:rsidRDefault="00353E45" w:rsidP="00500C82">
            <w:pPr>
              <w:jc w:val="center"/>
              <w:rPr>
                <w:rFonts w:ascii="Arial" w:hAnsi="Arial" w:cs="Arial"/>
                <w:color w:val="000000" w:themeColor="text1"/>
                <w:sz w:val="20"/>
                <w:szCs w:val="20"/>
                <w:lang w:val="mn-MN"/>
              </w:rPr>
            </w:pPr>
          </w:p>
        </w:tc>
        <w:tc>
          <w:tcPr>
            <w:tcW w:w="445" w:type="pct"/>
            <w:vAlign w:val="center"/>
          </w:tcPr>
          <w:p w14:paraId="4E55AB9D" w14:textId="1030D212"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rPr>
              <w:t>70</w:t>
            </w:r>
          </w:p>
        </w:tc>
        <w:tc>
          <w:tcPr>
            <w:tcW w:w="322" w:type="pct"/>
            <w:vAlign w:val="center"/>
          </w:tcPr>
          <w:p w14:paraId="66D4FAB2" w14:textId="77777777" w:rsidR="00353E45" w:rsidRPr="00353E45" w:rsidRDefault="00353E45" w:rsidP="00500C82">
            <w:pPr>
              <w:jc w:val="center"/>
              <w:rPr>
                <w:rFonts w:ascii="Arial" w:hAnsi="Arial" w:cs="Arial"/>
                <w:color w:val="000000" w:themeColor="text1"/>
                <w:sz w:val="20"/>
                <w:szCs w:val="20"/>
                <w:lang w:val="mn-MN"/>
              </w:rPr>
            </w:pPr>
          </w:p>
        </w:tc>
      </w:tr>
      <w:tr w:rsidR="00134E52" w:rsidRPr="00353E45" w14:paraId="1FF166F8" w14:textId="77777777" w:rsidTr="00500C82">
        <w:tc>
          <w:tcPr>
            <w:tcW w:w="5000" w:type="pct"/>
            <w:gridSpan w:val="9"/>
            <w:vAlign w:val="center"/>
          </w:tcPr>
          <w:p w14:paraId="7935CC74" w14:textId="7B24F790"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b/>
                <w:bCs/>
                <w:sz w:val="20"/>
                <w:szCs w:val="20"/>
                <w:lang w:val="mn-MN"/>
              </w:rPr>
              <w:t>ТӨМӨР ЗАМ ДАЛАЙН ТЭЭВРИЙН САЛБАР</w:t>
            </w:r>
          </w:p>
        </w:tc>
      </w:tr>
      <w:tr w:rsidR="00353E45" w:rsidRPr="00353E45" w14:paraId="167A0420" w14:textId="13A264B8" w:rsidTr="00500C82">
        <w:tc>
          <w:tcPr>
            <w:tcW w:w="151" w:type="pct"/>
            <w:vAlign w:val="center"/>
          </w:tcPr>
          <w:p w14:paraId="4A3246F6" w14:textId="77777777" w:rsidR="00353E45" w:rsidRPr="00353E45" w:rsidRDefault="00353E45" w:rsidP="00500C82">
            <w:pPr>
              <w:pStyle w:val="ListParagraph"/>
              <w:numPr>
                <w:ilvl w:val="0"/>
                <w:numId w:val="14"/>
              </w:numPr>
              <w:jc w:val="center"/>
              <w:rPr>
                <w:rFonts w:ascii="Arial" w:hAnsi="Arial" w:cs="Arial"/>
                <w:sz w:val="20"/>
                <w:szCs w:val="20"/>
              </w:rPr>
            </w:pPr>
          </w:p>
        </w:tc>
        <w:tc>
          <w:tcPr>
            <w:tcW w:w="656" w:type="pct"/>
            <w:vAlign w:val="center"/>
          </w:tcPr>
          <w:p w14:paraId="05D91A32" w14:textId="53D6C125"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Хөдлөх бүрэлдэхүүнд дугаар, код олгох, дугаар баталгаажуулах үйлчилгээ</w:t>
            </w:r>
          </w:p>
        </w:tc>
        <w:tc>
          <w:tcPr>
            <w:tcW w:w="503" w:type="pct"/>
            <w:vAlign w:val="center"/>
          </w:tcPr>
          <w:p w14:paraId="74CEA6EF" w14:textId="39551415"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Шаардлага-гүй</w:t>
            </w:r>
          </w:p>
        </w:tc>
        <w:tc>
          <w:tcPr>
            <w:tcW w:w="683" w:type="pct"/>
            <w:vAlign w:val="center"/>
          </w:tcPr>
          <w:p w14:paraId="36E7168F" w14:textId="295A0A96"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 xml:space="preserve">Хөдлөх бүрэлдэхүүн бүртгэх модуль бүтцийг үүсгэн Монгол улсын хилээр орж ирсэн 12050 хөдлөх бүрэлдэхүүний </w:t>
            </w:r>
            <w:r w:rsidRPr="00353E45">
              <w:rPr>
                <w:rFonts w:ascii="Arial" w:hAnsi="Arial" w:cs="Arial"/>
                <w:sz w:val="20"/>
                <w:szCs w:val="20"/>
                <w:lang w:val="mn-MN"/>
              </w:rPr>
              <w:lastRenderedPageBreak/>
              <w:t>мэдээллийг нэгдсэн платформд байршуулан, чарт үүсгэн дашбоардаар харуулсан.</w:t>
            </w:r>
          </w:p>
        </w:tc>
        <w:tc>
          <w:tcPr>
            <w:tcW w:w="811" w:type="pct"/>
            <w:vAlign w:val="center"/>
          </w:tcPr>
          <w:p w14:paraId="5A594FFA" w14:textId="7E54E984"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lastRenderedPageBreak/>
              <w:t>Бэлтгэл ажлыг ханган систем хөгжүүлэлтийн суурь ажлыг эхлүүлэх.</w:t>
            </w:r>
          </w:p>
        </w:tc>
        <w:tc>
          <w:tcPr>
            <w:tcW w:w="919" w:type="pct"/>
            <w:vAlign w:val="center"/>
          </w:tcPr>
          <w:p w14:paraId="2F5E1678" w14:textId="1A8F62AB" w:rsidR="00353E45" w:rsidRPr="00353E45" w:rsidRDefault="00353E45" w:rsidP="00500C82">
            <w:pPr>
              <w:jc w:val="center"/>
              <w:rPr>
                <w:rFonts w:ascii="Arial" w:eastAsia="Times New Roman" w:hAnsi="Arial" w:cs="Arial"/>
                <w:color w:val="000000" w:themeColor="text1"/>
                <w:sz w:val="20"/>
                <w:szCs w:val="20"/>
                <w:lang w:val="mn-MN"/>
              </w:rPr>
            </w:pPr>
            <w:r w:rsidRPr="00353E45">
              <w:rPr>
                <w:rFonts w:ascii="Arial" w:hAnsi="Arial" w:cs="Arial"/>
                <w:sz w:val="20"/>
                <w:szCs w:val="20"/>
                <w:lang w:val="mn-MN"/>
              </w:rPr>
              <w:t>Бэлтгэл ажлын хүрээнд цахим системийн дизайн, ERD диаграм үүсгэх, системийн шаардлага, ажлын даалгаварыг тодорхойлох гүйцэтгэж байна.</w:t>
            </w:r>
          </w:p>
        </w:tc>
        <w:tc>
          <w:tcPr>
            <w:tcW w:w="510" w:type="pct"/>
            <w:vMerge w:val="restart"/>
            <w:vAlign w:val="center"/>
          </w:tcPr>
          <w:p w14:paraId="061B67C6" w14:textId="77777777" w:rsidR="00353E45" w:rsidRPr="00353E45" w:rsidRDefault="00353E45" w:rsidP="00500C82">
            <w:pPr>
              <w:jc w:val="center"/>
              <w:rPr>
                <w:rFonts w:ascii="Arial" w:hAnsi="Arial" w:cs="Arial"/>
                <w:sz w:val="20"/>
                <w:szCs w:val="20"/>
                <w:lang w:val="mn-MN"/>
              </w:rPr>
            </w:pPr>
            <w:r w:rsidRPr="00353E45">
              <w:rPr>
                <w:rFonts w:ascii="Arial" w:hAnsi="Arial" w:cs="Arial"/>
                <w:sz w:val="20"/>
                <w:szCs w:val="20"/>
                <w:lang w:val="mn-MN"/>
              </w:rPr>
              <w:t>ТЗДТБХЗГ,</w:t>
            </w:r>
          </w:p>
          <w:p w14:paraId="00FB0CA8" w14:textId="6468B7F9"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“ГТХЗНТ” УТҮГ</w:t>
            </w:r>
          </w:p>
        </w:tc>
        <w:tc>
          <w:tcPr>
            <w:tcW w:w="445" w:type="pct"/>
            <w:vAlign w:val="center"/>
          </w:tcPr>
          <w:p w14:paraId="4790BB9B" w14:textId="48DBF618"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30</w:t>
            </w:r>
          </w:p>
        </w:tc>
        <w:tc>
          <w:tcPr>
            <w:tcW w:w="322" w:type="pct"/>
            <w:vAlign w:val="center"/>
          </w:tcPr>
          <w:p w14:paraId="57FEA974" w14:textId="77777777" w:rsidR="00353E45" w:rsidRPr="00353E45" w:rsidRDefault="00353E45" w:rsidP="00500C82">
            <w:pPr>
              <w:jc w:val="center"/>
              <w:rPr>
                <w:rFonts w:ascii="Arial" w:hAnsi="Arial" w:cs="Arial"/>
                <w:color w:val="000000" w:themeColor="text1"/>
                <w:sz w:val="20"/>
                <w:szCs w:val="20"/>
                <w:lang w:val="mn-MN"/>
              </w:rPr>
            </w:pPr>
          </w:p>
        </w:tc>
      </w:tr>
      <w:tr w:rsidR="00353E45" w:rsidRPr="00353E45" w14:paraId="0752D006" w14:textId="5FB7B356" w:rsidTr="00500C82">
        <w:tc>
          <w:tcPr>
            <w:tcW w:w="151" w:type="pct"/>
            <w:vAlign w:val="center"/>
          </w:tcPr>
          <w:p w14:paraId="61FA36B3" w14:textId="77777777" w:rsidR="00353E45" w:rsidRPr="00353E45" w:rsidRDefault="00353E45" w:rsidP="00500C82">
            <w:pPr>
              <w:pStyle w:val="ListParagraph"/>
              <w:numPr>
                <w:ilvl w:val="0"/>
                <w:numId w:val="14"/>
              </w:numPr>
              <w:jc w:val="center"/>
              <w:rPr>
                <w:rFonts w:ascii="Arial" w:hAnsi="Arial" w:cs="Arial"/>
                <w:sz w:val="20"/>
                <w:szCs w:val="20"/>
              </w:rPr>
            </w:pPr>
          </w:p>
        </w:tc>
        <w:tc>
          <w:tcPr>
            <w:tcW w:w="656" w:type="pct"/>
            <w:vAlign w:val="center"/>
          </w:tcPr>
          <w:p w14:paraId="5711568E" w14:textId="70BC7B02"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Нийтийн хэрэглээний зам, талбайн гэрчилгээ олгох үйлчилгээ</w:t>
            </w:r>
          </w:p>
        </w:tc>
        <w:tc>
          <w:tcPr>
            <w:tcW w:w="503" w:type="pct"/>
            <w:vMerge w:val="restart"/>
            <w:vAlign w:val="center"/>
          </w:tcPr>
          <w:p w14:paraId="4F326425" w14:textId="64B1B4E9"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10.0 сая</w:t>
            </w:r>
          </w:p>
        </w:tc>
        <w:tc>
          <w:tcPr>
            <w:tcW w:w="683" w:type="pct"/>
            <w:vMerge w:val="restart"/>
            <w:vAlign w:val="center"/>
          </w:tcPr>
          <w:p w14:paraId="10764CC1" w14:textId="77777777" w:rsidR="00353E45" w:rsidRPr="00353E45" w:rsidRDefault="00353E45" w:rsidP="00500C82">
            <w:pPr>
              <w:jc w:val="center"/>
              <w:rPr>
                <w:rFonts w:ascii="Arial" w:hAnsi="Arial" w:cs="Arial"/>
                <w:sz w:val="20"/>
                <w:szCs w:val="20"/>
                <w:lang w:val="mn-MN"/>
              </w:rPr>
            </w:pPr>
            <w:r w:rsidRPr="00353E45">
              <w:rPr>
                <w:rFonts w:ascii="Arial" w:hAnsi="Arial" w:cs="Arial"/>
                <w:sz w:val="20"/>
                <w:szCs w:val="20"/>
                <w:lang w:val="mn-MN"/>
              </w:rPr>
              <w:t>Хавсралт материалуудыг PDF файл хэлбэрээр системд хавсаргаж оруулдаг.</w:t>
            </w:r>
          </w:p>
          <w:p w14:paraId="256B3020" w14:textId="77777777" w:rsidR="00353E45" w:rsidRPr="00353E45" w:rsidRDefault="00353E45" w:rsidP="00500C82">
            <w:pPr>
              <w:jc w:val="center"/>
              <w:rPr>
                <w:rFonts w:ascii="Arial" w:hAnsi="Arial" w:cs="Arial"/>
                <w:sz w:val="20"/>
                <w:szCs w:val="20"/>
                <w:lang w:val="mn-MN"/>
              </w:rPr>
            </w:pPr>
            <w:r w:rsidRPr="00353E45">
              <w:rPr>
                <w:rFonts w:ascii="Arial" w:hAnsi="Arial" w:cs="Arial"/>
                <w:sz w:val="20"/>
                <w:szCs w:val="20"/>
                <w:lang w:val="mn-MN"/>
              </w:rPr>
              <w:t>2022 онд 2 удаа ц“ДАН” танилт нэвтрэлийн системээр хүний нөөцийн санд ажилтан бүртгэх, тусгай зөвшөөрөл хүсэгч хуулийн этгээдээр бүртгүүлэх үйлдлийг гүйцэтгэдэг. Ажилтны нийгмийн даатгал шимтгэл төлөлт, боловсролын мэдээллийг “ХУР” төрийн мэдээллийн системээс татан авч ашигладаг.</w:t>
            </w:r>
          </w:p>
          <w:p w14:paraId="5B38C21F" w14:textId="1C221551"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 xml:space="preserve">Цахим системийн нэмэлт сайжруулалт, хөгжүүлэлтийг саналыг гүйцэтгэгч компанируу хүргүүлж, тодорхой үнийн дүнтэй саналыг авсан. Цахим шуудангаар </w:t>
            </w:r>
            <w:r w:rsidRPr="00353E45">
              <w:rPr>
                <w:rFonts w:ascii="Arial" w:hAnsi="Arial" w:cs="Arial"/>
                <w:sz w:val="20"/>
                <w:szCs w:val="20"/>
                <w:lang w:val="mn-MN"/>
              </w:rPr>
              <w:lastRenderedPageBreak/>
              <w:t>ЗТХЯ -ны БТГ-ын МТСХ-ийн шинжээч, мэдээллийн сан хариуцсан албан хаагч нарт хүргүүлсэн.</w:t>
            </w:r>
          </w:p>
        </w:tc>
        <w:tc>
          <w:tcPr>
            <w:tcW w:w="811" w:type="pct"/>
            <w:vMerge w:val="restart"/>
            <w:vAlign w:val="center"/>
          </w:tcPr>
          <w:p w14:paraId="2B7C0192" w14:textId="62988829"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lastRenderedPageBreak/>
              <w:t>Одоо байгаа вэб сервисүүдийг сайжруулж дараагийн холболтыг хийх бэлтгэл хангах</w:t>
            </w:r>
          </w:p>
        </w:tc>
        <w:tc>
          <w:tcPr>
            <w:tcW w:w="919" w:type="pct"/>
            <w:vMerge w:val="restart"/>
            <w:vAlign w:val="center"/>
          </w:tcPr>
          <w:p w14:paraId="4F54FD81" w14:textId="10AC6E88" w:rsidR="00353E45" w:rsidRPr="00353E45" w:rsidRDefault="00353E45" w:rsidP="00500C82">
            <w:pPr>
              <w:jc w:val="center"/>
              <w:rPr>
                <w:rFonts w:ascii="Arial" w:eastAsia="Times New Roman" w:hAnsi="Arial" w:cs="Arial"/>
                <w:sz w:val="20"/>
                <w:szCs w:val="20"/>
                <w:lang w:val="mn-MN"/>
              </w:rPr>
            </w:pPr>
            <w:r w:rsidRPr="00353E45">
              <w:rPr>
                <w:rFonts w:ascii="Arial" w:eastAsia="Times New Roman" w:hAnsi="Arial" w:cs="Arial"/>
                <w:sz w:val="20"/>
                <w:szCs w:val="20"/>
                <w:shd w:val="clear" w:color="auto" w:fill="FFFFFF"/>
                <w:lang w:val="mn-MN" w:eastAsia="ru-RU" w:bidi="ru-RU"/>
              </w:rPr>
              <w:t>Цахим системийн нэмэлт хөгжүүлэлт, сайжруулалтын ажлын даалгаваруудыг ач холбогдолоор нь эрэмбэлэн жагсааж цахим системийн серверийн ашиглалт, засвар үйлчилгээг гүйцэтгэгч компани (Лидервишн групп) -аар хариуцуулан гүйцэтгүүлэх тухай “Зам, тээврийн салбарын тусгай зөвшөөрөл, гэрчилгээжүүлэлт, эрх олгох, бүртгэлийн системийн арчлалт, засвар үйлчилгээний ажлыг гүйцэтгэх нэмэлт гэрээ” -ний төсөлд тусгах саналыг 2023.03.16-ны өдөр ЗТХЯ -ны БТГ-ын МТСХ-ийн шинжээч Д.Бодьсайханд Viber сүлжээгээр хүргүүлсэн.</w:t>
            </w:r>
          </w:p>
        </w:tc>
        <w:tc>
          <w:tcPr>
            <w:tcW w:w="510" w:type="pct"/>
            <w:vMerge/>
            <w:vAlign w:val="center"/>
          </w:tcPr>
          <w:p w14:paraId="2657CD35" w14:textId="790669F2" w:rsidR="00353E45" w:rsidRPr="00353E45" w:rsidRDefault="00353E45" w:rsidP="00500C82">
            <w:pPr>
              <w:jc w:val="center"/>
              <w:rPr>
                <w:rFonts w:ascii="Arial" w:hAnsi="Arial" w:cs="Arial"/>
                <w:color w:val="000000" w:themeColor="text1"/>
                <w:sz w:val="20"/>
                <w:szCs w:val="20"/>
                <w:lang w:val="mn-MN"/>
              </w:rPr>
            </w:pPr>
          </w:p>
        </w:tc>
        <w:tc>
          <w:tcPr>
            <w:tcW w:w="445" w:type="pct"/>
            <w:vAlign w:val="center"/>
          </w:tcPr>
          <w:p w14:paraId="0A8E11F0" w14:textId="397CDB59"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70</w:t>
            </w:r>
          </w:p>
        </w:tc>
        <w:tc>
          <w:tcPr>
            <w:tcW w:w="322" w:type="pct"/>
            <w:vAlign w:val="center"/>
          </w:tcPr>
          <w:p w14:paraId="2567CF2C" w14:textId="77777777" w:rsidR="00353E45" w:rsidRPr="00353E45" w:rsidRDefault="00353E45" w:rsidP="00500C82">
            <w:pPr>
              <w:jc w:val="center"/>
              <w:rPr>
                <w:rFonts w:ascii="Arial" w:hAnsi="Arial" w:cs="Arial"/>
                <w:color w:val="000000" w:themeColor="text1"/>
                <w:sz w:val="20"/>
                <w:szCs w:val="20"/>
                <w:lang w:val="mn-MN"/>
              </w:rPr>
            </w:pPr>
          </w:p>
        </w:tc>
      </w:tr>
      <w:tr w:rsidR="00353E45" w:rsidRPr="00353E45" w14:paraId="57014F81" w14:textId="1A83982A" w:rsidTr="00500C82">
        <w:tc>
          <w:tcPr>
            <w:tcW w:w="151" w:type="pct"/>
            <w:vAlign w:val="center"/>
          </w:tcPr>
          <w:p w14:paraId="03813FE6" w14:textId="77777777" w:rsidR="00353E45" w:rsidRPr="00353E45" w:rsidRDefault="00353E45" w:rsidP="00500C82">
            <w:pPr>
              <w:pStyle w:val="ListParagraph"/>
              <w:numPr>
                <w:ilvl w:val="0"/>
                <w:numId w:val="14"/>
              </w:numPr>
              <w:jc w:val="center"/>
              <w:rPr>
                <w:rFonts w:ascii="Arial" w:hAnsi="Arial" w:cs="Arial"/>
                <w:sz w:val="20"/>
                <w:szCs w:val="20"/>
              </w:rPr>
            </w:pPr>
          </w:p>
        </w:tc>
        <w:tc>
          <w:tcPr>
            <w:tcW w:w="656" w:type="pct"/>
            <w:vAlign w:val="center"/>
          </w:tcPr>
          <w:p w14:paraId="107D1813" w14:textId="09C80260"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Дагнасан хэрэглээний зам, талбайн гэрчилгээ олгох үйлчилгээ</w:t>
            </w:r>
          </w:p>
        </w:tc>
        <w:tc>
          <w:tcPr>
            <w:tcW w:w="503" w:type="pct"/>
            <w:vMerge/>
            <w:vAlign w:val="center"/>
          </w:tcPr>
          <w:p w14:paraId="2A114940" w14:textId="77777777" w:rsidR="00353E45" w:rsidRPr="00353E45" w:rsidRDefault="00353E45" w:rsidP="00500C82">
            <w:pPr>
              <w:jc w:val="center"/>
              <w:rPr>
                <w:rFonts w:ascii="Arial" w:hAnsi="Arial" w:cs="Arial"/>
                <w:color w:val="000000" w:themeColor="text1"/>
                <w:sz w:val="20"/>
                <w:szCs w:val="20"/>
                <w:lang w:val="mn-MN"/>
              </w:rPr>
            </w:pPr>
          </w:p>
        </w:tc>
        <w:tc>
          <w:tcPr>
            <w:tcW w:w="683" w:type="pct"/>
            <w:vMerge/>
            <w:vAlign w:val="center"/>
          </w:tcPr>
          <w:p w14:paraId="7433E680" w14:textId="77777777" w:rsidR="00353E45" w:rsidRPr="00353E45" w:rsidRDefault="00353E45" w:rsidP="00500C82">
            <w:pPr>
              <w:jc w:val="center"/>
              <w:rPr>
                <w:rFonts w:ascii="Arial" w:hAnsi="Arial" w:cs="Arial"/>
                <w:color w:val="000000" w:themeColor="text1"/>
                <w:sz w:val="20"/>
                <w:szCs w:val="20"/>
                <w:lang w:val="mn-MN"/>
              </w:rPr>
            </w:pPr>
          </w:p>
        </w:tc>
        <w:tc>
          <w:tcPr>
            <w:tcW w:w="811" w:type="pct"/>
            <w:vMerge/>
            <w:vAlign w:val="center"/>
          </w:tcPr>
          <w:p w14:paraId="061EBCEE" w14:textId="77777777" w:rsidR="00353E45" w:rsidRPr="00353E45" w:rsidRDefault="00353E45" w:rsidP="00500C82">
            <w:pPr>
              <w:jc w:val="center"/>
              <w:rPr>
                <w:rFonts w:ascii="Arial" w:hAnsi="Arial" w:cs="Arial"/>
                <w:color w:val="000000" w:themeColor="text1"/>
                <w:sz w:val="20"/>
                <w:szCs w:val="20"/>
                <w:lang w:val="mn-MN"/>
              </w:rPr>
            </w:pPr>
          </w:p>
        </w:tc>
        <w:tc>
          <w:tcPr>
            <w:tcW w:w="919" w:type="pct"/>
            <w:vMerge/>
            <w:vAlign w:val="center"/>
          </w:tcPr>
          <w:p w14:paraId="6442B6D3" w14:textId="77777777" w:rsidR="00353E45" w:rsidRPr="00353E45" w:rsidRDefault="00353E45" w:rsidP="00500C82">
            <w:pPr>
              <w:jc w:val="center"/>
              <w:rPr>
                <w:rFonts w:ascii="Arial" w:eastAsia="Times New Roman" w:hAnsi="Arial" w:cs="Arial"/>
                <w:color w:val="000000" w:themeColor="text1"/>
                <w:sz w:val="20"/>
                <w:szCs w:val="20"/>
                <w:lang w:val="mn-MN"/>
              </w:rPr>
            </w:pPr>
          </w:p>
        </w:tc>
        <w:tc>
          <w:tcPr>
            <w:tcW w:w="510" w:type="pct"/>
            <w:vMerge/>
            <w:vAlign w:val="center"/>
          </w:tcPr>
          <w:p w14:paraId="63299684" w14:textId="77777777" w:rsidR="00353E45" w:rsidRPr="00353E45" w:rsidRDefault="00353E45" w:rsidP="00500C82">
            <w:pPr>
              <w:jc w:val="center"/>
              <w:rPr>
                <w:rFonts w:ascii="Arial" w:hAnsi="Arial" w:cs="Arial"/>
                <w:color w:val="000000" w:themeColor="text1"/>
                <w:sz w:val="20"/>
                <w:szCs w:val="20"/>
                <w:lang w:val="mn-MN"/>
              </w:rPr>
            </w:pPr>
          </w:p>
        </w:tc>
        <w:tc>
          <w:tcPr>
            <w:tcW w:w="445" w:type="pct"/>
            <w:vAlign w:val="center"/>
          </w:tcPr>
          <w:p w14:paraId="6E6C979D" w14:textId="05F7BD01"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70</w:t>
            </w:r>
          </w:p>
        </w:tc>
        <w:tc>
          <w:tcPr>
            <w:tcW w:w="322" w:type="pct"/>
            <w:vAlign w:val="center"/>
          </w:tcPr>
          <w:p w14:paraId="45713A2E" w14:textId="77777777" w:rsidR="00353E45" w:rsidRPr="00353E45" w:rsidRDefault="00353E45" w:rsidP="00500C82">
            <w:pPr>
              <w:jc w:val="center"/>
              <w:rPr>
                <w:rFonts w:ascii="Arial" w:hAnsi="Arial" w:cs="Arial"/>
                <w:color w:val="000000" w:themeColor="text1"/>
                <w:sz w:val="20"/>
                <w:szCs w:val="20"/>
                <w:lang w:val="mn-MN"/>
              </w:rPr>
            </w:pPr>
          </w:p>
        </w:tc>
      </w:tr>
      <w:tr w:rsidR="00353E45" w:rsidRPr="00353E45" w14:paraId="4194D5AB" w14:textId="23D1D606" w:rsidTr="00500C82">
        <w:tc>
          <w:tcPr>
            <w:tcW w:w="151" w:type="pct"/>
            <w:vAlign w:val="center"/>
          </w:tcPr>
          <w:p w14:paraId="22D07B1C" w14:textId="77777777" w:rsidR="00353E45" w:rsidRPr="00353E45" w:rsidRDefault="00353E45" w:rsidP="00500C82">
            <w:pPr>
              <w:pStyle w:val="ListParagraph"/>
              <w:numPr>
                <w:ilvl w:val="0"/>
                <w:numId w:val="14"/>
              </w:numPr>
              <w:jc w:val="center"/>
              <w:rPr>
                <w:rFonts w:ascii="Arial" w:hAnsi="Arial" w:cs="Arial"/>
                <w:sz w:val="20"/>
                <w:szCs w:val="20"/>
              </w:rPr>
            </w:pPr>
          </w:p>
        </w:tc>
        <w:tc>
          <w:tcPr>
            <w:tcW w:w="656" w:type="pct"/>
            <w:vAlign w:val="center"/>
          </w:tcPr>
          <w:p w14:paraId="330F98EB" w14:textId="590FE016"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color w:val="000000"/>
                <w:sz w:val="20"/>
                <w:szCs w:val="20"/>
                <w:lang w:val="mn-MN"/>
              </w:rPr>
              <w:t xml:space="preserve">Дагнасан хэрэглээний замын дээд, доод бүтцийн засвар, арчлалт гүйцэтгэх </w:t>
            </w:r>
            <w:r w:rsidRPr="00353E45">
              <w:rPr>
                <w:rFonts w:ascii="Arial" w:hAnsi="Arial" w:cs="Arial"/>
                <w:sz w:val="20"/>
                <w:szCs w:val="20"/>
                <w:lang w:val="mn-MN"/>
              </w:rPr>
              <w:t>гэрчилгээ олгох үйлчилгээ</w:t>
            </w:r>
          </w:p>
        </w:tc>
        <w:tc>
          <w:tcPr>
            <w:tcW w:w="503" w:type="pct"/>
            <w:vMerge/>
            <w:vAlign w:val="center"/>
          </w:tcPr>
          <w:p w14:paraId="786A4E9A" w14:textId="77777777" w:rsidR="00353E45" w:rsidRPr="00353E45" w:rsidRDefault="00353E45" w:rsidP="00500C82">
            <w:pPr>
              <w:jc w:val="center"/>
              <w:rPr>
                <w:rFonts w:ascii="Arial" w:hAnsi="Arial" w:cs="Arial"/>
                <w:color w:val="000000" w:themeColor="text1"/>
                <w:sz w:val="20"/>
                <w:szCs w:val="20"/>
                <w:lang w:val="mn-MN"/>
              </w:rPr>
            </w:pPr>
          </w:p>
        </w:tc>
        <w:tc>
          <w:tcPr>
            <w:tcW w:w="683" w:type="pct"/>
            <w:vMerge/>
            <w:vAlign w:val="center"/>
          </w:tcPr>
          <w:p w14:paraId="215664FB" w14:textId="77777777" w:rsidR="00353E45" w:rsidRPr="00353E45" w:rsidRDefault="00353E45" w:rsidP="00500C82">
            <w:pPr>
              <w:jc w:val="center"/>
              <w:rPr>
                <w:rFonts w:ascii="Arial" w:hAnsi="Arial" w:cs="Arial"/>
                <w:color w:val="000000" w:themeColor="text1"/>
                <w:sz w:val="20"/>
                <w:szCs w:val="20"/>
                <w:lang w:val="mn-MN"/>
              </w:rPr>
            </w:pPr>
          </w:p>
        </w:tc>
        <w:tc>
          <w:tcPr>
            <w:tcW w:w="811" w:type="pct"/>
            <w:vMerge/>
            <w:vAlign w:val="center"/>
          </w:tcPr>
          <w:p w14:paraId="0A6CAE8E" w14:textId="77777777" w:rsidR="00353E45" w:rsidRPr="00353E45" w:rsidRDefault="00353E45" w:rsidP="00500C82">
            <w:pPr>
              <w:jc w:val="center"/>
              <w:rPr>
                <w:rFonts w:ascii="Arial" w:hAnsi="Arial" w:cs="Arial"/>
                <w:color w:val="000000" w:themeColor="text1"/>
                <w:sz w:val="20"/>
                <w:szCs w:val="20"/>
                <w:lang w:val="mn-MN"/>
              </w:rPr>
            </w:pPr>
          </w:p>
        </w:tc>
        <w:tc>
          <w:tcPr>
            <w:tcW w:w="919" w:type="pct"/>
            <w:vMerge/>
            <w:vAlign w:val="center"/>
          </w:tcPr>
          <w:p w14:paraId="06712800" w14:textId="77777777" w:rsidR="00353E45" w:rsidRPr="00353E45" w:rsidRDefault="00353E45" w:rsidP="00500C82">
            <w:pPr>
              <w:jc w:val="center"/>
              <w:rPr>
                <w:rFonts w:ascii="Arial" w:eastAsia="Times New Roman" w:hAnsi="Arial" w:cs="Arial"/>
                <w:color w:val="000000" w:themeColor="text1"/>
                <w:sz w:val="20"/>
                <w:szCs w:val="20"/>
                <w:lang w:val="mn-MN"/>
              </w:rPr>
            </w:pPr>
          </w:p>
        </w:tc>
        <w:tc>
          <w:tcPr>
            <w:tcW w:w="510" w:type="pct"/>
            <w:vMerge/>
            <w:vAlign w:val="center"/>
          </w:tcPr>
          <w:p w14:paraId="4AD15811" w14:textId="77777777" w:rsidR="00353E45" w:rsidRPr="00353E45" w:rsidRDefault="00353E45" w:rsidP="00500C82">
            <w:pPr>
              <w:jc w:val="center"/>
              <w:rPr>
                <w:rFonts w:ascii="Arial" w:hAnsi="Arial" w:cs="Arial"/>
                <w:color w:val="000000" w:themeColor="text1"/>
                <w:sz w:val="20"/>
                <w:szCs w:val="20"/>
                <w:lang w:val="mn-MN"/>
              </w:rPr>
            </w:pPr>
          </w:p>
        </w:tc>
        <w:tc>
          <w:tcPr>
            <w:tcW w:w="445" w:type="pct"/>
            <w:vAlign w:val="center"/>
          </w:tcPr>
          <w:p w14:paraId="3E183422" w14:textId="0C1A7069"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color w:val="000000" w:themeColor="text1"/>
                <w:sz w:val="20"/>
                <w:szCs w:val="20"/>
                <w:lang w:val="mn-MN"/>
              </w:rPr>
              <w:t>70</w:t>
            </w:r>
          </w:p>
        </w:tc>
        <w:tc>
          <w:tcPr>
            <w:tcW w:w="322" w:type="pct"/>
            <w:vAlign w:val="center"/>
          </w:tcPr>
          <w:p w14:paraId="440C5974" w14:textId="77777777" w:rsidR="00353E45" w:rsidRPr="00353E45" w:rsidRDefault="00353E45" w:rsidP="00500C82">
            <w:pPr>
              <w:jc w:val="center"/>
              <w:rPr>
                <w:rFonts w:ascii="Arial" w:hAnsi="Arial" w:cs="Arial"/>
                <w:color w:val="000000" w:themeColor="text1"/>
                <w:sz w:val="20"/>
                <w:szCs w:val="20"/>
                <w:lang w:val="mn-MN"/>
              </w:rPr>
            </w:pPr>
          </w:p>
        </w:tc>
      </w:tr>
      <w:tr w:rsidR="00353E45" w:rsidRPr="00353E45" w14:paraId="11517A13" w14:textId="28D0969A" w:rsidTr="00500C82">
        <w:tc>
          <w:tcPr>
            <w:tcW w:w="151" w:type="pct"/>
            <w:vAlign w:val="center"/>
          </w:tcPr>
          <w:p w14:paraId="54AD70F4" w14:textId="77777777" w:rsidR="00353E45" w:rsidRPr="00353E45" w:rsidRDefault="00353E45" w:rsidP="00500C82">
            <w:pPr>
              <w:pStyle w:val="ListParagraph"/>
              <w:numPr>
                <w:ilvl w:val="0"/>
                <w:numId w:val="14"/>
              </w:numPr>
              <w:jc w:val="center"/>
              <w:rPr>
                <w:rFonts w:ascii="Arial" w:hAnsi="Arial" w:cs="Arial"/>
                <w:sz w:val="20"/>
                <w:szCs w:val="20"/>
              </w:rPr>
            </w:pPr>
          </w:p>
        </w:tc>
        <w:tc>
          <w:tcPr>
            <w:tcW w:w="656" w:type="pct"/>
            <w:vAlign w:val="center"/>
          </w:tcPr>
          <w:p w14:paraId="1CD32ABE" w14:textId="51148335"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color w:val="000000"/>
                <w:sz w:val="20"/>
                <w:szCs w:val="20"/>
                <w:lang w:val="mn-MN"/>
              </w:rPr>
              <w:t xml:space="preserve">Төмөр замын зураг төсөл боловсруулах </w:t>
            </w:r>
            <w:r w:rsidRPr="00353E45">
              <w:rPr>
                <w:rFonts w:ascii="Arial" w:hAnsi="Arial" w:cs="Arial"/>
                <w:sz w:val="20"/>
                <w:szCs w:val="20"/>
                <w:lang w:val="mn-MN"/>
              </w:rPr>
              <w:t>гэрчилгээ олгох үйлчилгээ</w:t>
            </w:r>
          </w:p>
        </w:tc>
        <w:tc>
          <w:tcPr>
            <w:tcW w:w="503" w:type="pct"/>
            <w:vMerge/>
            <w:vAlign w:val="center"/>
          </w:tcPr>
          <w:p w14:paraId="6C1B764A" w14:textId="77777777" w:rsidR="00353E45" w:rsidRPr="00353E45" w:rsidRDefault="00353E45" w:rsidP="00500C82">
            <w:pPr>
              <w:jc w:val="center"/>
              <w:rPr>
                <w:rFonts w:ascii="Arial" w:hAnsi="Arial" w:cs="Arial"/>
                <w:color w:val="000000" w:themeColor="text1"/>
                <w:sz w:val="20"/>
                <w:szCs w:val="20"/>
                <w:lang w:val="mn-MN"/>
              </w:rPr>
            </w:pPr>
          </w:p>
        </w:tc>
        <w:tc>
          <w:tcPr>
            <w:tcW w:w="683" w:type="pct"/>
            <w:vMerge/>
            <w:vAlign w:val="center"/>
          </w:tcPr>
          <w:p w14:paraId="7495E8B8" w14:textId="77777777" w:rsidR="00353E45" w:rsidRPr="00353E45" w:rsidRDefault="00353E45" w:rsidP="00500C82">
            <w:pPr>
              <w:jc w:val="center"/>
              <w:rPr>
                <w:rFonts w:ascii="Arial" w:hAnsi="Arial" w:cs="Arial"/>
                <w:color w:val="000000" w:themeColor="text1"/>
                <w:sz w:val="20"/>
                <w:szCs w:val="20"/>
                <w:lang w:val="mn-MN"/>
              </w:rPr>
            </w:pPr>
          </w:p>
        </w:tc>
        <w:tc>
          <w:tcPr>
            <w:tcW w:w="811" w:type="pct"/>
            <w:vMerge/>
            <w:vAlign w:val="center"/>
          </w:tcPr>
          <w:p w14:paraId="360DD427" w14:textId="77777777" w:rsidR="00353E45" w:rsidRPr="00353E45" w:rsidRDefault="00353E45" w:rsidP="00500C82">
            <w:pPr>
              <w:jc w:val="center"/>
              <w:rPr>
                <w:rFonts w:ascii="Arial" w:hAnsi="Arial" w:cs="Arial"/>
                <w:color w:val="000000" w:themeColor="text1"/>
                <w:sz w:val="20"/>
                <w:szCs w:val="20"/>
                <w:lang w:val="mn-MN"/>
              </w:rPr>
            </w:pPr>
          </w:p>
        </w:tc>
        <w:tc>
          <w:tcPr>
            <w:tcW w:w="919" w:type="pct"/>
            <w:vMerge/>
            <w:vAlign w:val="center"/>
          </w:tcPr>
          <w:p w14:paraId="4B90B901" w14:textId="77777777" w:rsidR="00353E45" w:rsidRPr="00353E45" w:rsidRDefault="00353E45" w:rsidP="00500C82">
            <w:pPr>
              <w:jc w:val="center"/>
              <w:rPr>
                <w:rFonts w:ascii="Arial" w:eastAsia="Times New Roman" w:hAnsi="Arial" w:cs="Arial"/>
                <w:color w:val="000000" w:themeColor="text1"/>
                <w:sz w:val="20"/>
                <w:szCs w:val="20"/>
                <w:lang w:val="mn-MN"/>
              </w:rPr>
            </w:pPr>
          </w:p>
        </w:tc>
        <w:tc>
          <w:tcPr>
            <w:tcW w:w="510" w:type="pct"/>
            <w:vMerge/>
            <w:vAlign w:val="center"/>
          </w:tcPr>
          <w:p w14:paraId="2FD731D4" w14:textId="77777777" w:rsidR="00353E45" w:rsidRPr="00353E45" w:rsidRDefault="00353E45" w:rsidP="00500C82">
            <w:pPr>
              <w:jc w:val="center"/>
              <w:rPr>
                <w:rFonts w:ascii="Arial" w:hAnsi="Arial" w:cs="Arial"/>
                <w:color w:val="000000" w:themeColor="text1"/>
                <w:sz w:val="20"/>
                <w:szCs w:val="20"/>
                <w:lang w:val="mn-MN"/>
              </w:rPr>
            </w:pPr>
          </w:p>
        </w:tc>
        <w:tc>
          <w:tcPr>
            <w:tcW w:w="445" w:type="pct"/>
            <w:vAlign w:val="center"/>
          </w:tcPr>
          <w:p w14:paraId="0A16373B" w14:textId="6D572397"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70</w:t>
            </w:r>
          </w:p>
        </w:tc>
        <w:tc>
          <w:tcPr>
            <w:tcW w:w="322" w:type="pct"/>
            <w:vAlign w:val="center"/>
          </w:tcPr>
          <w:p w14:paraId="652E5527" w14:textId="77777777" w:rsidR="00353E45" w:rsidRPr="00353E45" w:rsidRDefault="00353E45" w:rsidP="00500C82">
            <w:pPr>
              <w:jc w:val="center"/>
              <w:rPr>
                <w:rFonts w:ascii="Arial" w:hAnsi="Arial" w:cs="Arial"/>
                <w:color w:val="000000" w:themeColor="text1"/>
                <w:sz w:val="20"/>
                <w:szCs w:val="20"/>
                <w:lang w:val="mn-MN"/>
              </w:rPr>
            </w:pPr>
          </w:p>
        </w:tc>
      </w:tr>
      <w:tr w:rsidR="00353E45" w:rsidRPr="00353E45" w14:paraId="4EDC654F" w14:textId="3D85B6C0" w:rsidTr="00500C82">
        <w:tc>
          <w:tcPr>
            <w:tcW w:w="151" w:type="pct"/>
            <w:vAlign w:val="center"/>
          </w:tcPr>
          <w:p w14:paraId="3DE86FBA" w14:textId="77777777" w:rsidR="00353E45" w:rsidRPr="00353E45" w:rsidRDefault="00353E45" w:rsidP="00500C82">
            <w:pPr>
              <w:pStyle w:val="ListParagraph"/>
              <w:numPr>
                <w:ilvl w:val="0"/>
                <w:numId w:val="14"/>
              </w:numPr>
              <w:jc w:val="center"/>
              <w:rPr>
                <w:rFonts w:ascii="Arial" w:hAnsi="Arial" w:cs="Arial"/>
                <w:sz w:val="20"/>
                <w:szCs w:val="20"/>
              </w:rPr>
            </w:pPr>
          </w:p>
        </w:tc>
        <w:tc>
          <w:tcPr>
            <w:tcW w:w="656" w:type="pct"/>
            <w:vAlign w:val="center"/>
          </w:tcPr>
          <w:p w14:paraId="1912F88E" w14:textId="1AFA7294"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color w:val="000000"/>
                <w:sz w:val="20"/>
                <w:szCs w:val="20"/>
                <w:lang w:val="mn-MN"/>
              </w:rPr>
              <w:t xml:space="preserve">Дагнасан хэрэглээний зам, талбай барих </w:t>
            </w:r>
            <w:r w:rsidRPr="00353E45">
              <w:rPr>
                <w:rFonts w:ascii="Arial" w:hAnsi="Arial" w:cs="Arial"/>
                <w:sz w:val="20"/>
                <w:szCs w:val="20"/>
                <w:lang w:val="mn-MN"/>
              </w:rPr>
              <w:t>гэрчилгээ олгох үйлчилгээ</w:t>
            </w:r>
          </w:p>
        </w:tc>
        <w:tc>
          <w:tcPr>
            <w:tcW w:w="503" w:type="pct"/>
            <w:vMerge/>
            <w:vAlign w:val="center"/>
          </w:tcPr>
          <w:p w14:paraId="07D62C17" w14:textId="77777777" w:rsidR="00353E45" w:rsidRPr="00353E45" w:rsidRDefault="00353E45" w:rsidP="00500C82">
            <w:pPr>
              <w:jc w:val="center"/>
              <w:rPr>
                <w:rFonts w:ascii="Arial" w:hAnsi="Arial" w:cs="Arial"/>
                <w:color w:val="000000" w:themeColor="text1"/>
                <w:sz w:val="20"/>
                <w:szCs w:val="20"/>
                <w:lang w:val="mn-MN"/>
              </w:rPr>
            </w:pPr>
          </w:p>
        </w:tc>
        <w:tc>
          <w:tcPr>
            <w:tcW w:w="683" w:type="pct"/>
            <w:vMerge/>
            <w:vAlign w:val="center"/>
          </w:tcPr>
          <w:p w14:paraId="3E66334A" w14:textId="77777777" w:rsidR="00353E45" w:rsidRPr="00353E45" w:rsidRDefault="00353E45" w:rsidP="00500C82">
            <w:pPr>
              <w:jc w:val="center"/>
              <w:rPr>
                <w:rFonts w:ascii="Arial" w:hAnsi="Arial" w:cs="Arial"/>
                <w:color w:val="000000" w:themeColor="text1"/>
                <w:sz w:val="20"/>
                <w:szCs w:val="20"/>
                <w:lang w:val="mn-MN"/>
              </w:rPr>
            </w:pPr>
          </w:p>
        </w:tc>
        <w:tc>
          <w:tcPr>
            <w:tcW w:w="811" w:type="pct"/>
            <w:vMerge/>
            <w:vAlign w:val="center"/>
          </w:tcPr>
          <w:p w14:paraId="71CA7BEA" w14:textId="77777777" w:rsidR="00353E45" w:rsidRPr="00353E45" w:rsidRDefault="00353E45" w:rsidP="00500C82">
            <w:pPr>
              <w:jc w:val="center"/>
              <w:rPr>
                <w:rFonts w:ascii="Arial" w:hAnsi="Arial" w:cs="Arial"/>
                <w:color w:val="000000" w:themeColor="text1"/>
                <w:sz w:val="20"/>
                <w:szCs w:val="20"/>
                <w:lang w:val="mn-MN"/>
              </w:rPr>
            </w:pPr>
          </w:p>
        </w:tc>
        <w:tc>
          <w:tcPr>
            <w:tcW w:w="919" w:type="pct"/>
            <w:vMerge/>
            <w:vAlign w:val="center"/>
          </w:tcPr>
          <w:p w14:paraId="0000BEA4" w14:textId="77777777" w:rsidR="00353E45" w:rsidRPr="00353E45" w:rsidRDefault="00353E45" w:rsidP="00500C82">
            <w:pPr>
              <w:jc w:val="center"/>
              <w:rPr>
                <w:rFonts w:ascii="Arial" w:eastAsia="Times New Roman" w:hAnsi="Arial" w:cs="Arial"/>
                <w:color w:val="000000" w:themeColor="text1"/>
                <w:sz w:val="20"/>
                <w:szCs w:val="20"/>
                <w:lang w:val="mn-MN"/>
              </w:rPr>
            </w:pPr>
          </w:p>
        </w:tc>
        <w:tc>
          <w:tcPr>
            <w:tcW w:w="510" w:type="pct"/>
            <w:vMerge/>
            <w:vAlign w:val="center"/>
          </w:tcPr>
          <w:p w14:paraId="17EE02C0" w14:textId="77777777" w:rsidR="00353E45" w:rsidRPr="00353E45" w:rsidRDefault="00353E45" w:rsidP="00500C82">
            <w:pPr>
              <w:jc w:val="center"/>
              <w:rPr>
                <w:rFonts w:ascii="Arial" w:hAnsi="Arial" w:cs="Arial"/>
                <w:color w:val="000000" w:themeColor="text1"/>
                <w:sz w:val="20"/>
                <w:szCs w:val="20"/>
                <w:lang w:val="mn-MN"/>
              </w:rPr>
            </w:pPr>
          </w:p>
        </w:tc>
        <w:tc>
          <w:tcPr>
            <w:tcW w:w="445" w:type="pct"/>
            <w:vAlign w:val="center"/>
          </w:tcPr>
          <w:p w14:paraId="379E4C28" w14:textId="42FD4194"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70</w:t>
            </w:r>
          </w:p>
        </w:tc>
        <w:tc>
          <w:tcPr>
            <w:tcW w:w="322" w:type="pct"/>
            <w:vAlign w:val="center"/>
          </w:tcPr>
          <w:p w14:paraId="4DC0A7B6" w14:textId="77777777" w:rsidR="00353E45" w:rsidRPr="00353E45" w:rsidRDefault="00353E45" w:rsidP="00500C82">
            <w:pPr>
              <w:jc w:val="center"/>
              <w:rPr>
                <w:rFonts w:ascii="Arial" w:hAnsi="Arial" w:cs="Arial"/>
                <w:color w:val="000000" w:themeColor="text1"/>
                <w:sz w:val="20"/>
                <w:szCs w:val="20"/>
                <w:lang w:val="mn-MN"/>
              </w:rPr>
            </w:pPr>
          </w:p>
        </w:tc>
      </w:tr>
      <w:tr w:rsidR="00353E45" w:rsidRPr="00353E45" w14:paraId="3F65A9AA" w14:textId="72EEC14A" w:rsidTr="00500C82">
        <w:tc>
          <w:tcPr>
            <w:tcW w:w="151" w:type="pct"/>
            <w:vAlign w:val="center"/>
          </w:tcPr>
          <w:p w14:paraId="3FC91497" w14:textId="77777777" w:rsidR="00353E45" w:rsidRPr="00353E45" w:rsidRDefault="00353E45" w:rsidP="00500C82">
            <w:pPr>
              <w:pStyle w:val="ListParagraph"/>
              <w:numPr>
                <w:ilvl w:val="0"/>
                <w:numId w:val="14"/>
              </w:numPr>
              <w:jc w:val="center"/>
              <w:rPr>
                <w:rFonts w:ascii="Arial" w:hAnsi="Arial" w:cs="Arial"/>
                <w:sz w:val="20"/>
                <w:szCs w:val="20"/>
              </w:rPr>
            </w:pPr>
          </w:p>
        </w:tc>
        <w:tc>
          <w:tcPr>
            <w:tcW w:w="656" w:type="pct"/>
            <w:vAlign w:val="center"/>
          </w:tcPr>
          <w:p w14:paraId="2027B029" w14:textId="150A67F1"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color w:val="000000"/>
                <w:sz w:val="20"/>
                <w:szCs w:val="20"/>
                <w:lang w:val="mn-MN"/>
              </w:rPr>
              <w:t xml:space="preserve">Дагнасан хэрэглээний замд сэлгээний ажил гүйцэтгэх </w:t>
            </w:r>
            <w:r w:rsidRPr="00353E45">
              <w:rPr>
                <w:rFonts w:ascii="Arial" w:hAnsi="Arial" w:cs="Arial"/>
                <w:sz w:val="20"/>
                <w:szCs w:val="20"/>
                <w:lang w:val="mn-MN"/>
              </w:rPr>
              <w:t>гэрчилгээ олгох үйлчилгээ</w:t>
            </w:r>
          </w:p>
        </w:tc>
        <w:tc>
          <w:tcPr>
            <w:tcW w:w="503" w:type="pct"/>
            <w:vMerge/>
            <w:vAlign w:val="center"/>
          </w:tcPr>
          <w:p w14:paraId="2D9DDD6D" w14:textId="77777777" w:rsidR="00353E45" w:rsidRPr="00353E45" w:rsidRDefault="00353E45" w:rsidP="00500C82">
            <w:pPr>
              <w:jc w:val="center"/>
              <w:rPr>
                <w:rFonts w:ascii="Arial" w:hAnsi="Arial" w:cs="Arial"/>
                <w:color w:val="000000" w:themeColor="text1"/>
                <w:sz w:val="20"/>
                <w:szCs w:val="20"/>
                <w:lang w:val="mn-MN"/>
              </w:rPr>
            </w:pPr>
          </w:p>
        </w:tc>
        <w:tc>
          <w:tcPr>
            <w:tcW w:w="683" w:type="pct"/>
            <w:vMerge/>
            <w:vAlign w:val="center"/>
          </w:tcPr>
          <w:p w14:paraId="1C4471D8" w14:textId="77777777" w:rsidR="00353E45" w:rsidRPr="00353E45" w:rsidRDefault="00353E45" w:rsidP="00500C82">
            <w:pPr>
              <w:jc w:val="center"/>
              <w:rPr>
                <w:rFonts w:ascii="Arial" w:hAnsi="Arial" w:cs="Arial"/>
                <w:color w:val="000000" w:themeColor="text1"/>
                <w:sz w:val="20"/>
                <w:szCs w:val="20"/>
                <w:lang w:val="mn-MN"/>
              </w:rPr>
            </w:pPr>
          </w:p>
        </w:tc>
        <w:tc>
          <w:tcPr>
            <w:tcW w:w="811" w:type="pct"/>
            <w:vMerge/>
            <w:vAlign w:val="center"/>
          </w:tcPr>
          <w:p w14:paraId="08D03DBE" w14:textId="77777777" w:rsidR="00353E45" w:rsidRPr="00353E45" w:rsidRDefault="00353E45" w:rsidP="00500C82">
            <w:pPr>
              <w:jc w:val="center"/>
              <w:rPr>
                <w:rFonts w:ascii="Arial" w:hAnsi="Arial" w:cs="Arial"/>
                <w:color w:val="000000" w:themeColor="text1"/>
                <w:sz w:val="20"/>
                <w:szCs w:val="20"/>
                <w:lang w:val="mn-MN"/>
              </w:rPr>
            </w:pPr>
          </w:p>
        </w:tc>
        <w:tc>
          <w:tcPr>
            <w:tcW w:w="919" w:type="pct"/>
            <w:vMerge/>
            <w:vAlign w:val="center"/>
          </w:tcPr>
          <w:p w14:paraId="37DD666F" w14:textId="77777777" w:rsidR="00353E45" w:rsidRPr="00353E45" w:rsidRDefault="00353E45" w:rsidP="00500C82">
            <w:pPr>
              <w:jc w:val="center"/>
              <w:rPr>
                <w:rFonts w:ascii="Arial" w:eastAsia="Times New Roman" w:hAnsi="Arial" w:cs="Arial"/>
                <w:color w:val="000000" w:themeColor="text1"/>
                <w:sz w:val="20"/>
                <w:szCs w:val="20"/>
                <w:lang w:val="mn-MN"/>
              </w:rPr>
            </w:pPr>
          </w:p>
        </w:tc>
        <w:tc>
          <w:tcPr>
            <w:tcW w:w="510" w:type="pct"/>
            <w:vMerge/>
            <w:vAlign w:val="center"/>
          </w:tcPr>
          <w:p w14:paraId="22E2EDCF" w14:textId="77777777" w:rsidR="00353E45" w:rsidRPr="00353E45" w:rsidRDefault="00353E45" w:rsidP="00500C82">
            <w:pPr>
              <w:jc w:val="center"/>
              <w:rPr>
                <w:rFonts w:ascii="Arial" w:hAnsi="Arial" w:cs="Arial"/>
                <w:color w:val="000000" w:themeColor="text1"/>
                <w:sz w:val="20"/>
                <w:szCs w:val="20"/>
                <w:lang w:val="mn-MN"/>
              </w:rPr>
            </w:pPr>
          </w:p>
        </w:tc>
        <w:tc>
          <w:tcPr>
            <w:tcW w:w="445" w:type="pct"/>
            <w:vAlign w:val="center"/>
          </w:tcPr>
          <w:p w14:paraId="43AF83F2" w14:textId="08C9AFFF"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70</w:t>
            </w:r>
          </w:p>
        </w:tc>
        <w:tc>
          <w:tcPr>
            <w:tcW w:w="322" w:type="pct"/>
            <w:vAlign w:val="center"/>
          </w:tcPr>
          <w:p w14:paraId="4C7A1B5C" w14:textId="77777777" w:rsidR="00353E45" w:rsidRPr="00353E45" w:rsidRDefault="00353E45" w:rsidP="00500C82">
            <w:pPr>
              <w:jc w:val="center"/>
              <w:rPr>
                <w:rFonts w:ascii="Arial" w:hAnsi="Arial" w:cs="Arial"/>
                <w:color w:val="000000" w:themeColor="text1"/>
                <w:sz w:val="20"/>
                <w:szCs w:val="20"/>
                <w:lang w:val="mn-MN"/>
              </w:rPr>
            </w:pPr>
          </w:p>
        </w:tc>
      </w:tr>
      <w:tr w:rsidR="00353E45" w:rsidRPr="00353E45" w14:paraId="03B370FD" w14:textId="03786C6C" w:rsidTr="00500C82">
        <w:tc>
          <w:tcPr>
            <w:tcW w:w="151" w:type="pct"/>
            <w:vAlign w:val="center"/>
          </w:tcPr>
          <w:p w14:paraId="1F8A11DA" w14:textId="77777777" w:rsidR="00353E45" w:rsidRPr="00353E45" w:rsidRDefault="00353E45" w:rsidP="00500C82">
            <w:pPr>
              <w:pStyle w:val="ListParagraph"/>
              <w:numPr>
                <w:ilvl w:val="0"/>
                <w:numId w:val="14"/>
              </w:numPr>
              <w:jc w:val="center"/>
              <w:rPr>
                <w:rFonts w:ascii="Arial" w:hAnsi="Arial" w:cs="Arial"/>
                <w:sz w:val="20"/>
                <w:szCs w:val="20"/>
              </w:rPr>
            </w:pPr>
          </w:p>
        </w:tc>
        <w:tc>
          <w:tcPr>
            <w:tcW w:w="656" w:type="pct"/>
            <w:vAlign w:val="center"/>
          </w:tcPr>
          <w:p w14:paraId="0EDB8E12" w14:textId="4B4249AA"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color w:val="000000"/>
                <w:sz w:val="20"/>
                <w:szCs w:val="20"/>
                <w:lang w:val="mn-MN"/>
              </w:rPr>
              <w:t xml:space="preserve">Төмөр замын дохиолол, холбооны байгууламжийн техникийн үзлэг, </w:t>
            </w:r>
            <w:r w:rsidRPr="00353E45">
              <w:rPr>
                <w:rFonts w:ascii="Arial" w:hAnsi="Arial" w:cs="Arial"/>
                <w:color w:val="000000"/>
                <w:sz w:val="20"/>
                <w:szCs w:val="20"/>
                <w:lang w:val="mn-MN"/>
              </w:rPr>
              <w:lastRenderedPageBreak/>
              <w:t xml:space="preserve">үйлчилгээ үзүүлэх </w:t>
            </w:r>
            <w:r w:rsidRPr="00353E45">
              <w:rPr>
                <w:rFonts w:ascii="Arial" w:hAnsi="Arial" w:cs="Arial"/>
                <w:sz w:val="20"/>
                <w:szCs w:val="20"/>
                <w:lang w:val="mn-MN"/>
              </w:rPr>
              <w:t>гэрчилгээ олгох үйлчилгээ</w:t>
            </w:r>
          </w:p>
        </w:tc>
        <w:tc>
          <w:tcPr>
            <w:tcW w:w="503" w:type="pct"/>
            <w:vMerge/>
            <w:vAlign w:val="center"/>
          </w:tcPr>
          <w:p w14:paraId="17E61305" w14:textId="77777777" w:rsidR="00353E45" w:rsidRPr="00353E45" w:rsidRDefault="00353E45" w:rsidP="00500C82">
            <w:pPr>
              <w:jc w:val="center"/>
              <w:rPr>
                <w:rFonts w:ascii="Arial" w:hAnsi="Arial" w:cs="Arial"/>
                <w:color w:val="000000" w:themeColor="text1"/>
                <w:sz w:val="20"/>
                <w:szCs w:val="20"/>
                <w:lang w:val="mn-MN"/>
              </w:rPr>
            </w:pPr>
          </w:p>
        </w:tc>
        <w:tc>
          <w:tcPr>
            <w:tcW w:w="683" w:type="pct"/>
            <w:vMerge/>
            <w:vAlign w:val="center"/>
          </w:tcPr>
          <w:p w14:paraId="70746F6B" w14:textId="77777777" w:rsidR="00353E45" w:rsidRPr="00353E45" w:rsidRDefault="00353E45" w:rsidP="00500C82">
            <w:pPr>
              <w:jc w:val="center"/>
              <w:rPr>
                <w:rFonts w:ascii="Arial" w:hAnsi="Arial" w:cs="Arial"/>
                <w:color w:val="000000" w:themeColor="text1"/>
                <w:sz w:val="20"/>
                <w:szCs w:val="20"/>
                <w:lang w:val="mn-MN"/>
              </w:rPr>
            </w:pPr>
          </w:p>
        </w:tc>
        <w:tc>
          <w:tcPr>
            <w:tcW w:w="811" w:type="pct"/>
            <w:vMerge/>
            <w:vAlign w:val="center"/>
          </w:tcPr>
          <w:p w14:paraId="3DE35C73" w14:textId="77777777" w:rsidR="00353E45" w:rsidRPr="00353E45" w:rsidRDefault="00353E45" w:rsidP="00500C82">
            <w:pPr>
              <w:jc w:val="center"/>
              <w:rPr>
                <w:rFonts w:ascii="Arial" w:hAnsi="Arial" w:cs="Arial"/>
                <w:color w:val="000000" w:themeColor="text1"/>
                <w:sz w:val="20"/>
                <w:szCs w:val="20"/>
                <w:lang w:val="mn-MN"/>
              </w:rPr>
            </w:pPr>
          </w:p>
        </w:tc>
        <w:tc>
          <w:tcPr>
            <w:tcW w:w="919" w:type="pct"/>
            <w:vMerge/>
            <w:vAlign w:val="center"/>
          </w:tcPr>
          <w:p w14:paraId="565E75ED" w14:textId="77777777" w:rsidR="00353E45" w:rsidRPr="00353E45" w:rsidRDefault="00353E45" w:rsidP="00500C82">
            <w:pPr>
              <w:jc w:val="center"/>
              <w:rPr>
                <w:rFonts w:ascii="Arial" w:eastAsia="Times New Roman" w:hAnsi="Arial" w:cs="Arial"/>
                <w:color w:val="000000" w:themeColor="text1"/>
                <w:sz w:val="20"/>
                <w:szCs w:val="20"/>
                <w:lang w:val="mn-MN"/>
              </w:rPr>
            </w:pPr>
          </w:p>
        </w:tc>
        <w:tc>
          <w:tcPr>
            <w:tcW w:w="510" w:type="pct"/>
            <w:vMerge/>
            <w:vAlign w:val="center"/>
          </w:tcPr>
          <w:p w14:paraId="3C013788" w14:textId="77777777" w:rsidR="00353E45" w:rsidRPr="00353E45" w:rsidRDefault="00353E45" w:rsidP="00500C82">
            <w:pPr>
              <w:jc w:val="center"/>
              <w:rPr>
                <w:rFonts w:ascii="Arial" w:hAnsi="Arial" w:cs="Arial"/>
                <w:color w:val="000000" w:themeColor="text1"/>
                <w:sz w:val="20"/>
                <w:szCs w:val="20"/>
                <w:lang w:val="mn-MN"/>
              </w:rPr>
            </w:pPr>
          </w:p>
        </w:tc>
        <w:tc>
          <w:tcPr>
            <w:tcW w:w="445" w:type="pct"/>
            <w:vAlign w:val="center"/>
          </w:tcPr>
          <w:p w14:paraId="00DEF040" w14:textId="3C718C53"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70</w:t>
            </w:r>
          </w:p>
        </w:tc>
        <w:tc>
          <w:tcPr>
            <w:tcW w:w="322" w:type="pct"/>
            <w:vAlign w:val="center"/>
          </w:tcPr>
          <w:p w14:paraId="3DE41019" w14:textId="77777777" w:rsidR="00353E45" w:rsidRPr="00353E45" w:rsidRDefault="00353E45" w:rsidP="00500C82">
            <w:pPr>
              <w:jc w:val="center"/>
              <w:rPr>
                <w:rFonts w:ascii="Arial" w:hAnsi="Arial" w:cs="Arial"/>
                <w:color w:val="000000" w:themeColor="text1"/>
                <w:sz w:val="20"/>
                <w:szCs w:val="20"/>
                <w:lang w:val="mn-MN"/>
              </w:rPr>
            </w:pPr>
          </w:p>
        </w:tc>
      </w:tr>
      <w:tr w:rsidR="00353E45" w:rsidRPr="00353E45" w14:paraId="54542D7B" w14:textId="714A7701" w:rsidTr="00500C82">
        <w:tc>
          <w:tcPr>
            <w:tcW w:w="151" w:type="pct"/>
            <w:vAlign w:val="center"/>
          </w:tcPr>
          <w:p w14:paraId="0AD08138" w14:textId="77777777" w:rsidR="00353E45" w:rsidRPr="00353E45" w:rsidRDefault="00353E45" w:rsidP="00500C82">
            <w:pPr>
              <w:pStyle w:val="ListParagraph"/>
              <w:numPr>
                <w:ilvl w:val="0"/>
                <w:numId w:val="14"/>
              </w:numPr>
              <w:jc w:val="center"/>
              <w:rPr>
                <w:rFonts w:ascii="Arial" w:hAnsi="Arial" w:cs="Arial"/>
                <w:sz w:val="20"/>
                <w:szCs w:val="20"/>
              </w:rPr>
            </w:pPr>
          </w:p>
        </w:tc>
        <w:tc>
          <w:tcPr>
            <w:tcW w:w="656" w:type="pct"/>
            <w:vAlign w:val="center"/>
          </w:tcPr>
          <w:p w14:paraId="7BFA02C1" w14:textId="4910D2AD"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color w:val="000000"/>
                <w:sz w:val="20"/>
                <w:szCs w:val="20"/>
                <w:lang w:val="mn-MN"/>
              </w:rPr>
              <w:t xml:space="preserve">Зүтгүүрийн техникийн үзлэг, үйлчилгээ үзүүлэх гүйцэтгэх </w:t>
            </w:r>
            <w:r w:rsidRPr="00353E45">
              <w:rPr>
                <w:rFonts w:ascii="Arial" w:hAnsi="Arial" w:cs="Arial"/>
                <w:sz w:val="20"/>
                <w:szCs w:val="20"/>
                <w:lang w:val="mn-MN"/>
              </w:rPr>
              <w:t>гэрчилгээ олгох үйлчилгээ</w:t>
            </w:r>
          </w:p>
        </w:tc>
        <w:tc>
          <w:tcPr>
            <w:tcW w:w="503" w:type="pct"/>
            <w:vMerge/>
            <w:vAlign w:val="center"/>
          </w:tcPr>
          <w:p w14:paraId="414895E8" w14:textId="77777777" w:rsidR="00353E45" w:rsidRPr="00353E45" w:rsidRDefault="00353E45" w:rsidP="00500C82">
            <w:pPr>
              <w:jc w:val="center"/>
              <w:rPr>
                <w:rFonts w:ascii="Arial" w:hAnsi="Arial" w:cs="Arial"/>
                <w:color w:val="000000" w:themeColor="text1"/>
                <w:sz w:val="20"/>
                <w:szCs w:val="20"/>
                <w:lang w:val="mn-MN"/>
              </w:rPr>
            </w:pPr>
          </w:p>
        </w:tc>
        <w:tc>
          <w:tcPr>
            <w:tcW w:w="683" w:type="pct"/>
            <w:vMerge/>
            <w:vAlign w:val="center"/>
          </w:tcPr>
          <w:p w14:paraId="18ABBF6C" w14:textId="77777777" w:rsidR="00353E45" w:rsidRPr="00353E45" w:rsidRDefault="00353E45" w:rsidP="00500C82">
            <w:pPr>
              <w:jc w:val="center"/>
              <w:rPr>
                <w:rFonts w:ascii="Arial" w:hAnsi="Arial" w:cs="Arial"/>
                <w:color w:val="000000" w:themeColor="text1"/>
                <w:sz w:val="20"/>
                <w:szCs w:val="20"/>
                <w:lang w:val="mn-MN"/>
              </w:rPr>
            </w:pPr>
          </w:p>
        </w:tc>
        <w:tc>
          <w:tcPr>
            <w:tcW w:w="811" w:type="pct"/>
            <w:vMerge/>
            <w:vAlign w:val="center"/>
          </w:tcPr>
          <w:p w14:paraId="0FDB596B" w14:textId="77777777" w:rsidR="00353E45" w:rsidRPr="00353E45" w:rsidRDefault="00353E45" w:rsidP="00500C82">
            <w:pPr>
              <w:jc w:val="center"/>
              <w:rPr>
                <w:rFonts w:ascii="Arial" w:hAnsi="Arial" w:cs="Arial"/>
                <w:color w:val="000000" w:themeColor="text1"/>
                <w:sz w:val="20"/>
                <w:szCs w:val="20"/>
                <w:lang w:val="mn-MN"/>
              </w:rPr>
            </w:pPr>
          </w:p>
        </w:tc>
        <w:tc>
          <w:tcPr>
            <w:tcW w:w="919" w:type="pct"/>
            <w:vMerge/>
            <w:vAlign w:val="center"/>
          </w:tcPr>
          <w:p w14:paraId="6D0226C6" w14:textId="77777777" w:rsidR="00353E45" w:rsidRPr="00353E45" w:rsidRDefault="00353E45" w:rsidP="00500C82">
            <w:pPr>
              <w:jc w:val="center"/>
              <w:rPr>
                <w:rFonts w:ascii="Arial" w:eastAsia="Times New Roman" w:hAnsi="Arial" w:cs="Arial"/>
                <w:color w:val="000000" w:themeColor="text1"/>
                <w:sz w:val="20"/>
                <w:szCs w:val="20"/>
                <w:lang w:val="mn-MN"/>
              </w:rPr>
            </w:pPr>
          </w:p>
        </w:tc>
        <w:tc>
          <w:tcPr>
            <w:tcW w:w="510" w:type="pct"/>
            <w:vMerge/>
            <w:vAlign w:val="center"/>
          </w:tcPr>
          <w:p w14:paraId="6F5A6D7D" w14:textId="77777777" w:rsidR="00353E45" w:rsidRPr="00353E45" w:rsidRDefault="00353E45" w:rsidP="00500C82">
            <w:pPr>
              <w:jc w:val="center"/>
              <w:rPr>
                <w:rFonts w:ascii="Arial" w:hAnsi="Arial" w:cs="Arial"/>
                <w:color w:val="000000" w:themeColor="text1"/>
                <w:sz w:val="20"/>
                <w:szCs w:val="20"/>
                <w:lang w:val="mn-MN"/>
              </w:rPr>
            </w:pPr>
          </w:p>
        </w:tc>
        <w:tc>
          <w:tcPr>
            <w:tcW w:w="445" w:type="pct"/>
            <w:vAlign w:val="center"/>
          </w:tcPr>
          <w:p w14:paraId="06967005" w14:textId="6B2118F4"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70</w:t>
            </w:r>
          </w:p>
        </w:tc>
        <w:tc>
          <w:tcPr>
            <w:tcW w:w="322" w:type="pct"/>
            <w:vAlign w:val="center"/>
          </w:tcPr>
          <w:p w14:paraId="50C45F18" w14:textId="77777777" w:rsidR="00353E45" w:rsidRPr="00353E45" w:rsidRDefault="00353E45" w:rsidP="00500C82">
            <w:pPr>
              <w:jc w:val="center"/>
              <w:rPr>
                <w:rFonts w:ascii="Arial" w:hAnsi="Arial" w:cs="Arial"/>
                <w:color w:val="000000" w:themeColor="text1"/>
                <w:sz w:val="20"/>
                <w:szCs w:val="20"/>
                <w:lang w:val="mn-MN"/>
              </w:rPr>
            </w:pPr>
          </w:p>
        </w:tc>
      </w:tr>
      <w:tr w:rsidR="00353E45" w:rsidRPr="00353E45" w14:paraId="7F24E817" w14:textId="1880EDC5" w:rsidTr="00500C82">
        <w:tc>
          <w:tcPr>
            <w:tcW w:w="151" w:type="pct"/>
            <w:vAlign w:val="center"/>
          </w:tcPr>
          <w:p w14:paraId="6E4812EB" w14:textId="77777777" w:rsidR="00353E45" w:rsidRPr="00353E45" w:rsidRDefault="00353E45" w:rsidP="00500C82">
            <w:pPr>
              <w:pStyle w:val="ListParagraph"/>
              <w:numPr>
                <w:ilvl w:val="0"/>
                <w:numId w:val="14"/>
              </w:numPr>
              <w:jc w:val="center"/>
              <w:rPr>
                <w:rFonts w:ascii="Arial" w:hAnsi="Arial" w:cs="Arial"/>
                <w:sz w:val="20"/>
                <w:szCs w:val="20"/>
              </w:rPr>
            </w:pPr>
          </w:p>
        </w:tc>
        <w:tc>
          <w:tcPr>
            <w:tcW w:w="656" w:type="pct"/>
            <w:vAlign w:val="center"/>
          </w:tcPr>
          <w:p w14:paraId="5E0AA3D3" w14:textId="256F2179"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color w:val="000000"/>
                <w:sz w:val="20"/>
                <w:szCs w:val="20"/>
                <w:lang w:val="mn-MN"/>
              </w:rPr>
              <w:t xml:space="preserve">Вагоны техникийн үзлэг, үйлчилгээ үзүүлэх гүйцэтгэх </w:t>
            </w:r>
            <w:r w:rsidRPr="00353E45">
              <w:rPr>
                <w:rFonts w:ascii="Arial" w:hAnsi="Arial" w:cs="Arial"/>
                <w:sz w:val="20"/>
                <w:szCs w:val="20"/>
                <w:lang w:val="mn-MN"/>
              </w:rPr>
              <w:t>гэрчилгээ олгох үйлчилгээ</w:t>
            </w:r>
          </w:p>
        </w:tc>
        <w:tc>
          <w:tcPr>
            <w:tcW w:w="503" w:type="pct"/>
            <w:vMerge/>
            <w:vAlign w:val="center"/>
          </w:tcPr>
          <w:p w14:paraId="593BC991" w14:textId="77777777" w:rsidR="00353E45" w:rsidRPr="00353E45" w:rsidRDefault="00353E45" w:rsidP="00500C82">
            <w:pPr>
              <w:jc w:val="center"/>
              <w:rPr>
                <w:rFonts w:ascii="Arial" w:hAnsi="Arial" w:cs="Arial"/>
                <w:color w:val="000000" w:themeColor="text1"/>
                <w:sz w:val="20"/>
                <w:szCs w:val="20"/>
                <w:lang w:val="mn-MN"/>
              </w:rPr>
            </w:pPr>
          </w:p>
        </w:tc>
        <w:tc>
          <w:tcPr>
            <w:tcW w:w="683" w:type="pct"/>
            <w:vMerge/>
            <w:vAlign w:val="center"/>
          </w:tcPr>
          <w:p w14:paraId="65B09970" w14:textId="77777777" w:rsidR="00353E45" w:rsidRPr="00353E45" w:rsidRDefault="00353E45" w:rsidP="00500C82">
            <w:pPr>
              <w:jc w:val="center"/>
              <w:rPr>
                <w:rFonts w:ascii="Arial" w:hAnsi="Arial" w:cs="Arial"/>
                <w:color w:val="000000" w:themeColor="text1"/>
                <w:sz w:val="20"/>
                <w:szCs w:val="20"/>
                <w:lang w:val="mn-MN"/>
              </w:rPr>
            </w:pPr>
          </w:p>
        </w:tc>
        <w:tc>
          <w:tcPr>
            <w:tcW w:w="811" w:type="pct"/>
            <w:vMerge/>
            <w:vAlign w:val="center"/>
          </w:tcPr>
          <w:p w14:paraId="42FB4EC1" w14:textId="77777777" w:rsidR="00353E45" w:rsidRPr="00353E45" w:rsidRDefault="00353E45" w:rsidP="00500C82">
            <w:pPr>
              <w:jc w:val="center"/>
              <w:rPr>
                <w:rFonts w:ascii="Arial" w:hAnsi="Arial" w:cs="Arial"/>
                <w:color w:val="000000" w:themeColor="text1"/>
                <w:sz w:val="20"/>
                <w:szCs w:val="20"/>
                <w:lang w:val="mn-MN"/>
              </w:rPr>
            </w:pPr>
          </w:p>
        </w:tc>
        <w:tc>
          <w:tcPr>
            <w:tcW w:w="919" w:type="pct"/>
            <w:vMerge/>
            <w:vAlign w:val="center"/>
          </w:tcPr>
          <w:p w14:paraId="3E091FA0" w14:textId="77777777" w:rsidR="00353E45" w:rsidRPr="00353E45" w:rsidRDefault="00353E45" w:rsidP="00500C82">
            <w:pPr>
              <w:jc w:val="center"/>
              <w:rPr>
                <w:rFonts w:ascii="Arial" w:eastAsia="Times New Roman" w:hAnsi="Arial" w:cs="Arial"/>
                <w:color w:val="000000" w:themeColor="text1"/>
                <w:sz w:val="20"/>
                <w:szCs w:val="20"/>
                <w:lang w:val="mn-MN"/>
              </w:rPr>
            </w:pPr>
          </w:p>
        </w:tc>
        <w:tc>
          <w:tcPr>
            <w:tcW w:w="510" w:type="pct"/>
            <w:vMerge/>
            <w:vAlign w:val="center"/>
          </w:tcPr>
          <w:p w14:paraId="2D592EA1" w14:textId="77777777" w:rsidR="00353E45" w:rsidRPr="00353E45" w:rsidRDefault="00353E45" w:rsidP="00500C82">
            <w:pPr>
              <w:jc w:val="center"/>
              <w:rPr>
                <w:rFonts w:ascii="Arial" w:hAnsi="Arial" w:cs="Arial"/>
                <w:color w:val="000000" w:themeColor="text1"/>
                <w:sz w:val="20"/>
                <w:szCs w:val="20"/>
                <w:lang w:val="mn-MN"/>
              </w:rPr>
            </w:pPr>
          </w:p>
        </w:tc>
        <w:tc>
          <w:tcPr>
            <w:tcW w:w="445" w:type="pct"/>
            <w:vAlign w:val="center"/>
          </w:tcPr>
          <w:p w14:paraId="7F0F0AF9" w14:textId="6FC72972"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70</w:t>
            </w:r>
          </w:p>
        </w:tc>
        <w:tc>
          <w:tcPr>
            <w:tcW w:w="322" w:type="pct"/>
            <w:vAlign w:val="center"/>
          </w:tcPr>
          <w:p w14:paraId="252E4E13" w14:textId="77777777" w:rsidR="00353E45" w:rsidRPr="00353E45" w:rsidRDefault="00353E45" w:rsidP="00500C82">
            <w:pPr>
              <w:jc w:val="center"/>
              <w:rPr>
                <w:rFonts w:ascii="Arial" w:hAnsi="Arial" w:cs="Arial"/>
                <w:color w:val="000000" w:themeColor="text1"/>
                <w:sz w:val="20"/>
                <w:szCs w:val="20"/>
                <w:lang w:val="mn-MN"/>
              </w:rPr>
            </w:pPr>
          </w:p>
        </w:tc>
      </w:tr>
      <w:tr w:rsidR="00353E45" w:rsidRPr="00353E45" w14:paraId="1B1256AE" w14:textId="7C75E885" w:rsidTr="00500C82">
        <w:tc>
          <w:tcPr>
            <w:tcW w:w="151" w:type="pct"/>
            <w:vAlign w:val="center"/>
          </w:tcPr>
          <w:p w14:paraId="50F6DF94" w14:textId="77777777" w:rsidR="00353E45" w:rsidRPr="00353E45" w:rsidRDefault="00353E45" w:rsidP="00500C82">
            <w:pPr>
              <w:pStyle w:val="ListParagraph"/>
              <w:numPr>
                <w:ilvl w:val="0"/>
                <w:numId w:val="14"/>
              </w:numPr>
              <w:jc w:val="center"/>
              <w:rPr>
                <w:rFonts w:ascii="Arial" w:hAnsi="Arial" w:cs="Arial"/>
                <w:sz w:val="20"/>
                <w:szCs w:val="20"/>
              </w:rPr>
            </w:pPr>
          </w:p>
        </w:tc>
        <w:tc>
          <w:tcPr>
            <w:tcW w:w="656" w:type="pct"/>
            <w:vAlign w:val="center"/>
          </w:tcPr>
          <w:p w14:paraId="29EC1FA9" w14:textId="3363E4A4"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color w:val="000000"/>
                <w:sz w:val="20"/>
                <w:szCs w:val="20"/>
                <w:lang w:val="mn-MN"/>
              </w:rPr>
              <w:t xml:space="preserve">Төмөр замын тээвэр зуучлалын үйл ажиллагаа эрхлэх </w:t>
            </w:r>
            <w:r w:rsidRPr="00353E45">
              <w:rPr>
                <w:rFonts w:ascii="Arial" w:hAnsi="Arial" w:cs="Arial"/>
                <w:sz w:val="20"/>
                <w:szCs w:val="20"/>
                <w:lang w:val="mn-MN"/>
              </w:rPr>
              <w:t>гэрчилгээ олгох үйлчилгээ</w:t>
            </w:r>
          </w:p>
        </w:tc>
        <w:tc>
          <w:tcPr>
            <w:tcW w:w="503" w:type="pct"/>
            <w:vMerge/>
            <w:vAlign w:val="center"/>
          </w:tcPr>
          <w:p w14:paraId="628769A3" w14:textId="77777777" w:rsidR="00353E45" w:rsidRPr="00353E45" w:rsidRDefault="00353E45" w:rsidP="00500C82">
            <w:pPr>
              <w:jc w:val="center"/>
              <w:rPr>
                <w:rFonts w:ascii="Arial" w:hAnsi="Arial" w:cs="Arial"/>
                <w:color w:val="000000" w:themeColor="text1"/>
                <w:sz w:val="20"/>
                <w:szCs w:val="20"/>
                <w:lang w:val="mn-MN"/>
              </w:rPr>
            </w:pPr>
          </w:p>
        </w:tc>
        <w:tc>
          <w:tcPr>
            <w:tcW w:w="683" w:type="pct"/>
            <w:vMerge/>
            <w:vAlign w:val="center"/>
          </w:tcPr>
          <w:p w14:paraId="7FEC8AD9" w14:textId="77777777" w:rsidR="00353E45" w:rsidRPr="00353E45" w:rsidRDefault="00353E45" w:rsidP="00500C82">
            <w:pPr>
              <w:jc w:val="center"/>
              <w:rPr>
                <w:rFonts w:ascii="Arial" w:hAnsi="Arial" w:cs="Arial"/>
                <w:color w:val="000000" w:themeColor="text1"/>
                <w:sz w:val="20"/>
                <w:szCs w:val="20"/>
                <w:lang w:val="mn-MN"/>
              </w:rPr>
            </w:pPr>
          </w:p>
        </w:tc>
        <w:tc>
          <w:tcPr>
            <w:tcW w:w="811" w:type="pct"/>
            <w:vMerge/>
            <w:vAlign w:val="center"/>
          </w:tcPr>
          <w:p w14:paraId="3097919B" w14:textId="77777777" w:rsidR="00353E45" w:rsidRPr="00353E45" w:rsidRDefault="00353E45" w:rsidP="00500C82">
            <w:pPr>
              <w:jc w:val="center"/>
              <w:rPr>
                <w:rFonts w:ascii="Arial" w:hAnsi="Arial" w:cs="Arial"/>
                <w:color w:val="000000" w:themeColor="text1"/>
                <w:sz w:val="20"/>
                <w:szCs w:val="20"/>
                <w:lang w:val="mn-MN"/>
              </w:rPr>
            </w:pPr>
          </w:p>
        </w:tc>
        <w:tc>
          <w:tcPr>
            <w:tcW w:w="919" w:type="pct"/>
            <w:vMerge/>
            <w:vAlign w:val="center"/>
          </w:tcPr>
          <w:p w14:paraId="41B9BB01" w14:textId="77777777" w:rsidR="00353E45" w:rsidRPr="00353E45" w:rsidRDefault="00353E45" w:rsidP="00500C82">
            <w:pPr>
              <w:jc w:val="center"/>
              <w:rPr>
                <w:rFonts w:ascii="Arial" w:eastAsia="Times New Roman" w:hAnsi="Arial" w:cs="Arial"/>
                <w:color w:val="000000" w:themeColor="text1"/>
                <w:sz w:val="20"/>
                <w:szCs w:val="20"/>
                <w:lang w:val="mn-MN"/>
              </w:rPr>
            </w:pPr>
          </w:p>
        </w:tc>
        <w:tc>
          <w:tcPr>
            <w:tcW w:w="510" w:type="pct"/>
            <w:vMerge/>
            <w:vAlign w:val="center"/>
          </w:tcPr>
          <w:p w14:paraId="38999872" w14:textId="77777777" w:rsidR="00353E45" w:rsidRPr="00353E45" w:rsidRDefault="00353E45" w:rsidP="00500C82">
            <w:pPr>
              <w:jc w:val="center"/>
              <w:rPr>
                <w:rFonts w:ascii="Arial" w:hAnsi="Arial" w:cs="Arial"/>
                <w:color w:val="000000" w:themeColor="text1"/>
                <w:sz w:val="20"/>
                <w:szCs w:val="20"/>
                <w:lang w:val="mn-MN"/>
              </w:rPr>
            </w:pPr>
          </w:p>
        </w:tc>
        <w:tc>
          <w:tcPr>
            <w:tcW w:w="445" w:type="pct"/>
            <w:vAlign w:val="center"/>
          </w:tcPr>
          <w:p w14:paraId="0D47EB16" w14:textId="4DFCE65B" w:rsidR="00353E45" w:rsidRPr="00353E45" w:rsidRDefault="00353E45" w:rsidP="00500C82">
            <w:pPr>
              <w:jc w:val="center"/>
              <w:rPr>
                <w:rFonts w:ascii="Arial" w:hAnsi="Arial" w:cs="Arial"/>
                <w:color w:val="000000" w:themeColor="text1"/>
                <w:sz w:val="20"/>
                <w:szCs w:val="20"/>
              </w:rPr>
            </w:pPr>
            <w:r w:rsidRPr="00353E45">
              <w:rPr>
                <w:rFonts w:ascii="Arial" w:hAnsi="Arial" w:cs="Arial"/>
                <w:color w:val="000000" w:themeColor="text1"/>
                <w:sz w:val="20"/>
                <w:szCs w:val="20"/>
              </w:rPr>
              <w:t>70</w:t>
            </w:r>
          </w:p>
        </w:tc>
        <w:tc>
          <w:tcPr>
            <w:tcW w:w="322" w:type="pct"/>
            <w:vAlign w:val="center"/>
          </w:tcPr>
          <w:p w14:paraId="52662A4E" w14:textId="77777777" w:rsidR="00353E45" w:rsidRPr="00353E45" w:rsidRDefault="00353E45" w:rsidP="00500C82">
            <w:pPr>
              <w:jc w:val="center"/>
              <w:rPr>
                <w:rFonts w:ascii="Arial" w:hAnsi="Arial" w:cs="Arial"/>
                <w:color w:val="000000" w:themeColor="text1"/>
                <w:sz w:val="20"/>
                <w:szCs w:val="20"/>
                <w:lang w:val="mn-MN"/>
              </w:rPr>
            </w:pPr>
          </w:p>
        </w:tc>
      </w:tr>
      <w:tr w:rsidR="00353E45" w:rsidRPr="00353E45" w14:paraId="75B3CCCF" w14:textId="3471D312" w:rsidTr="00500C82">
        <w:tc>
          <w:tcPr>
            <w:tcW w:w="151" w:type="pct"/>
            <w:vAlign w:val="center"/>
          </w:tcPr>
          <w:p w14:paraId="5C0247B2" w14:textId="77777777" w:rsidR="00353E45" w:rsidRPr="00353E45" w:rsidRDefault="00353E45" w:rsidP="00500C82">
            <w:pPr>
              <w:pStyle w:val="ListParagraph"/>
              <w:numPr>
                <w:ilvl w:val="0"/>
                <w:numId w:val="14"/>
              </w:numPr>
              <w:jc w:val="center"/>
              <w:rPr>
                <w:rFonts w:ascii="Arial" w:hAnsi="Arial" w:cs="Arial"/>
                <w:sz w:val="20"/>
                <w:szCs w:val="20"/>
              </w:rPr>
            </w:pPr>
          </w:p>
        </w:tc>
        <w:tc>
          <w:tcPr>
            <w:tcW w:w="656" w:type="pct"/>
            <w:vAlign w:val="center"/>
          </w:tcPr>
          <w:p w14:paraId="5E855120" w14:textId="1A473E93"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color w:val="000000"/>
                <w:sz w:val="20"/>
                <w:szCs w:val="20"/>
                <w:lang w:val="mn-MN"/>
              </w:rPr>
              <w:t xml:space="preserve">Хатуу тооцоот багаж, хэрэгслийн үйлдвэрлэл, худалдаа эрхлэх </w:t>
            </w:r>
            <w:r w:rsidRPr="00353E45">
              <w:rPr>
                <w:rFonts w:ascii="Arial" w:hAnsi="Arial" w:cs="Arial"/>
                <w:sz w:val="20"/>
                <w:szCs w:val="20"/>
                <w:lang w:val="mn-MN"/>
              </w:rPr>
              <w:t>гэрчилгээ олгох үйлчилгээ</w:t>
            </w:r>
          </w:p>
        </w:tc>
        <w:tc>
          <w:tcPr>
            <w:tcW w:w="503" w:type="pct"/>
            <w:vMerge/>
            <w:vAlign w:val="center"/>
          </w:tcPr>
          <w:p w14:paraId="3B86342F" w14:textId="77777777" w:rsidR="00353E45" w:rsidRPr="00353E45" w:rsidRDefault="00353E45" w:rsidP="00500C82">
            <w:pPr>
              <w:jc w:val="center"/>
              <w:rPr>
                <w:rFonts w:ascii="Arial" w:hAnsi="Arial" w:cs="Arial"/>
                <w:color w:val="000000" w:themeColor="text1"/>
                <w:sz w:val="20"/>
                <w:szCs w:val="20"/>
                <w:lang w:val="mn-MN"/>
              </w:rPr>
            </w:pPr>
          </w:p>
        </w:tc>
        <w:tc>
          <w:tcPr>
            <w:tcW w:w="683" w:type="pct"/>
            <w:vMerge/>
            <w:vAlign w:val="center"/>
          </w:tcPr>
          <w:p w14:paraId="268CB6B5" w14:textId="77777777" w:rsidR="00353E45" w:rsidRPr="00353E45" w:rsidRDefault="00353E45" w:rsidP="00500C82">
            <w:pPr>
              <w:jc w:val="center"/>
              <w:rPr>
                <w:rFonts w:ascii="Arial" w:hAnsi="Arial" w:cs="Arial"/>
                <w:color w:val="000000" w:themeColor="text1"/>
                <w:sz w:val="20"/>
                <w:szCs w:val="20"/>
                <w:lang w:val="mn-MN"/>
              </w:rPr>
            </w:pPr>
          </w:p>
        </w:tc>
        <w:tc>
          <w:tcPr>
            <w:tcW w:w="811" w:type="pct"/>
            <w:vMerge/>
            <w:vAlign w:val="center"/>
          </w:tcPr>
          <w:p w14:paraId="7F4A0A1A" w14:textId="77777777" w:rsidR="00353E45" w:rsidRPr="00353E45" w:rsidRDefault="00353E45" w:rsidP="00500C82">
            <w:pPr>
              <w:jc w:val="center"/>
              <w:rPr>
                <w:rFonts w:ascii="Arial" w:hAnsi="Arial" w:cs="Arial"/>
                <w:color w:val="000000" w:themeColor="text1"/>
                <w:sz w:val="20"/>
                <w:szCs w:val="20"/>
                <w:lang w:val="mn-MN"/>
              </w:rPr>
            </w:pPr>
          </w:p>
        </w:tc>
        <w:tc>
          <w:tcPr>
            <w:tcW w:w="919" w:type="pct"/>
            <w:vMerge/>
            <w:vAlign w:val="center"/>
          </w:tcPr>
          <w:p w14:paraId="56728B2B" w14:textId="77777777" w:rsidR="00353E45" w:rsidRPr="00353E45" w:rsidRDefault="00353E45" w:rsidP="00500C82">
            <w:pPr>
              <w:jc w:val="center"/>
              <w:rPr>
                <w:rFonts w:ascii="Arial" w:eastAsia="Times New Roman" w:hAnsi="Arial" w:cs="Arial"/>
                <w:color w:val="000000" w:themeColor="text1"/>
                <w:sz w:val="20"/>
                <w:szCs w:val="20"/>
                <w:lang w:val="mn-MN"/>
              </w:rPr>
            </w:pPr>
          </w:p>
        </w:tc>
        <w:tc>
          <w:tcPr>
            <w:tcW w:w="510" w:type="pct"/>
            <w:vMerge/>
            <w:vAlign w:val="center"/>
          </w:tcPr>
          <w:p w14:paraId="256BACD6" w14:textId="77777777" w:rsidR="00353E45" w:rsidRPr="00353E45" w:rsidRDefault="00353E45" w:rsidP="00500C82">
            <w:pPr>
              <w:jc w:val="center"/>
              <w:rPr>
                <w:rFonts w:ascii="Arial" w:hAnsi="Arial" w:cs="Arial"/>
                <w:color w:val="000000" w:themeColor="text1"/>
                <w:sz w:val="20"/>
                <w:szCs w:val="20"/>
                <w:lang w:val="mn-MN"/>
              </w:rPr>
            </w:pPr>
          </w:p>
        </w:tc>
        <w:tc>
          <w:tcPr>
            <w:tcW w:w="445" w:type="pct"/>
            <w:vAlign w:val="center"/>
          </w:tcPr>
          <w:p w14:paraId="0351D70D" w14:textId="6C5B9952" w:rsidR="00353E45" w:rsidRPr="00353E45" w:rsidRDefault="00353E45" w:rsidP="00500C82">
            <w:pPr>
              <w:jc w:val="center"/>
              <w:rPr>
                <w:rFonts w:ascii="Arial" w:hAnsi="Arial" w:cs="Arial"/>
                <w:color w:val="000000" w:themeColor="text1"/>
                <w:sz w:val="20"/>
                <w:szCs w:val="20"/>
              </w:rPr>
            </w:pPr>
            <w:r w:rsidRPr="00353E45">
              <w:rPr>
                <w:rFonts w:ascii="Arial" w:hAnsi="Arial" w:cs="Arial"/>
                <w:color w:val="000000" w:themeColor="text1"/>
                <w:sz w:val="20"/>
                <w:szCs w:val="20"/>
              </w:rPr>
              <w:t>70</w:t>
            </w:r>
          </w:p>
        </w:tc>
        <w:tc>
          <w:tcPr>
            <w:tcW w:w="322" w:type="pct"/>
            <w:vAlign w:val="center"/>
          </w:tcPr>
          <w:p w14:paraId="0DBB2020" w14:textId="77777777" w:rsidR="00353E45" w:rsidRPr="00353E45" w:rsidRDefault="00353E45" w:rsidP="00500C82">
            <w:pPr>
              <w:jc w:val="center"/>
              <w:rPr>
                <w:rFonts w:ascii="Arial" w:hAnsi="Arial" w:cs="Arial"/>
                <w:color w:val="000000" w:themeColor="text1"/>
                <w:sz w:val="20"/>
                <w:szCs w:val="20"/>
                <w:lang w:val="mn-MN"/>
              </w:rPr>
            </w:pPr>
          </w:p>
        </w:tc>
      </w:tr>
      <w:tr w:rsidR="00134E52" w:rsidRPr="00353E45" w14:paraId="733FE7D0" w14:textId="5ECC2325" w:rsidTr="00500C82">
        <w:tc>
          <w:tcPr>
            <w:tcW w:w="151" w:type="pct"/>
            <w:vAlign w:val="center"/>
          </w:tcPr>
          <w:p w14:paraId="0FCEF86F" w14:textId="77777777" w:rsidR="00134E52" w:rsidRPr="00353E45" w:rsidRDefault="00134E52" w:rsidP="00500C82">
            <w:pPr>
              <w:pStyle w:val="ListParagraph"/>
              <w:numPr>
                <w:ilvl w:val="0"/>
                <w:numId w:val="14"/>
              </w:numPr>
              <w:jc w:val="center"/>
              <w:rPr>
                <w:rFonts w:ascii="Arial" w:hAnsi="Arial" w:cs="Arial"/>
                <w:sz w:val="20"/>
                <w:szCs w:val="20"/>
              </w:rPr>
            </w:pPr>
          </w:p>
        </w:tc>
        <w:tc>
          <w:tcPr>
            <w:tcW w:w="656" w:type="pct"/>
            <w:vAlign w:val="center"/>
          </w:tcPr>
          <w:p w14:paraId="121D78BE" w14:textId="38D00613"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t>Ачаа тээврийн үйлчилгээний цахим систем ашиглаж, ачаа тээвэрлүүлэх хүсэлт гаргах үйлчилгээ</w:t>
            </w:r>
          </w:p>
        </w:tc>
        <w:tc>
          <w:tcPr>
            <w:tcW w:w="503" w:type="pct"/>
            <w:vAlign w:val="center"/>
          </w:tcPr>
          <w:p w14:paraId="0FADD044" w14:textId="1F85E371"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t>Дотоод эх үүсвэр</w:t>
            </w:r>
          </w:p>
        </w:tc>
        <w:tc>
          <w:tcPr>
            <w:tcW w:w="683" w:type="pct"/>
            <w:vAlign w:val="center"/>
          </w:tcPr>
          <w:p w14:paraId="6E732609" w14:textId="77777777" w:rsidR="00134E52" w:rsidRPr="00353E45" w:rsidRDefault="00134E52" w:rsidP="00500C82">
            <w:pPr>
              <w:jc w:val="center"/>
              <w:rPr>
                <w:rFonts w:ascii="Arial" w:hAnsi="Arial" w:cs="Arial"/>
                <w:sz w:val="20"/>
                <w:szCs w:val="20"/>
                <w:lang w:val="mn-MN"/>
              </w:rPr>
            </w:pPr>
            <w:r w:rsidRPr="00353E45">
              <w:rPr>
                <w:rFonts w:ascii="Arial" w:hAnsi="Arial" w:cs="Arial"/>
                <w:sz w:val="20"/>
                <w:szCs w:val="20"/>
                <w:lang w:val="mn-MN"/>
              </w:rPr>
              <w:t>АТҮЦС</w:t>
            </w:r>
          </w:p>
          <w:p w14:paraId="1A1B7FDF" w14:textId="52872C1E"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t>хөгжүүлсэн.</w:t>
            </w:r>
          </w:p>
        </w:tc>
        <w:tc>
          <w:tcPr>
            <w:tcW w:w="811" w:type="pct"/>
            <w:vAlign w:val="center"/>
          </w:tcPr>
          <w:p w14:paraId="2C054636" w14:textId="26B456B0"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t>Гэрээт бус хэрэглэгчдийг бүртгэлжүүлнэ.</w:t>
            </w:r>
          </w:p>
        </w:tc>
        <w:tc>
          <w:tcPr>
            <w:tcW w:w="919" w:type="pct"/>
            <w:vAlign w:val="center"/>
          </w:tcPr>
          <w:p w14:paraId="616341EF" w14:textId="5D11F3D4" w:rsidR="00134E52" w:rsidRPr="00353E45" w:rsidRDefault="00134E52" w:rsidP="00500C82">
            <w:pPr>
              <w:jc w:val="center"/>
              <w:rPr>
                <w:rFonts w:ascii="Arial" w:eastAsia="Times New Roman" w:hAnsi="Arial" w:cs="Arial"/>
                <w:color w:val="000000" w:themeColor="text1"/>
                <w:sz w:val="20"/>
                <w:szCs w:val="20"/>
                <w:lang w:val="mn-MN"/>
              </w:rPr>
            </w:pPr>
            <w:r w:rsidRPr="00353E45">
              <w:rPr>
                <w:rFonts w:ascii="Arial" w:hAnsi="Arial" w:cs="Arial"/>
                <w:sz w:val="20"/>
                <w:szCs w:val="20"/>
                <w:lang w:val="mn-MN"/>
              </w:rPr>
              <w:t>Гэрээт бус үйлчлүүлэгчдийн ачаа тээвэрлүүлэх хүсэлтийг цахимаар авах, бүртгэлжүүлэхийн тулд төрийн байгууллагатай үйлчлүүлэгчийн мэдээллийг солилцохоор ажиллаж байна.Энэ нь Цахим хөгжил, харилцаа холбооны яамтай “Танилт нэвтрэлтийн систем ашиглан үйлчилгээ үзүүлэх” гэрээ хийн ХУР системээс мэдээлэл авах зорилготой.</w:t>
            </w:r>
          </w:p>
        </w:tc>
        <w:tc>
          <w:tcPr>
            <w:tcW w:w="510" w:type="pct"/>
            <w:vAlign w:val="center"/>
          </w:tcPr>
          <w:p w14:paraId="28409E86" w14:textId="77777777" w:rsidR="00353E45" w:rsidRPr="00353E45" w:rsidRDefault="00353E45" w:rsidP="00500C82">
            <w:pPr>
              <w:jc w:val="center"/>
              <w:rPr>
                <w:rFonts w:ascii="Arial" w:hAnsi="Arial" w:cs="Arial"/>
                <w:sz w:val="20"/>
                <w:szCs w:val="20"/>
                <w:lang w:val="mn-MN"/>
              </w:rPr>
            </w:pPr>
            <w:r w:rsidRPr="00353E45">
              <w:rPr>
                <w:rFonts w:ascii="Arial" w:hAnsi="Arial" w:cs="Arial"/>
                <w:sz w:val="20"/>
                <w:szCs w:val="20"/>
                <w:lang w:val="mn-MN"/>
              </w:rPr>
              <w:t>ТЗДТБХЗГ,</w:t>
            </w:r>
          </w:p>
          <w:p w14:paraId="57D41CB3" w14:textId="520E50EC" w:rsidR="00134E52"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“УБТЗ” ХНН</w:t>
            </w:r>
          </w:p>
        </w:tc>
        <w:tc>
          <w:tcPr>
            <w:tcW w:w="445" w:type="pct"/>
            <w:vAlign w:val="center"/>
          </w:tcPr>
          <w:p w14:paraId="37E55022" w14:textId="4DD30C72" w:rsidR="00134E52" w:rsidRPr="00353E45" w:rsidRDefault="00134E52" w:rsidP="00500C82">
            <w:pPr>
              <w:jc w:val="center"/>
              <w:rPr>
                <w:rFonts w:ascii="Arial" w:hAnsi="Arial" w:cs="Arial"/>
                <w:color w:val="000000" w:themeColor="text1"/>
                <w:sz w:val="20"/>
                <w:szCs w:val="20"/>
              </w:rPr>
            </w:pPr>
            <w:r w:rsidRPr="00353E45">
              <w:rPr>
                <w:rFonts w:ascii="Arial" w:hAnsi="Arial" w:cs="Arial"/>
                <w:color w:val="000000" w:themeColor="text1"/>
                <w:sz w:val="20"/>
                <w:szCs w:val="20"/>
              </w:rPr>
              <w:t>20</w:t>
            </w:r>
          </w:p>
        </w:tc>
        <w:tc>
          <w:tcPr>
            <w:tcW w:w="322" w:type="pct"/>
            <w:vAlign w:val="center"/>
          </w:tcPr>
          <w:p w14:paraId="586D3322" w14:textId="77777777" w:rsidR="00134E52" w:rsidRPr="00353E45" w:rsidRDefault="00134E52" w:rsidP="00500C82">
            <w:pPr>
              <w:jc w:val="center"/>
              <w:rPr>
                <w:rFonts w:ascii="Arial" w:hAnsi="Arial" w:cs="Arial"/>
                <w:color w:val="000000" w:themeColor="text1"/>
                <w:sz w:val="20"/>
                <w:szCs w:val="20"/>
                <w:lang w:val="mn-MN"/>
              </w:rPr>
            </w:pPr>
          </w:p>
        </w:tc>
      </w:tr>
      <w:tr w:rsidR="00353E45" w:rsidRPr="00353E45" w14:paraId="0B3ADC01" w14:textId="704F8062" w:rsidTr="00500C82">
        <w:tc>
          <w:tcPr>
            <w:tcW w:w="151" w:type="pct"/>
            <w:vAlign w:val="center"/>
          </w:tcPr>
          <w:p w14:paraId="53088FD7" w14:textId="77777777" w:rsidR="00353E45" w:rsidRPr="00353E45" w:rsidRDefault="00353E45" w:rsidP="00500C82">
            <w:pPr>
              <w:pStyle w:val="ListParagraph"/>
              <w:numPr>
                <w:ilvl w:val="0"/>
                <w:numId w:val="14"/>
              </w:numPr>
              <w:jc w:val="center"/>
              <w:rPr>
                <w:rFonts w:ascii="Arial" w:hAnsi="Arial" w:cs="Arial"/>
                <w:sz w:val="20"/>
                <w:szCs w:val="20"/>
              </w:rPr>
            </w:pPr>
          </w:p>
        </w:tc>
        <w:tc>
          <w:tcPr>
            <w:tcW w:w="656" w:type="pct"/>
            <w:vAlign w:val="center"/>
          </w:tcPr>
          <w:p w14:paraId="0A830120" w14:textId="43A1F7B5"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Төмөр замын суурь бүтэц барих тусгай зөвшөөрөл олгох үйлчилгээ</w:t>
            </w:r>
          </w:p>
        </w:tc>
        <w:tc>
          <w:tcPr>
            <w:tcW w:w="503" w:type="pct"/>
            <w:vMerge w:val="restart"/>
            <w:vAlign w:val="center"/>
          </w:tcPr>
          <w:p w14:paraId="1DAAA555" w14:textId="77777777" w:rsidR="00353E45" w:rsidRPr="00353E45" w:rsidRDefault="00353E45" w:rsidP="00500C82">
            <w:pPr>
              <w:jc w:val="center"/>
              <w:rPr>
                <w:rFonts w:ascii="Arial" w:hAnsi="Arial" w:cs="Arial"/>
                <w:sz w:val="20"/>
                <w:szCs w:val="20"/>
                <w:lang w:val="mn-MN"/>
              </w:rPr>
            </w:pPr>
            <w:r w:rsidRPr="00353E45">
              <w:rPr>
                <w:rFonts w:ascii="Arial" w:hAnsi="Arial" w:cs="Arial"/>
                <w:sz w:val="20"/>
                <w:szCs w:val="20"/>
                <w:lang w:val="mn-MN"/>
              </w:rPr>
              <w:t>10 сая ₮</w:t>
            </w:r>
          </w:p>
          <w:p w14:paraId="36955F08" w14:textId="77777777" w:rsidR="00353E45" w:rsidRPr="00353E45" w:rsidRDefault="00353E45" w:rsidP="00500C82">
            <w:pPr>
              <w:jc w:val="center"/>
              <w:rPr>
                <w:rFonts w:ascii="Arial" w:hAnsi="Arial" w:cs="Arial"/>
                <w:sz w:val="20"/>
                <w:szCs w:val="20"/>
                <w:lang w:val="mn-MN"/>
              </w:rPr>
            </w:pPr>
            <w:r w:rsidRPr="00353E45">
              <w:rPr>
                <w:rFonts w:ascii="Arial" w:hAnsi="Arial" w:cs="Arial"/>
                <w:sz w:val="20"/>
                <w:szCs w:val="20"/>
                <w:lang w:val="mn-MN"/>
              </w:rPr>
              <w:t>ННС /Нийтдээ/</w:t>
            </w:r>
          </w:p>
          <w:p w14:paraId="5ECEF02E" w14:textId="77777777" w:rsidR="00353E45" w:rsidRPr="00353E45" w:rsidRDefault="00353E45" w:rsidP="00500C82">
            <w:pPr>
              <w:jc w:val="center"/>
              <w:rPr>
                <w:rFonts w:ascii="Arial" w:hAnsi="Arial" w:cs="Arial"/>
                <w:color w:val="000000" w:themeColor="text1"/>
                <w:sz w:val="20"/>
                <w:szCs w:val="20"/>
                <w:lang w:val="mn-MN"/>
              </w:rPr>
            </w:pPr>
          </w:p>
        </w:tc>
        <w:tc>
          <w:tcPr>
            <w:tcW w:w="683" w:type="pct"/>
            <w:vMerge w:val="restart"/>
            <w:vAlign w:val="center"/>
          </w:tcPr>
          <w:p w14:paraId="43E10075" w14:textId="1B6B95BE"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Тусгай зөвшөөрлийн системээр аж ахуйн нэгжээс материалыг хүлээн авч, шалгаж, хянаж, дүгнэж байна.</w:t>
            </w:r>
          </w:p>
        </w:tc>
        <w:tc>
          <w:tcPr>
            <w:tcW w:w="811" w:type="pct"/>
            <w:vMerge w:val="restart"/>
            <w:vAlign w:val="center"/>
          </w:tcPr>
          <w:p w14:paraId="29DB69FD" w14:textId="095C59B7"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Системийн үйл ажиллагааг зөвшөөрлийн тухай хуульд нийцүүлэн шалгуур үзүүлэлтүүдийн өөрчлөлтийг хийнэ.</w:t>
            </w:r>
          </w:p>
        </w:tc>
        <w:tc>
          <w:tcPr>
            <w:tcW w:w="919" w:type="pct"/>
            <w:vMerge w:val="restart"/>
            <w:vAlign w:val="center"/>
          </w:tcPr>
          <w:p w14:paraId="617DCE73" w14:textId="5DDA528D" w:rsidR="00353E45" w:rsidRPr="00353E45" w:rsidRDefault="00353E45" w:rsidP="00500C82">
            <w:pPr>
              <w:jc w:val="center"/>
              <w:rPr>
                <w:rFonts w:ascii="Arial" w:eastAsia="Times New Roman" w:hAnsi="Arial" w:cs="Arial"/>
                <w:color w:val="000000" w:themeColor="text1"/>
                <w:sz w:val="20"/>
                <w:szCs w:val="20"/>
                <w:lang w:val="mn-MN"/>
              </w:rPr>
            </w:pPr>
            <w:r w:rsidRPr="00353E45">
              <w:rPr>
                <w:rFonts w:ascii="Arial" w:hAnsi="Arial" w:cs="Arial"/>
                <w:sz w:val="20"/>
                <w:szCs w:val="20"/>
                <w:lang w:val="mn-MN"/>
              </w:rPr>
              <w:t>Систем дээр холбогдох өөрчлөлтийг хийлгэх Ажлын даалгаврыг боловсруулсан. Системийн засвар үйлчилгээг хийх ЗТХТ-дээр гүйцэтгэгч компанитай гэрээ байгуулахаар бэлтгэл ажлыг ханган ажиллаж байна.</w:t>
            </w:r>
          </w:p>
        </w:tc>
        <w:tc>
          <w:tcPr>
            <w:tcW w:w="510" w:type="pct"/>
            <w:vMerge w:val="restart"/>
            <w:vAlign w:val="center"/>
          </w:tcPr>
          <w:p w14:paraId="4D97D6DB" w14:textId="52328836"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ТЗДТБХЗГ, БТГ</w:t>
            </w:r>
          </w:p>
        </w:tc>
        <w:tc>
          <w:tcPr>
            <w:tcW w:w="445" w:type="pct"/>
            <w:vAlign w:val="center"/>
          </w:tcPr>
          <w:p w14:paraId="3265ECD1" w14:textId="3B796DC3"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rPr>
              <w:t>70</w:t>
            </w:r>
          </w:p>
        </w:tc>
        <w:tc>
          <w:tcPr>
            <w:tcW w:w="322" w:type="pct"/>
            <w:vAlign w:val="center"/>
          </w:tcPr>
          <w:p w14:paraId="34FD120F" w14:textId="77777777" w:rsidR="00353E45" w:rsidRPr="00353E45" w:rsidRDefault="00353E45" w:rsidP="00500C82">
            <w:pPr>
              <w:jc w:val="center"/>
              <w:rPr>
                <w:rFonts w:ascii="Arial" w:hAnsi="Arial" w:cs="Arial"/>
                <w:color w:val="000000" w:themeColor="text1"/>
                <w:sz w:val="20"/>
                <w:szCs w:val="20"/>
                <w:lang w:val="mn-MN"/>
              </w:rPr>
            </w:pPr>
          </w:p>
        </w:tc>
      </w:tr>
      <w:tr w:rsidR="00353E45" w:rsidRPr="00353E45" w14:paraId="0E41537B" w14:textId="6BAA96FF" w:rsidTr="00500C82">
        <w:tc>
          <w:tcPr>
            <w:tcW w:w="151" w:type="pct"/>
            <w:vAlign w:val="center"/>
          </w:tcPr>
          <w:p w14:paraId="750DA76B" w14:textId="77777777" w:rsidR="00353E45" w:rsidRPr="00353E45" w:rsidRDefault="00353E45" w:rsidP="00500C82">
            <w:pPr>
              <w:pStyle w:val="ListParagraph"/>
              <w:numPr>
                <w:ilvl w:val="0"/>
                <w:numId w:val="14"/>
              </w:numPr>
              <w:jc w:val="center"/>
              <w:rPr>
                <w:rFonts w:ascii="Arial" w:hAnsi="Arial" w:cs="Arial"/>
                <w:sz w:val="20"/>
                <w:szCs w:val="20"/>
              </w:rPr>
            </w:pPr>
          </w:p>
        </w:tc>
        <w:tc>
          <w:tcPr>
            <w:tcW w:w="656" w:type="pct"/>
            <w:vAlign w:val="center"/>
          </w:tcPr>
          <w:p w14:paraId="27DCB546" w14:textId="37A8B57E"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Төмөр замын суурь бүтэц  ашиглах тусгай зөвшөөрөл олгох үйлчилгээ</w:t>
            </w:r>
          </w:p>
        </w:tc>
        <w:tc>
          <w:tcPr>
            <w:tcW w:w="503" w:type="pct"/>
            <w:vMerge/>
            <w:vAlign w:val="center"/>
          </w:tcPr>
          <w:p w14:paraId="59230C94" w14:textId="77777777" w:rsidR="00353E45" w:rsidRPr="00353E45" w:rsidRDefault="00353E45" w:rsidP="00500C82">
            <w:pPr>
              <w:jc w:val="center"/>
              <w:rPr>
                <w:rFonts w:ascii="Arial" w:hAnsi="Arial" w:cs="Arial"/>
                <w:color w:val="000000" w:themeColor="text1"/>
                <w:sz w:val="20"/>
                <w:szCs w:val="20"/>
                <w:lang w:val="mn-MN"/>
              </w:rPr>
            </w:pPr>
          </w:p>
        </w:tc>
        <w:tc>
          <w:tcPr>
            <w:tcW w:w="683" w:type="pct"/>
            <w:vMerge/>
            <w:vAlign w:val="center"/>
          </w:tcPr>
          <w:p w14:paraId="30A674EA" w14:textId="77777777" w:rsidR="00353E45" w:rsidRPr="00353E45" w:rsidRDefault="00353E45" w:rsidP="00500C82">
            <w:pPr>
              <w:jc w:val="center"/>
              <w:rPr>
                <w:rFonts w:ascii="Arial" w:hAnsi="Arial" w:cs="Arial"/>
                <w:color w:val="000000" w:themeColor="text1"/>
                <w:sz w:val="20"/>
                <w:szCs w:val="20"/>
                <w:lang w:val="mn-MN"/>
              </w:rPr>
            </w:pPr>
          </w:p>
        </w:tc>
        <w:tc>
          <w:tcPr>
            <w:tcW w:w="811" w:type="pct"/>
            <w:vMerge/>
            <w:vAlign w:val="center"/>
          </w:tcPr>
          <w:p w14:paraId="7CE0051A" w14:textId="77777777" w:rsidR="00353E45" w:rsidRPr="00353E45" w:rsidRDefault="00353E45" w:rsidP="00500C82">
            <w:pPr>
              <w:jc w:val="center"/>
              <w:rPr>
                <w:rFonts w:ascii="Arial" w:hAnsi="Arial" w:cs="Arial"/>
                <w:color w:val="000000" w:themeColor="text1"/>
                <w:sz w:val="20"/>
                <w:szCs w:val="20"/>
                <w:lang w:val="mn-MN"/>
              </w:rPr>
            </w:pPr>
          </w:p>
        </w:tc>
        <w:tc>
          <w:tcPr>
            <w:tcW w:w="919" w:type="pct"/>
            <w:vMerge/>
            <w:vAlign w:val="center"/>
          </w:tcPr>
          <w:p w14:paraId="3930BD51" w14:textId="77777777" w:rsidR="00353E45" w:rsidRPr="00353E45" w:rsidRDefault="00353E45" w:rsidP="00500C82">
            <w:pPr>
              <w:jc w:val="center"/>
              <w:rPr>
                <w:rFonts w:ascii="Arial" w:eastAsia="Times New Roman" w:hAnsi="Arial" w:cs="Arial"/>
                <w:color w:val="000000" w:themeColor="text1"/>
                <w:sz w:val="20"/>
                <w:szCs w:val="20"/>
                <w:lang w:val="mn-MN"/>
              </w:rPr>
            </w:pPr>
          </w:p>
        </w:tc>
        <w:tc>
          <w:tcPr>
            <w:tcW w:w="510" w:type="pct"/>
            <w:vMerge/>
            <w:vAlign w:val="center"/>
          </w:tcPr>
          <w:p w14:paraId="71BD3A8D" w14:textId="77777777" w:rsidR="00353E45" w:rsidRPr="00353E45" w:rsidRDefault="00353E45" w:rsidP="00500C82">
            <w:pPr>
              <w:jc w:val="center"/>
              <w:rPr>
                <w:rFonts w:ascii="Arial" w:hAnsi="Arial" w:cs="Arial"/>
                <w:color w:val="000000" w:themeColor="text1"/>
                <w:sz w:val="20"/>
                <w:szCs w:val="20"/>
                <w:lang w:val="mn-MN"/>
              </w:rPr>
            </w:pPr>
          </w:p>
        </w:tc>
        <w:tc>
          <w:tcPr>
            <w:tcW w:w="445" w:type="pct"/>
            <w:vAlign w:val="center"/>
          </w:tcPr>
          <w:p w14:paraId="1DDBA478" w14:textId="3C74B199"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70</w:t>
            </w:r>
          </w:p>
        </w:tc>
        <w:tc>
          <w:tcPr>
            <w:tcW w:w="322" w:type="pct"/>
            <w:vAlign w:val="center"/>
          </w:tcPr>
          <w:p w14:paraId="0A6FB4C5" w14:textId="77777777" w:rsidR="00353E45" w:rsidRPr="00353E45" w:rsidRDefault="00353E45" w:rsidP="00500C82">
            <w:pPr>
              <w:jc w:val="center"/>
              <w:rPr>
                <w:rFonts w:ascii="Arial" w:hAnsi="Arial" w:cs="Arial"/>
                <w:color w:val="000000" w:themeColor="text1"/>
                <w:sz w:val="20"/>
                <w:szCs w:val="20"/>
                <w:lang w:val="mn-MN"/>
              </w:rPr>
            </w:pPr>
          </w:p>
        </w:tc>
      </w:tr>
      <w:tr w:rsidR="00353E45" w:rsidRPr="00353E45" w14:paraId="577C2E2B" w14:textId="7A768E0E" w:rsidTr="00500C82">
        <w:tc>
          <w:tcPr>
            <w:tcW w:w="151" w:type="pct"/>
            <w:vAlign w:val="center"/>
          </w:tcPr>
          <w:p w14:paraId="174719E1" w14:textId="77777777" w:rsidR="00353E45" w:rsidRPr="00353E45" w:rsidRDefault="00353E45" w:rsidP="00500C82">
            <w:pPr>
              <w:pStyle w:val="ListParagraph"/>
              <w:numPr>
                <w:ilvl w:val="0"/>
                <w:numId w:val="14"/>
              </w:numPr>
              <w:jc w:val="center"/>
              <w:rPr>
                <w:rFonts w:ascii="Arial" w:hAnsi="Arial" w:cs="Arial"/>
                <w:sz w:val="20"/>
                <w:szCs w:val="20"/>
              </w:rPr>
            </w:pPr>
          </w:p>
        </w:tc>
        <w:tc>
          <w:tcPr>
            <w:tcW w:w="656" w:type="pct"/>
            <w:vAlign w:val="center"/>
          </w:tcPr>
          <w:p w14:paraId="1DB878B9" w14:textId="5E477B56"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Төмөр замын суурь бүтэц, хөдлөх бүрэлдэхүүнийг үйлдвэрлэх, угсрах, засварлах тусгай зөвшөөрөл олгох үйлчилгээ</w:t>
            </w:r>
          </w:p>
        </w:tc>
        <w:tc>
          <w:tcPr>
            <w:tcW w:w="503" w:type="pct"/>
            <w:vMerge/>
            <w:vAlign w:val="center"/>
          </w:tcPr>
          <w:p w14:paraId="48FC1C96" w14:textId="77777777" w:rsidR="00353E45" w:rsidRPr="00353E45" w:rsidRDefault="00353E45" w:rsidP="00500C82">
            <w:pPr>
              <w:jc w:val="center"/>
              <w:rPr>
                <w:rFonts w:ascii="Arial" w:hAnsi="Arial" w:cs="Arial"/>
                <w:color w:val="000000" w:themeColor="text1"/>
                <w:sz w:val="20"/>
                <w:szCs w:val="20"/>
                <w:lang w:val="mn-MN"/>
              </w:rPr>
            </w:pPr>
          </w:p>
        </w:tc>
        <w:tc>
          <w:tcPr>
            <w:tcW w:w="683" w:type="pct"/>
            <w:vMerge/>
            <w:vAlign w:val="center"/>
          </w:tcPr>
          <w:p w14:paraId="0AE175FF" w14:textId="77777777" w:rsidR="00353E45" w:rsidRPr="00353E45" w:rsidRDefault="00353E45" w:rsidP="00500C82">
            <w:pPr>
              <w:jc w:val="center"/>
              <w:rPr>
                <w:rFonts w:ascii="Arial" w:hAnsi="Arial" w:cs="Arial"/>
                <w:color w:val="000000" w:themeColor="text1"/>
                <w:sz w:val="20"/>
                <w:szCs w:val="20"/>
                <w:lang w:val="mn-MN"/>
              </w:rPr>
            </w:pPr>
          </w:p>
        </w:tc>
        <w:tc>
          <w:tcPr>
            <w:tcW w:w="811" w:type="pct"/>
            <w:vMerge/>
            <w:vAlign w:val="center"/>
          </w:tcPr>
          <w:p w14:paraId="06786067" w14:textId="77777777" w:rsidR="00353E45" w:rsidRPr="00353E45" w:rsidRDefault="00353E45" w:rsidP="00500C82">
            <w:pPr>
              <w:jc w:val="center"/>
              <w:rPr>
                <w:rFonts w:ascii="Arial" w:hAnsi="Arial" w:cs="Arial"/>
                <w:color w:val="000000" w:themeColor="text1"/>
                <w:sz w:val="20"/>
                <w:szCs w:val="20"/>
                <w:lang w:val="mn-MN"/>
              </w:rPr>
            </w:pPr>
          </w:p>
        </w:tc>
        <w:tc>
          <w:tcPr>
            <w:tcW w:w="919" w:type="pct"/>
            <w:vMerge/>
            <w:vAlign w:val="center"/>
          </w:tcPr>
          <w:p w14:paraId="5316FBB3" w14:textId="77777777" w:rsidR="00353E45" w:rsidRPr="00353E45" w:rsidRDefault="00353E45" w:rsidP="00500C82">
            <w:pPr>
              <w:jc w:val="center"/>
              <w:rPr>
                <w:rFonts w:ascii="Arial" w:eastAsia="Times New Roman" w:hAnsi="Arial" w:cs="Arial"/>
                <w:color w:val="000000" w:themeColor="text1"/>
                <w:sz w:val="20"/>
                <w:szCs w:val="20"/>
                <w:lang w:val="mn-MN"/>
              </w:rPr>
            </w:pPr>
          </w:p>
        </w:tc>
        <w:tc>
          <w:tcPr>
            <w:tcW w:w="510" w:type="pct"/>
            <w:vMerge/>
            <w:vAlign w:val="center"/>
          </w:tcPr>
          <w:p w14:paraId="4D0782C7" w14:textId="77777777" w:rsidR="00353E45" w:rsidRPr="00353E45" w:rsidRDefault="00353E45" w:rsidP="00500C82">
            <w:pPr>
              <w:jc w:val="center"/>
              <w:rPr>
                <w:rFonts w:ascii="Arial" w:hAnsi="Arial" w:cs="Arial"/>
                <w:color w:val="000000" w:themeColor="text1"/>
                <w:sz w:val="20"/>
                <w:szCs w:val="20"/>
                <w:lang w:val="mn-MN"/>
              </w:rPr>
            </w:pPr>
          </w:p>
        </w:tc>
        <w:tc>
          <w:tcPr>
            <w:tcW w:w="445" w:type="pct"/>
            <w:vAlign w:val="center"/>
          </w:tcPr>
          <w:p w14:paraId="33C2E948" w14:textId="63CE19AA"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70</w:t>
            </w:r>
          </w:p>
        </w:tc>
        <w:tc>
          <w:tcPr>
            <w:tcW w:w="322" w:type="pct"/>
            <w:vAlign w:val="center"/>
          </w:tcPr>
          <w:p w14:paraId="31349A89" w14:textId="77777777" w:rsidR="00353E45" w:rsidRPr="00353E45" w:rsidRDefault="00353E45" w:rsidP="00500C82">
            <w:pPr>
              <w:jc w:val="center"/>
              <w:rPr>
                <w:rFonts w:ascii="Arial" w:hAnsi="Arial" w:cs="Arial"/>
                <w:color w:val="000000" w:themeColor="text1"/>
                <w:sz w:val="20"/>
                <w:szCs w:val="20"/>
                <w:lang w:val="mn-MN"/>
              </w:rPr>
            </w:pPr>
          </w:p>
        </w:tc>
      </w:tr>
      <w:tr w:rsidR="00353E45" w:rsidRPr="00353E45" w14:paraId="2CB35945" w14:textId="4A193F87" w:rsidTr="00500C82">
        <w:tc>
          <w:tcPr>
            <w:tcW w:w="151" w:type="pct"/>
            <w:vAlign w:val="center"/>
          </w:tcPr>
          <w:p w14:paraId="7EF5A79F" w14:textId="77777777" w:rsidR="00353E45" w:rsidRPr="00353E45" w:rsidRDefault="00353E45" w:rsidP="00500C82">
            <w:pPr>
              <w:pStyle w:val="ListParagraph"/>
              <w:numPr>
                <w:ilvl w:val="0"/>
                <w:numId w:val="14"/>
              </w:numPr>
              <w:jc w:val="center"/>
              <w:rPr>
                <w:rFonts w:ascii="Arial" w:hAnsi="Arial" w:cs="Arial"/>
                <w:sz w:val="20"/>
                <w:szCs w:val="20"/>
              </w:rPr>
            </w:pPr>
          </w:p>
        </w:tc>
        <w:tc>
          <w:tcPr>
            <w:tcW w:w="656" w:type="pct"/>
            <w:vAlign w:val="center"/>
          </w:tcPr>
          <w:p w14:paraId="312C7B5F" w14:textId="775386E7"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Төмөр замын тээвэрлэлтийн үйл ажиллагаа эрхлэх тусгай зөвшөөрөл олгох үйлчилгээ</w:t>
            </w:r>
          </w:p>
        </w:tc>
        <w:tc>
          <w:tcPr>
            <w:tcW w:w="503" w:type="pct"/>
            <w:vMerge/>
            <w:vAlign w:val="center"/>
          </w:tcPr>
          <w:p w14:paraId="1285AD3A" w14:textId="77777777" w:rsidR="00353E45" w:rsidRPr="00353E45" w:rsidRDefault="00353E45" w:rsidP="00500C82">
            <w:pPr>
              <w:jc w:val="center"/>
              <w:rPr>
                <w:rFonts w:ascii="Arial" w:hAnsi="Arial" w:cs="Arial"/>
                <w:color w:val="000000" w:themeColor="text1"/>
                <w:sz w:val="20"/>
                <w:szCs w:val="20"/>
                <w:lang w:val="mn-MN"/>
              </w:rPr>
            </w:pPr>
          </w:p>
        </w:tc>
        <w:tc>
          <w:tcPr>
            <w:tcW w:w="683" w:type="pct"/>
            <w:vMerge/>
            <w:vAlign w:val="center"/>
          </w:tcPr>
          <w:p w14:paraId="2D534903" w14:textId="77777777" w:rsidR="00353E45" w:rsidRPr="00353E45" w:rsidRDefault="00353E45" w:rsidP="00500C82">
            <w:pPr>
              <w:jc w:val="center"/>
              <w:rPr>
                <w:rFonts w:ascii="Arial" w:hAnsi="Arial" w:cs="Arial"/>
                <w:color w:val="000000" w:themeColor="text1"/>
                <w:sz w:val="20"/>
                <w:szCs w:val="20"/>
                <w:lang w:val="mn-MN"/>
              </w:rPr>
            </w:pPr>
          </w:p>
        </w:tc>
        <w:tc>
          <w:tcPr>
            <w:tcW w:w="811" w:type="pct"/>
            <w:vMerge/>
            <w:vAlign w:val="center"/>
          </w:tcPr>
          <w:p w14:paraId="6F24C1BE" w14:textId="77777777" w:rsidR="00353E45" w:rsidRPr="00353E45" w:rsidRDefault="00353E45" w:rsidP="00500C82">
            <w:pPr>
              <w:jc w:val="center"/>
              <w:rPr>
                <w:rFonts w:ascii="Arial" w:hAnsi="Arial" w:cs="Arial"/>
                <w:color w:val="000000" w:themeColor="text1"/>
                <w:sz w:val="20"/>
                <w:szCs w:val="20"/>
                <w:lang w:val="mn-MN"/>
              </w:rPr>
            </w:pPr>
          </w:p>
        </w:tc>
        <w:tc>
          <w:tcPr>
            <w:tcW w:w="919" w:type="pct"/>
            <w:vMerge/>
            <w:vAlign w:val="center"/>
          </w:tcPr>
          <w:p w14:paraId="70298511" w14:textId="77777777" w:rsidR="00353E45" w:rsidRPr="00353E45" w:rsidRDefault="00353E45" w:rsidP="00500C82">
            <w:pPr>
              <w:jc w:val="center"/>
              <w:rPr>
                <w:rFonts w:ascii="Arial" w:eastAsia="Times New Roman" w:hAnsi="Arial" w:cs="Arial"/>
                <w:color w:val="000000" w:themeColor="text1"/>
                <w:sz w:val="20"/>
                <w:szCs w:val="20"/>
                <w:lang w:val="mn-MN"/>
              </w:rPr>
            </w:pPr>
          </w:p>
        </w:tc>
        <w:tc>
          <w:tcPr>
            <w:tcW w:w="510" w:type="pct"/>
            <w:vMerge/>
            <w:vAlign w:val="center"/>
          </w:tcPr>
          <w:p w14:paraId="53CB4E95" w14:textId="77777777" w:rsidR="00353E45" w:rsidRPr="00353E45" w:rsidRDefault="00353E45" w:rsidP="00500C82">
            <w:pPr>
              <w:jc w:val="center"/>
              <w:rPr>
                <w:rFonts w:ascii="Arial" w:hAnsi="Arial" w:cs="Arial"/>
                <w:color w:val="000000" w:themeColor="text1"/>
                <w:sz w:val="20"/>
                <w:szCs w:val="20"/>
                <w:lang w:val="mn-MN"/>
              </w:rPr>
            </w:pPr>
          </w:p>
        </w:tc>
        <w:tc>
          <w:tcPr>
            <w:tcW w:w="445" w:type="pct"/>
            <w:vAlign w:val="center"/>
          </w:tcPr>
          <w:p w14:paraId="03E2BE83" w14:textId="74BB7BDA" w:rsidR="00353E45" w:rsidRPr="00353E45" w:rsidRDefault="00353E45" w:rsidP="00500C82">
            <w:pPr>
              <w:jc w:val="center"/>
              <w:rPr>
                <w:rFonts w:ascii="Arial" w:hAnsi="Arial" w:cs="Arial"/>
                <w:color w:val="000000" w:themeColor="text1"/>
                <w:sz w:val="20"/>
                <w:szCs w:val="20"/>
                <w:lang w:val="mn-MN"/>
              </w:rPr>
            </w:pPr>
            <w:r w:rsidRPr="00353E45">
              <w:rPr>
                <w:rFonts w:ascii="Arial" w:hAnsi="Arial" w:cs="Arial"/>
                <w:sz w:val="20"/>
                <w:szCs w:val="20"/>
                <w:lang w:val="mn-MN"/>
              </w:rPr>
              <w:t>70</w:t>
            </w:r>
          </w:p>
        </w:tc>
        <w:tc>
          <w:tcPr>
            <w:tcW w:w="322" w:type="pct"/>
            <w:vAlign w:val="center"/>
          </w:tcPr>
          <w:p w14:paraId="45A6FC01" w14:textId="77777777" w:rsidR="00353E45" w:rsidRPr="00353E45" w:rsidRDefault="00353E45" w:rsidP="00500C82">
            <w:pPr>
              <w:jc w:val="center"/>
              <w:rPr>
                <w:rFonts w:ascii="Arial" w:hAnsi="Arial" w:cs="Arial"/>
                <w:color w:val="000000" w:themeColor="text1"/>
                <w:sz w:val="20"/>
                <w:szCs w:val="20"/>
                <w:lang w:val="mn-MN"/>
              </w:rPr>
            </w:pPr>
          </w:p>
        </w:tc>
      </w:tr>
      <w:tr w:rsidR="00134E52" w:rsidRPr="00353E45" w14:paraId="41E2DB33" w14:textId="321E83A9" w:rsidTr="00500C82">
        <w:tc>
          <w:tcPr>
            <w:tcW w:w="151" w:type="pct"/>
            <w:vAlign w:val="center"/>
          </w:tcPr>
          <w:p w14:paraId="5BA72370" w14:textId="77777777" w:rsidR="00134E52" w:rsidRPr="00353E45" w:rsidRDefault="00134E52" w:rsidP="00500C82">
            <w:pPr>
              <w:pStyle w:val="ListParagraph"/>
              <w:numPr>
                <w:ilvl w:val="0"/>
                <w:numId w:val="14"/>
              </w:numPr>
              <w:jc w:val="center"/>
              <w:rPr>
                <w:rFonts w:ascii="Arial" w:hAnsi="Arial" w:cs="Arial"/>
                <w:sz w:val="20"/>
                <w:szCs w:val="20"/>
              </w:rPr>
            </w:pPr>
          </w:p>
        </w:tc>
        <w:tc>
          <w:tcPr>
            <w:tcW w:w="656" w:type="pct"/>
            <w:vAlign w:val="center"/>
          </w:tcPr>
          <w:p w14:paraId="6B2B99EB" w14:textId="77777777" w:rsidR="00134E52" w:rsidRPr="00353E45" w:rsidRDefault="00134E52" w:rsidP="00500C82">
            <w:pPr>
              <w:jc w:val="center"/>
              <w:rPr>
                <w:rFonts w:ascii="Arial" w:hAnsi="Arial" w:cs="Arial"/>
                <w:sz w:val="20"/>
                <w:szCs w:val="20"/>
                <w:lang w:val="mn-MN"/>
              </w:rPr>
            </w:pPr>
            <w:r w:rsidRPr="00353E45">
              <w:rPr>
                <w:rFonts w:ascii="Arial" w:hAnsi="Arial" w:cs="Arial"/>
                <w:sz w:val="20"/>
                <w:szCs w:val="20"/>
                <w:lang w:val="mn-MN"/>
              </w:rPr>
              <w:t>Монгол Улсын Далбаатай хөлөг онгоцны бүртгэл, мэдээллийн үйлчилгээ</w:t>
            </w:r>
          </w:p>
          <w:p w14:paraId="360761C5" w14:textId="02BCC550"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t>/хөлөг онгоц бүртгэх, хасах, ачаа тээврийн статистик мэдээ гаргах/</w:t>
            </w:r>
          </w:p>
        </w:tc>
        <w:tc>
          <w:tcPr>
            <w:tcW w:w="503" w:type="pct"/>
            <w:vMerge w:val="restart"/>
            <w:vAlign w:val="center"/>
          </w:tcPr>
          <w:p w14:paraId="4BDE1B25" w14:textId="77777777" w:rsidR="00134E52" w:rsidRPr="00353E45" w:rsidRDefault="00134E52" w:rsidP="00500C82">
            <w:pPr>
              <w:jc w:val="center"/>
              <w:rPr>
                <w:rFonts w:ascii="Arial" w:hAnsi="Arial" w:cs="Arial"/>
                <w:sz w:val="20"/>
                <w:szCs w:val="20"/>
                <w:lang w:val="mn-MN"/>
              </w:rPr>
            </w:pPr>
            <w:r w:rsidRPr="00353E45">
              <w:rPr>
                <w:rFonts w:ascii="Arial" w:hAnsi="Arial" w:cs="Arial"/>
                <w:sz w:val="20"/>
                <w:szCs w:val="20"/>
                <w:lang w:val="mn-MN"/>
              </w:rPr>
              <w:t>Өөрийн эх үүсвэр 200 сая ₮</w:t>
            </w:r>
          </w:p>
          <w:p w14:paraId="543E937D" w14:textId="77777777" w:rsidR="00134E52" w:rsidRPr="00353E45" w:rsidRDefault="00134E52" w:rsidP="00500C82">
            <w:pPr>
              <w:jc w:val="center"/>
              <w:rPr>
                <w:rFonts w:ascii="Arial" w:hAnsi="Arial" w:cs="Arial"/>
                <w:color w:val="000000" w:themeColor="text1"/>
                <w:sz w:val="20"/>
                <w:szCs w:val="20"/>
                <w:lang w:val="mn-MN"/>
              </w:rPr>
            </w:pPr>
          </w:p>
        </w:tc>
        <w:tc>
          <w:tcPr>
            <w:tcW w:w="683" w:type="pct"/>
            <w:vMerge w:val="restart"/>
            <w:vAlign w:val="center"/>
          </w:tcPr>
          <w:p w14:paraId="7FAD02D7" w14:textId="22C4400C"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t>Шинээр</w:t>
            </w:r>
          </w:p>
        </w:tc>
        <w:tc>
          <w:tcPr>
            <w:tcW w:w="811" w:type="pct"/>
            <w:vAlign w:val="center"/>
          </w:tcPr>
          <w:p w14:paraId="2B52E98B" w14:textId="44E7371B"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t>Сонгон шалгаруулалтыг зохион байгуулах үнэлгээний хороо байгуулж, тендерийн баримт бичгийг боловсруулж батална.</w:t>
            </w:r>
          </w:p>
        </w:tc>
        <w:tc>
          <w:tcPr>
            <w:tcW w:w="919" w:type="pct"/>
            <w:vAlign w:val="center"/>
          </w:tcPr>
          <w:p w14:paraId="6EC46764" w14:textId="77777777" w:rsidR="00134E52" w:rsidRPr="00353E45" w:rsidRDefault="00134E52" w:rsidP="00500C82">
            <w:pPr>
              <w:jc w:val="center"/>
              <w:rPr>
                <w:rFonts w:ascii="Arial" w:hAnsi="Arial" w:cs="Arial"/>
                <w:sz w:val="20"/>
                <w:szCs w:val="20"/>
                <w:lang w:val="mn-MN"/>
              </w:rPr>
            </w:pPr>
            <w:r w:rsidRPr="00353E45">
              <w:rPr>
                <w:rFonts w:ascii="Arial" w:hAnsi="Arial" w:cs="Arial"/>
                <w:sz w:val="20"/>
                <w:szCs w:val="20"/>
                <w:lang w:val="mn-MN"/>
              </w:rPr>
              <w:t>Далайн захиргааны даргын 2023 оны 03 дугаар сарын 10-ны өдрийн А/13 тушаалын дагуу Үнэлгээний хороо байгуулсан ба ажлын даалгаврыг боловсруулсан.</w:t>
            </w:r>
          </w:p>
          <w:p w14:paraId="7FBF6B6C" w14:textId="77777777" w:rsidR="00134E52" w:rsidRPr="00353E45" w:rsidRDefault="00134E52" w:rsidP="00500C82">
            <w:pPr>
              <w:jc w:val="center"/>
              <w:rPr>
                <w:rFonts w:ascii="Arial" w:hAnsi="Arial" w:cs="Arial"/>
                <w:sz w:val="20"/>
                <w:szCs w:val="20"/>
                <w:lang w:val="mn-MN"/>
              </w:rPr>
            </w:pPr>
          </w:p>
          <w:p w14:paraId="6D89176D" w14:textId="77777777" w:rsidR="00134E52" w:rsidRPr="00353E45" w:rsidRDefault="00134E52" w:rsidP="00500C82">
            <w:pPr>
              <w:jc w:val="center"/>
              <w:rPr>
                <w:rFonts w:ascii="Arial" w:hAnsi="Arial" w:cs="Arial"/>
                <w:sz w:val="20"/>
                <w:szCs w:val="20"/>
                <w:lang w:val="mn-MN"/>
              </w:rPr>
            </w:pPr>
            <w:r w:rsidRPr="00353E45">
              <w:rPr>
                <w:rFonts w:ascii="Arial" w:hAnsi="Arial" w:cs="Arial"/>
                <w:sz w:val="20"/>
                <w:szCs w:val="20"/>
                <w:lang w:val="mn-MN"/>
              </w:rPr>
              <w:t>Цахим системд зарлахаар ажиллаж байна.</w:t>
            </w:r>
          </w:p>
          <w:p w14:paraId="26D641A7" w14:textId="77777777" w:rsidR="00134E52" w:rsidRPr="00353E45" w:rsidRDefault="00134E52" w:rsidP="00500C82">
            <w:pPr>
              <w:jc w:val="center"/>
              <w:rPr>
                <w:rFonts w:ascii="Arial" w:eastAsia="Times New Roman" w:hAnsi="Arial" w:cs="Arial"/>
                <w:color w:val="000000" w:themeColor="text1"/>
                <w:sz w:val="20"/>
                <w:szCs w:val="20"/>
                <w:lang w:val="mn-MN"/>
              </w:rPr>
            </w:pPr>
          </w:p>
        </w:tc>
        <w:tc>
          <w:tcPr>
            <w:tcW w:w="510" w:type="pct"/>
            <w:vAlign w:val="center"/>
          </w:tcPr>
          <w:p w14:paraId="15171365" w14:textId="77777777" w:rsidR="00134E52" w:rsidRPr="00353E45" w:rsidRDefault="00134E52" w:rsidP="00500C82">
            <w:pPr>
              <w:jc w:val="center"/>
              <w:rPr>
                <w:rFonts w:ascii="Arial" w:hAnsi="Arial" w:cs="Arial"/>
                <w:sz w:val="20"/>
                <w:szCs w:val="20"/>
              </w:rPr>
            </w:pPr>
            <w:r w:rsidRPr="00353E45">
              <w:rPr>
                <w:rFonts w:ascii="Arial" w:hAnsi="Arial" w:cs="Arial"/>
                <w:sz w:val="20"/>
                <w:szCs w:val="20"/>
                <w:lang w:val="mn-MN"/>
              </w:rPr>
              <w:t>ТЗДТБХЗГ,</w:t>
            </w:r>
            <w:r w:rsidRPr="00353E45">
              <w:rPr>
                <w:rFonts w:ascii="Arial" w:hAnsi="Arial" w:cs="Arial"/>
                <w:sz w:val="20"/>
                <w:szCs w:val="20"/>
              </w:rPr>
              <w:t xml:space="preserve"> </w:t>
            </w:r>
            <w:r w:rsidRPr="00353E45">
              <w:rPr>
                <w:rFonts w:ascii="Arial" w:hAnsi="Arial" w:cs="Arial"/>
                <w:sz w:val="20"/>
                <w:szCs w:val="20"/>
                <w:lang w:val="mn-MN"/>
              </w:rPr>
              <w:t>ДЗ</w:t>
            </w:r>
          </w:p>
          <w:p w14:paraId="45B52911" w14:textId="77777777" w:rsidR="00134E52" w:rsidRPr="00353E45" w:rsidRDefault="00134E52" w:rsidP="00500C82">
            <w:pPr>
              <w:jc w:val="center"/>
              <w:rPr>
                <w:rFonts w:ascii="Arial" w:hAnsi="Arial" w:cs="Arial"/>
                <w:color w:val="000000" w:themeColor="text1"/>
                <w:sz w:val="20"/>
                <w:szCs w:val="20"/>
                <w:lang w:val="mn-MN"/>
              </w:rPr>
            </w:pPr>
          </w:p>
        </w:tc>
        <w:tc>
          <w:tcPr>
            <w:tcW w:w="445" w:type="pct"/>
            <w:vAlign w:val="center"/>
          </w:tcPr>
          <w:p w14:paraId="04A17A70" w14:textId="71B7E228"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t>100</w:t>
            </w:r>
          </w:p>
        </w:tc>
        <w:tc>
          <w:tcPr>
            <w:tcW w:w="322" w:type="pct"/>
            <w:vAlign w:val="center"/>
          </w:tcPr>
          <w:p w14:paraId="57ADC74E" w14:textId="77777777" w:rsidR="00134E52" w:rsidRPr="00353E45" w:rsidRDefault="00134E52" w:rsidP="00500C82">
            <w:pPr>
              <w:jc w:val="center"/>
              <w:rPr>
                <w:rFonts w:ascii="Arial" w:hAnsi="Arial" w:cs="Arial"/>
                <w:color w:val="000000" w:themeColor="text1"/>
                <w:sz w:val="20"/>
                <w:szCs w:val="20"/>
                <w:lang w:val="mn-MN"/>
              </w:rPr>
            </w:pPr>
          </w:p>
        </w:tc>
      </w:tr>
      <w:tr w:rsidR="00134E52" w:rsidRPr="00353E45" w14:paraId="41D009AF" w14:textId="40C3DE2B" w:rsidTr="00500C82">
        <w:tc>
          <w:tcPr>
            <w:tcW w:w="151" w:type="pct"/>
            <w:vAlign w:val="center"/>
          </w:tcPr>
          <w:p w14:paraId="163854F8" w14:textId="77777777" w:rsidR="00134E52" w:rsidRPr="00353E45" w:rsidRDefault="00134E52" w:rsidP="00500C82">
            <w:pPr>
              <w:pStyle w:val="ListParagraph"/>
              <w:numPr>
                <w:ilvl w:val="0"/>
                <w:numId w:val="14"/>
              </w:numPr>
              <w:jc w:val="center"/>
              <w:rPr>
                <w:rFonts w:ascii="Arial" w:hAnsi="Arial" w:cs="Arial"/>
                <w:sz w:val="20"/>
                <w:szCs w:val="20"/>
              </w:rPr>
            </w:pPr>
          </w:p>
        </w:tc>
        <w:tc>
          <w:tcPr>
            <w:tcW w:w="656" w:type="pct"/>
            <w:vAlign w:val="center"/>
          </w:tcPr>
          <w:p w14:paraId="0A206E3C" w14:textId="1EEA2D29"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t>Усан замын тээврийн хэрэгслийн жолоочийн үнэмлэх, жолоодох эрхийн лавлагаа өгөх үйлчилгээ</w:t>
            </w:r>
          </w:p>
        </w:tc>
        <w:tc>
          <w:tcPr>
            <w:tcW w:w="503" w:type="pct"/>
            <w:vMerge/>
            <w:vAlign w:val="center"/>
          </w:tcPr>
          <w:p w14:paraId="1931B9DC" w14:textId="77777777" w:rsidR="00134E52" w:rsidRPr="00353E45" w:rsidRDefault="00134E52" w:rsidP="00500C82">
            <w:pPr>
              <w:jc w:val="center"/>
              <w:rPr>
                <w:rFonts w:ascii="Arial" w:hAnsi="Arial" w:cs="Arial"/>
                <w:color w:val="000000" w:themeColor="text1"/>
                <w:sz w:val="20"/>
                <w:szCs w:val="20"/>
                <w:lang w:val="mn-MN"/>
              </w:rPr>
            </w:pPr>
          </w:p>
        </w:tc>
        <w:tc>
          <w:tcPr>
            <w:tcW w:w="683" w:type="pct"/>
            <w:vMerge/>
            <w:vAlign w:val="center"/>
          </w:tcPr>
          <w:p w14:paraId="23B3DA08" w14:textId="77777777" w:rsidR="00134E52" w:rsidRPr="00353E45" w:rsidRDefault="00134E52" w:rsidP="00500C82">
            <w:pPr>
              <w:jc w:val="center"/>
              <w:rPr>
                <w:rFonts w:ascii="Arial" w:hAnsi="Arial" w:cs="Arial"/>
                <w:color w:val="000000" w:themeColor="text1"/>
                <w:sz w:val="20"/>
                <w:szCs w:val="20"/>
                <w:lang w:val="mn-MN"/>
              </w:rPr>
            </w:pPr>
          </w:p>
        </w:tc>
        <w:tc>
          <w:tcPr>
            <w:tcW w:w="811" w:type="pct"/>
            <w:vMerge w:val="restart"/>
            <w:vAlign w:val="center"/>
          </w:tcPr>
          <w:p w14:paraId="23414705" w14:textId="77777777" w:rsidR="00134E52" w:rsidRPr="00353E45" w:rsidRDefault="00134E52" w:rsidP="00500C82">
            <w:pPr>
              <w:jc w:val="center"/>
              <w:rPr>
                <w:rFonts w:ascii="Arial" w:hAnsi="Arial" w:cs="Arial"/>
                <w:sz w:val="20"/>
                <w:szCs w:val="20"/>
                <w:lang w:val="mn-MN"/>
              </w:rPr>
            </w:pPr>
            <w:r w:rsidRPr="00353E45">
              <w:rPr>
                <w:rFonts w:ascii="Arial" w:hAnsi="Arial" w:cs="Arial"/>
                <w:sz w:val="20"/>
                <w:szCs w:val="20"/>
                <w:lang w:val="mn-MN"/>
              </w:rPr>
              <w:t>Усан замын тээврийн хэрэгслийн бүртгэл мэдээллийн системийн хөгжүүлэлтийг хийх ажлын даалгавар боловсруулна. Гүйцэтгэгч сонгон шалгаруулалт зохион байгуулах</w:t>
            </w:r>
          </w:p>
          <w:p w14:paraId="45C025B8" w14:textId="1A4E4AF5" w:rsidR="00134E52" w:rsidRPr="00353E45" w:rsidRDefault="00134E52" w:rsidP="00500C82">
            <w:pPr>
              <w:jc w:val="center"/>
              <w:rPr>
                <w:rFonts w:ascii="Arial" w:hAnsi="Arial" w:cs="Arial"/>
                <w:color w:val="000000" w:themeColor="text1"/>
                <w:sz w:val="20"/>
                <w:szCs w:val="20"/>
              </w:rPr>
            </w:pPr>
            <w:r w:rsidRPr="00353E45">
              <w:rPr>
                <w:rFonts w:ascii="Arial" w:hAnsi="Arial" w:cs="Arial"/>
                <w:sz w:val="20"/>
                <w:szCs w:val="20"/>
                <w:lang w:val="mn-MN"/>
              </w:rPr>
              <w:lastRenderedPageBreak/>
              <w:t>Үнэлгээний хороо байгуулж, тендерийн баримт бичгийг боловсруулж батална.</w:t>
            </w:r>
          </w:p>
        </w:tc>
        <w:tc>
          <w:tcPr>
            <w:tcW w:w="919" w:type="pct"/>
            <w:vAlign w:val="center"/>
          </w:tcPr>
          <w:p w14:paraId="3F54A0EA" w14:textId="00CA9CC5" w:rsidR="00134E52" w:rsidRPr="00353E45" w:rsidRDefault="00134E52" w:rsidP="00500C82">
            <w:pPr>
              <w:shd w:val="clear" w:color="auto" w:fill="FFFFFF"/>
              <w:spacing w:before="100" w:beforeAutospacing="1" w:after="100" w:afterAutospacing="1"/>
              <w:jc w:val="center"/>
              <w:rPr>
                <w:rFonts w:ascii="Arial" w:eastAsia="Times New Roman" w:hAnsi="Arial" w:cs="Arial"/>
                <w:color w:val="212529"/>
                <w:sz w:val="20"/>
                <w:szCs w:val="20"/>
                <w:lang w:val="mn-MN"/>
              </w:rPr>
            </w:pPr>
            <w:proofErr w:type="spellStart"/>
            <w:r w:rsidRPr="00353E45">
              <w:rPr>
                <w:rFonts w:ascii="Arial" w:hAnsi="Arial" w:cs="Arial"/>
                <w:color w:val="212529"/>
                <w:sz w:val="20"/>
                <w:szCs w:val="20"/>
                <w:shd w:val="clear" w:color="auto" w:fill="FFFFFF"/>
              </w:rPr>
              <w:lastRenderedPageBreak/>
              <w:t>Цахим</w:t>
            </w:r>
            <w:proofErr w:type="spellEnd"/>
            <w:r w:rsidRPr="00353E45">
              <w:rPr>
                <w:rFonts w:ascii="Arial" w:hAnsi="Arial" w:cs="Arial"/>
                <w:color w:val="212529"/>
                <w:sz w:val="20"/>
                <w:szCs w:val="20"/>
                <w:shd w:val="clear" w:color="auto" w:fill="FFFFFF"/>
              </w:rPr>
              <w:t xml:space="preserve"> </w:t>
            </w:r>
            <w:proofErr w:type="spellStart"/>
            <w:r w:rsidRPr="00353E45">
              <w:rPr>
                <w:rFonts w:ascii="Arial" w:hAnsi="Arial" w:cs="Arial"/>
                <w:color w:val="212529"/>
                <w:sz w:val="20"/>
                <w:szCs w:val="20"/>
                <w:shd w:val="clear" w:color="auto" w:fill="FFFFFF"/>
              </w:rPr>
              <w:t>хөгжил</w:t>
            </w:r>
            <w:proofErr w:type="spellEnd"/>
            <w:r w:rsidRPr="00353E45">
              <w:rPr>
                <w:rFonts w:ascii="Arial" w:hAnsi="Arial" w:cs="Arial"/>
                <w:color w:val="212529"/>
                <w:sz w:val="20"/>
                <w:szCs w:val="20"/>
                <w:shd w:val="clear" w:color="auto" w:fill="FFFFFF"/>
                <w:lang w:val="mn-MN"/>
              </w:rPr>
              <w:t>,</w:t>
            </w:r>
            <w:r w:rsidRPr="00353E45">
              <w:rPr>
                <w:rFonts w:ascii="Arial" w:hAnsi="Arial" w:cs="Arial"/>
                <w:color w:val="212529"/>
                <w:sz w:val="20"/>
                <w:szCs w:val="20"/>
                <w:shd w:val="clear" w:color="auto" w:fill="FFFFFF"/>
              </w:rPr>
              <w:t xml:space="preserve"> </w:t>
            </w:r>
            <w:proofErr w:type="spellStart"/>
            <w:r w:rsidRPr="00353E45">
              <w:rPr>
                <w:rFonts w:ascii="Arial" w:hAnsi="Arial" w:cs="Arial"/>
                <w:color w:val="212529"/>
                <w:sz w:val="20"/>
                <w:szCs w:val="20"/>
                <w:shd w:val="clear" w:color="auto" w:fill="FFFFFF"/>
              </w:rPr>
              <w:t>харилцаа</w:t>
            </w:r>
            <w:proofErr w:type="spellEnd"/>
            <w:r w:rsidRPr="00353E45">
              <w:rPr>
                <w:rFonts w:ascii="Arial" w:hAnsi="Arial" w:cs="Arial"/>
                <w:color w:val="212529"/>
                <w:sz w:val="20"/>
                <w:szCs w:val="20"/>
                <w:shd w:val="clear" w:color="auto" w:fill="FFFFFF"/>
              </w:rPr>
              <w:t xml:space="preserve"> </w:t>
            </w:r>
            <w:proofErr w:type="spellStart"/>
            <w:r w:rsidRPr="00353E45">
              <w:rPr>
                <w:rFonts w:ascii="Arial" w:hAnsi="Arial" w:cs="Arial"/>
                <w:color w:val="212529"/>
                <w:sz w:val="20"/>
                <w:szCs w:val="20"/>
                <w:shd w:val="clear" w:color="auto" w:fill="FFFFFF"/>
              </w:rPr>
              <w:t>холбооны</w:t>
            </w:r>
            <w:proofErr w:type="spellEnd"/>
            <w:r w:rsidRPr="00353E45">
              <w:rPr>
                <w:rFonts w:ascii="Arial" w:hAnsi="Arial" w:cs="Arial"/>
                <w:color w:val="212529"/>
                <w:sz w:val="20"/>
                <w:szCs w:val="20"/>
                <w:shd w:val="clear" w:color="auto" w:fill="FFFFFF"/>
              </w:rPr>
              <w:t xml:space="preserve"> </w:t>
            </w:r>
            <w:proofErr w:type="spellStart"/>
            <w:r w:rsidRPr="00353E45">
              <w:rPr>
                <w:rFonts w:ascii="Arial" w:hAnsi="Arial" w:cs="Arial"/>
                <w:color w:val="212529"/>
                <w:sz w:val="20"/>
                <w:szCs w:val="20"/>
                <w:shd w:val="clear" w:color="auto" w:fill="FFFFFF"/>
              </w:rPr>
              <w:t>яамны</w:t>
            </w:r>
            <w:proofErr w:type="spellEnd"/>
            <w:r w:rsidRPr="00353E45">
              <w:rPr>
                <w:rFonts w:ascii="Arial" w:hAnsi="Arial" w:cs="Arial"/>
                <w:color w:val="212529"/>
                <w:sz w:val="20"/>
                <w:szCs w:val="20"/>
                <w:shd w:val="clear" w:color="auto" w:fill="FFFFFF"/>
              </w:rPr>
              <w:t xml:space="preserve"> </w:t>
            </w:r>
            <w:proofErr w:type="spellStart"/>
            <w:r w:rsidRPr="00353E45">
              <w:rPr>
                <w:rFonts w:ascii="Arial" w:hAnsi="Arial" w:cs="Arial"/>
                <w:color w:val="212529"/>
                <w:sz w:val="20"/>
                <w:szCs w:val="20"/>
                <w:shd w:val="clear" w:color="auto" w:fill="FFFFFF"/>
              </w:rPr>
              <w:t>Төрийн</w:t>
            </w:r>
            <w:proofErr w:type="spellEnd"/>
            <w:r w:rsidRPr="00353E45">
              <w:rPr>
                <w:rFonts w:ascii="Arial" w:hAnsi="Arial" w:cs="Arial"/>
                <w:color w:val="212529"/>
                <w:sz w:val="20"/>
                <w:szCs w:val="20"/>
                <w:shd w:val="clear" w:color="auto" w:fill="FFFFFF"/>
              </w:rPr>
              <w:t xml:space="preserve"> </w:t>
            </w:r>
            <w:proofErr w:type="spellStart"/>
            <w:r w:rsidRPr="00353E45">
              <w:rPr>
                <w:rFonts w:ascii="Arial" w:hAnsi="Arial" w:cs="Arial"/>
                <w:color w:val="212529"/>
                <w:sz w:val="20"/>
                <w:szCs w:val="20"/>
                <w:shd w:val="clear" w:color="auto" w:fill="FFFFFF"/>
              </w:rPr>
              <w:t>цахим</w:t>
            </w:r>
            <w:proofErr w:type="spellEnd"/>
            <w:r w:rsidRPr="00353E45">
              <w:rPr>
                <w:rFonts w:ascii="Arial" w:hAnsi="Arial" w:cs="Arial"/>
                <w:color w:val="212529"/>
                <w:sz w:val="20"/>
                <w:szCs w:val="20"/>
                <w:shd w:val="clear" w:color="auto" w:fill="FFFFFF"/>
              </w:rPr>
              <w:t xml:space="preserve"> </w:t>
            </w:r>
            <w:proofErr w:type="spellStart"/>
            <w:r w:rsidRPr="00353E45">
              <w:rPr>
                <w:rFonts w:ascii="Arial" w:hAnsi="Arial" w:cs="Arial"/>
                <w:color w:val="212529"/>
                <w:sz w:val="20"/>
                <w:szCs w:val="20"/>
                <w:shd w:val="clear" w:color="auto" w:fill="FFFFFF"/>
              </w:rPr>
              <w:t>үйлчилгээний</w:t>
            </w:r>
            <w:proofErr w:type="spellEnd"/>
            <w:r w:rsidRPr="00353E45">
              <w:rPr>
                <w:rFonts w:ascii="Arial" w:hAnsi="Arial" w:cs="Arial"/>
                <w:color w:val="212529"/>
                <w:sz w:val="20"/>
                <w:szCs w:val="20"/>
                <w:shd w:val="clear" w:color="auto" w:fill="FFFFFF"/>
              </w:rPr>
              <w:t xml:space="preserve"> </w:t>
            </w:r>
            <w:proofErr w:type="spellStart"/>
            <w:r w:rsidRPr="00353E45">
              <w:rPr>
                <w:rFonts w:ascii="Arial" w:hAnsi="Arial" w:cs="Arial"/>
                <w:color w:val="212529"/>
                <w:sz w:val="20"/>
                <w:szCs w:val="20"/>
                <w:shd w:val="clear" w:color="auto" w:fill="FFFFFF"/>
              </w:rPr>
              <w:t>зохицуулах</w:t>
            </w:r>
            <w:proofErr w:type="spellEnd"/>
            <w:r w:rsidRPr="00353E45">
              <w:rPr>
                <w:rFonts w:ascii="Arial" w:hAnsi="Arial" w:cs="Arial"/>
                <w:color w:val="212529"/>
                <w:sz w:val="20"/>
                <w:szCs w:val="20"/>
                <w:shd w:val="clear" w:color="auto" w:fill="FFFFFF"/>
              </w:rPr>
              <w:t xml:space="preserve"> газрын </w:t>
            </w:r>
            <w:proofErr w:type="spellStart"/>
            <w:r w:rsidRPr="00353E45">
              <w:rPr>
                <w:rFonts w:ascii="Arial" w:hAnsi="Arial" w:cs="Arial"/>
                <w:color w:val="212529"/>
                <w:sz w:val="20"/>
                <w:szCs w:val="20"/>
                <w:shd w:val="clear" w:color="auto" w:fill="FFFFFF"/>
              </w:rPr>
              <w:t>удирдлагуудтай</w:t>
            </w:r>
            <w:proofErr w:type="spellEnd"/>
            <w:r w:rsidRPr="00353E45">
              <w:rPr>
                <w:rFonts w:ascii="Arial" w:hAnsi="Arial" w:cs="Arial"/>
                <w:color w:val="212529"/>
                <w:sz w:val="20"/>
                <w:szCs w:val="20"/>
                <w:shd w:val="clear" w:color="auto" w:fill="FFFFFF"/>
                <w:lang w:val="mn-MN"/>
              </w:rPr>
              <w:t xml:space="preserve"> 2023 оны 03 дугаар сарын 24-ний өдөр уулзаж, у</w:t>
            </w:r>
            <w:proofErr w:type="spellStart"/>
            <w:r w:rsidRPr="00353E45">
              <w:rPr>
                <w:rFonts w:ascii="Arial" w:hAnsi="Arial" w:cs="Arial"/>
                <w:color w:val="212529"/>
                <w:sz w:val="20"/>
                <w:szCs w:val="20"/>
                <w:shd w:val="clear" w:color="auto" w:fill="FFFFFF"/>
              </w:rPr>
              <w:t>сан</w:t>
            </w:r>
            <w:proofErr w:type="spellEnd"/>
            <w:r w:rsidRPr="00353E45">
              <w:rPr>
                <w:rFonts w:ascii="Arial" w:hAnsi="Arial" w:cs="Arial"/>
                <w:color w:val="212529"/>
                <w:sz w:val="20"/>
                <w:szCs w:val="20"/>
                <w:shd w:val="clear" w:color="auto" w:fill="FFFFFF"/>
              </w:rPr>
              <w:t xml:space="preserve"> </w:t>
            </w:r>
            <w:proofErr w:type="spellStart"/>
            <w:r w:rsidRPr="00353E45">
              <w:rPr>
                <w:rFonts w:ascii="Arial" w:hAnsi="Arial" w:cs="Arial"/>
                <w:color w:val="212529"/>
                <w:sz w:val="20"/>
                <w:szCs w:val="20"/>
                <w:shd w:val="clear" w:color="auto" w:fill="FFFFFF"/>
              </w:rPr>
              <w:t>замын</w:t>
            </w:r>
            <w:proofErr w:type="spellEnd"/>
            <w:r w:rsidRPr="00353E45">
              <w:rPr>
                <w:rFonts w:ascii="Arial" w:hAnsi="Arial" w:cs="Arial"/>
                <w:color w:val="212529"/>
                <w:sz w:val="20"/>
                <w:szCs w:val="20"/>
                <w:shd w:val="clear" w:color="auto" w:fill="FFFFFF"/>
              </w:rPr>
              <w:t xml:space="preserve"> </w:t>
            </w:r>
            <w:proofErr w:type="spellStart"/>
            <w:r w:rsidRPr="00353E45">
              <w:rPr>
                <w:rFonts w:ascii="Arial" w:hAnsi="Arial" w:cs="Arial"/>
                <w:color w:val="212529"/>
                <w:sz w:val="20"/>
                <w:szCs w:val="20"/>
                <w:shd w:val="clear" w:color="auto" w:fill="FFFFFF"/>
              </w:rPr>
              <w:t>тээврийн</w:t>
            </w:r>
            <w:proofErr w:type="spellEnd"/>
            <w:r w:rsidRPr="00353E45">
              <w:rPr>
                <w:rFonts w:ascii="Arial" w:hAnsi="Arial" w:cs="Arial"/>
                <w:color w:val="212529"/>
                <w:sz w:val="20"/>
                <w:szCs w:val="20"/>
                <w:shd w:val="clear" w:color="auto" w:fill="FFFFFF"/>
              </w:rPr>
              <w:t xml:space="preserve"> </w:t>
            </w:r>
            <w:proofErr w:type="spellStart"/>
            <w:r w:rsidRPr="00353E45">
              <w:rPr>
                <w:rFonts w:ascii="Arial" w:hAnsi="Arial" w:cs="Arial"/>
                <w:color w:val="212529"/>
                <w:sz w:val="20"/>
                <w:szCs w:val="20"/>
                <w:shd w:val="clear" w:color="auto" w:fill="FFFFFF"/>
              </w:rPr>
              <w:t>хэрэгслийн</w:t>
            </w:r>
            <w:proofErr w:type="spellEnd"/>
            <w:r w:rsidRPr="00353E45">
              <w:rPr>
                <w:rFonts w:ascii="Arial" w:hAnsi="Arial" w:cs="Arial"/>
                <w:color w:val="212529"/>
                <w:sz w:val="20"/>
                <w:szCs w:val="20"/>
                <w:shd w:val="clear" w:color="auto" w:fill="FFFFFF"/>
              </w:rPr>
              <w:t xml:space="preserve"> </w:t>
            </w:r>
            <w:proofErr w:type="spellStart"/>
            <w:r w:rsidRPr="00353E45">
              <w:rPr>
                <w:rFonts w:ascii="Arial" w:hAnsi="Arial" w:cs="Arial"/>
                <w:color w:val="212529"/>
                <w:sz w:val="20"/>
                <w:szCs w:val="20"/>
                <w:shd w:val="clear" w:color="auto" w:fill="FFFFFF"/>
              </w:rPr>
              <w:t>бүртгэл</w:t>
            </w:r>
            <w:proofErr w:type="spellEnd"/>
            <w:r w:rsidRPr="00353E45">
              <w:rPr>
                <w:rFonts w:ascii="Arial" w:hAnsi="Arial" w:cs="Arial"/>
                <w:color w:val="212529"/>
                <w:sz w:val="20"/>
                <w:szCs w:val="20"/>
                <w:shd w:val="clear" w:color="auto" w:fill="FFFFFF"/>
              </w:rPr>
              <w:t xml:space="preserve">, </w:t>
            </w:r>
            <w:proofErr w:type="spellStart"/>
            <w:r w:rsidRPr="00353E45">
              <w:rPr>
                <w:rFonts w:ascii="Arial" w:hAnsi="Arial" w:cs="Arial"/>
                <w:color w:val="212529"/>
                <w:sz w:val="20"/>
                <w:szCs w:val="20"/>
                <w:shd w:val="clear" w:color="auto" w:fill="FFFFFF"/>
              </w:rPr>
              <w:t>шилжилт</w:t>
            </w:r>
            <w:proofErr w:type="spellEnd"/>
            <w:r w:rsidRPr="00353E45">
              <w:rPr>
                <w:rFonts w:ascii="Arial" w:hAnsi="Arial" w:cs="Arial"/>
                <w:color w:val="212529"/>
                <w:sz w:val="20"/>
                <w:szCs w:val="20"/>
                <w:shd w:val="clear" w:color="auto" w:fill="FFFFFF"/>
              </w:rPr>
              <w:t xml:space="preserve"> </w:t>
            </w:r>
            <w:proofErr w:type="spellStart"/>
            <w:r w:rsidRPr="00353E45">
              <w:rPr>
                <w:rFonts w:ascii="Arial" w:hAnsi="Arial" w:cs="Arial"/>
                <w:color w:val="212529"/>
                <w:sz w:val="20"/>
                <w:szCs w:val="20"/>
                <w:shd w:val="clear" w:color="auto" w:fill="FFFFFF"/>
              </w:rPr>
              <w:t>хөдөлгөөн</w:t>
            </w:r>
            <w:proofErr w:type="spellEnd"/>
            <w:r w:rsidRPr="00353E45">
              <w:rPr>
                <w:rFonts w:ascii="Arial" w:hAnsi="Arial" w:cs="Arial"/>
                <w:color w:val="212529"/>
                <w:sz w:val="20"/>
                <w:szCs w:val="20"/>
                <w:shd w:val="clear" w:color="auto" w:fill="FFFFFF"/>
              </w:rPr>
              <w:t xml:space="preserve">, </w:t>
            </w:r>
            <w:proofErr w:type="spellStart"/>
            <w:r w:rsidRPr="00353E45">
              <w:rPr>
                <w:rFonts w:ascii="Arial" w:hAnsi="Arial" w:cs="Arial"/>
                <w:color w:val="212529"/>
                <w:sz w:val="20"/>
                <w:szCs w:val="20"/>
                <w:shd w:val="clear" w:color="auto" w:fill="FFFFFF"/>
              </w:rPr>
              <w:t>бичиг</w:t>
            </w:r>
            <w:proofErr w:type="spellEnd"/>
            <w:r w:rsidRPr="00353E45">
              <w:rPr>
                <w:rFonts w:ascii="Arial" w:hAnsi="Arial" w:cs="Arial"/>
                <w:color w:val="212529"/>
                <w:sz w:val="20"/>
                <w:szCs w:val="20"/>
                <w:shd w:val="clear" w:color="auto" w:fill="FFFFFF"/>
              </w:rPr>
              <w:t xml:space="preserve"> </w:t>
            </w:r>
            <w:proofErr w:type="spellStart"/>
            <w:r w:rsidRPr="00353E45">
              <w:rPr>
                <w:rFonts w:ascii="Arial" w:hAnsi="Arial" w:cs="Arial"/>
                <w:color w:val="212529"/>
                <w:sz w:val="20"/>
                <w:szCs w:val="20"/>
                <w:shd w:val="clear" w:color="auto" w:fill="FFFFFF"/>
              </w:rPr>
              <w:t>баримт</w:t>
            </w:r>
            <w:proofErr w:type="spellEnd"/>
            <w:r w:rsidRPr="00353E45">
              <w:rPr>
                <w:rFonts w:ascii="Arial" w:hAnsi="Arial" w:cs="Arial"/>
                <w:color w:val="212529"/>
                <w:sz w:val="20"/>
                <w:szCs w:val="20"/>
                <w:shd w:val="clear" w:color="auto" w:fill="FFFFFF"/>
              </w:rPr>
              <w:t xml:space="preserve">, </w:t>
            </w:r>
            <w:proofErr w:type="spellStart"/>
            <w:r w:rsidRPr="00353E45">
              <w:rPr>
                <w:rFonts w:ascii="Arial" w:hAnsi="Arial" w:cs="Arial"/>
                <w:color w:val="212529"/>
                <w:sz w:val="20"/>
                <w:szCs w:val="20"/>
                <w:shd w:val="clear" w:color="auto" w:fill="FFFFFF"/>
              </w:rPr>
              <w:lastRenderedPageBreak/>
              <w:t>лавлагаатай</w:t>
            </w:r>
            <w:proofErr w:type="spellEnd"/>
            <w:r w:rsidRPr="00353E45">
              <w:rPr>
                <w:rFonts w:ascii="Arial" w:hAnsi="Arial" w:cs="Arial"/>
                <w:color w:val="212529"/>
                <w:sz w:val="20"/>
                <w:szCs w:val="20"/>
                <w:shd w:val="clear" w:color="auto" w:fill="FFFFFF"/>
              </w:rPr>
              <w:t xml:space="preserve"> </w:t>
            </w:r>
            <w:proofErr w:type="spellStart"/>
            <w:r w:rsidRPr="00353E45">
              <w:rPr>
                <w:rFonts w:ascii="Arial" w:hAnsi="Arial" w:cs="Arial"/>
                <w:color w:val="212529"/>
                <w:sz w:val="20"/>
                <w:szCs w:val="20"/>
                <w:shd w:val="clear" w:color="auto" w:fill="FFFFFF"/>
              </w:rPr>
              <w:t>холбоотой</w:t>
            </w:r>
            <w:proofErr w:type="spellEnd"/>
            <w:r w:rsidRPr="00353E45">
              <w:rPr>
                <w:rFonts w:ascii="Arial" w:hAnsi="Arial" w:cs="Arial"/>
                <w:color w:val="212529"/>
                <w:sz w:val="20"/>
                <w:szCs w:val="20"/>
                <w:shd w:val="clear" w:color="auto" w:fill="FFFFFF"/>
              </w:rPr>
              <w:t xml:space="preserve"> </w:t>
            </w:r>
            <w:proofErr w:type="spellStart"/>
            <w:r w:rsidRPr="00353E45">
              <w:rPr>
                <w:rFonts w:ascii="Arial" w:hAnsi="Arial" w:cs="Arial"/>
                <w:color w:val="212529"/>
                <w:sz w:val="20"/>
                <w:szCs w:val="20"/>
                <w:shd w:val="clear" w:color="auto" w:fill="FFFFFF"/>
              </w:rPr>
              <w:t>үйлчилгээг</w:t>
            </w:r>
            <w:proofErr w:type="spellEnd"/>
            <w:r w:rsidRPr="00353E45">
              <w:rPr>
                <w:rFonts w:ascii="Arial" w:hAnsi="Arial" w:cs="Arial"/>
                <w:color w:val="212529"/>
                <w:sz w:val="20"/>
                <w:szCs w:val="20"/>
                <w:shd w:val="clear" w:color="auto" w:fill="FFFFFF"/>
              </w:rPr>
              <w:t xml:space="preserve"> </w:t>
            </w:r>
            <w:proofErr w:type="spellStart"/>
            <w:r w:rsidRPr="00353E45">
              <w:rPr>
                <w:rFonts w:ascii="Arial" w:hAnsi="Arial" w:cs="Arial"/>
                <w:color w:val="212529"/>
                <w:sz w:val="20"/>
                <w:szCs w:val="20"/>
                <w:shd w:val="clear" w:color="auto" w:fill="FFFFFF"/>
              </w:rPr>
              <w:t>иргэдэд</w:t>
            </w:r>
            <w:proofErr w:type="spellEnd"/>
            <w:r w:rsidRPr="00353E45">
              <w:rPr>
                <w:rFonts w:ascii="Arial" w:hAnsi="Arial" w:cs="Arial"/>
                <w:color w:val="212529"/>
                <w:sz w:val="20"/>
                <w:szCs w:val="20"/>
                <w:shd w:val="clear" w:color="auto" w:fill="FFFFFF"/>
              </w:rPr>
              <w:t xml:space="preserve"> </w:t>
            </w:r>
            <w:proofErr w:type="spellStart"/>
            <w:r w:rsidRPr="00353E45">
              <w:rPr>
                <w:rFonts w:ascii="Arial" w:hAnsi="Arial" w:cs="Arial"/>
                <w:color w:val="212529"/>
                <w:sz w:val="20"/>
                <w:szCs w:val="20"/>
                <w:shd w:val="clear" w:color="auto" w:fill="FFFFFF"/>
              </w:rPr>
              <w:t>түргэн</w:t>
            </w:r>
            <w:proofErr w:type="spellEnd"/>
            <w:r w:rsidRPr="00353E45">
              <w:rPr>
                <w:rFonts w:ascii="Arial" w:hAnsi="Arial" w:cs="Arial"/>
                <w:color w:val="212529"/>
                <w:sz w:val="20"/>
                <w:szCs w:val="20"/>
                <w:shd w:val="clear" w:color="auto" w:fill="FFFFFF"/>
              </w:rPr>
              <w:t xml:space="preserve"> </w:t>
            </w:r>
            <w:proofErr w:type="spellStart"/>
            <w:r w:rsidRPr="00353E45">
              <w:rPr>
                <w:rFonts w:ascii="Arial" w:hAnsi="Arial" w:cs="Arial"/>
                <w:color w:val="212529"/>
                <w:sz w:val="20"/>
                <w:szCs w:val="20"/>
                <w:shd w:val="clear" w:color="auto" w:fill="FFFFFF"/>
              </w:rPr>
              <w:t>шуурхай</w:t>
            </w:r>
            <w:proofErr w:type="spellEnd"/>
            <w:r w:rsidRPr="00353E45">
              <w:rPr>
                <w:rFonts w:ascii="Arial" w:hAnsi="Arial" w:cs="Arial"/>
                <w:color w:val="212529"/>
                <w:sz w:val="20"/>
                <w:szCs w:val="20"/>
                <w:shd w:val="clear" w:color="auto" w:fill="FFFFFF"/>
              </w:rPr>
              <w:t xml:space="preserve"> </w:t>
            </w:r>
            <w:proofErr w:type="spellStart"/>
            <w:r w:rsidRPr="00353E45">
              <w:rPr>
                <w:rFonts w:ascii="Arial" w:hAnsi="Arial" w:cs="Arial"/>
                <w:color w:val="212529"/>
                <w:sz w:val="20"/>
                <w:szCs w:val="20"/>
                <w:shd w:val="clear" w:color="auto" w:fill="FFFFFF"/>
              </w:rPr>
              <w:t>үзүүлэх</w:t>
            </w:r>
            <w:proofErr w:type="spellEnd"/>
            <w:r w:rsidRPr="00353E45">
              <w:rPr>
                <w:rFonts w:ascii="Arial" w:hAnsi="Arial" w:cs="Arial"/>
                <w:color w:val="212529"/>
                <w:sz w:val="20"/>
                <w:szCs w:val="20"/>
                <w:shd w:val="clear" w:color="auto" w:fill="FFFFFF"/>
              </w:rPr>
              <w:t xml:space="preserve">, </w:t>
            </w:r>
            <w:proofErr w:type="spellStart"/>
            <w:r w:rsidRPr="00353E45">
              <w:rPr>
                <w:rFonts w:ascii="Arial" w:hAnsi="Arial" w:cs="Arial"/>
                <w:color w:val="212529"/>
                <w:sz w:val="20"/>
                <w:szCs w:val="20"/>
                <w:shd w:val="clear" w:color="auto" w:fill="FFFFFF"/>
              </w:rPr>
              <w:t>үйлчилгээг</w:t>
            </w:r>
            <w:proofErr w:type="spellEnd"/>
            <w:r w:rsidRPr="00353E45">
              <w:rPr>
                <w:rFonts w:ascii="Arial" w:hAnsi="Arial" w:cs="Arial"/>
                <w:color w:val="212529"/>
                <w:sz w:val="20"/>
                <w:szCs w:val="20"/>
                <w:shd w:val="clear" w:color="auto" w:fill="FFFFFF"/>
              </w:rPr>
              <w:t xml:space="preserve"> </w:t>
            </w:r>
            <w:proofErr w:type="spellStart"/>
            <w:r w:rsidRPr="00353E45">
              <w:rPr>
                <w:rFonts w:ascii="Arial" w:hAnsi="Arial" w:cs="Arial"/>
                <w:color w:val="212529"/>
                <w:sz w:val="20"/>
                <w:szCs w:val="20"/>
                <w:shd w:val="clear" w:color="auto" w:fill="FFFFFF"/>
              </w:rPr>
              <w:t>цахим</w:t>
            </w:r>
            <w:proofErr w:type="spellEnd"/>
            <w:r w:rsidRPr="00353E45">
              <w:rPr>
                <w:rFonts w:ascii="Arial" w:hAnsi="Arial" w:cs="Arial"/>
                <w:color w:val="212529"/>
                <w:sz w:val="20"/>
                <w:szCs w:val="20"/>
                <w:shd w:val="clear" w:color="auto" w:fill="FFFFFF"/>
              </w:rPr>
              <w:t xml:space="preserve"> </w:t>
            </w:r>
            <w:proofErr w:type="spellStart"/>
            <w:r w:rsidRPr="00353E45">
              <w:rPr>
                <w:rFonts w:ascii="Arial" w:hAnsi="Arial" w:cs="Arial"/>
                <w:color w:val="212529"/>
                <w:sz w:val="20"/>
                <w:szCs w:val="20"/>
                <w:shd w:val="clear" w:color="auto" w:fill="FFFFFF"/>
              </w:rPr>
              <w:t>хэлбэрт</w:t>
            </w:r>
            <w:proofErr w:type="spellEnd"/>
            <w:r w:rsidRPr="00353E45">
              <w:rPr>
                <w:rFonts w:ascii="Arial" w:hAnsi="Arial" w:cs="Arial"/>
                <w:color w:val="212529"/>
                <w:sz w:val="20"/>
                <w:szCs w:val="20"/>
                <w:shd w:val="clear" w:color="auto" w:fill="FFFFFF"/>
              </w:rPr>
              <w:t xml:space="preserve"> </w:t>
            </w:r>
            <w:proofErr w:type="spellStart"/>
            <w:r w:rsidRPr="00353E45">
              <w:rPr>
                <w:rFonts w:ascii="Arial" w:hAnsi="Arial" w:cs="Arial"/>
                <w:color w:val="212529"/>
                <w:sz w:val="20"/>
                <w:szCs w:val="20"/>
                <w:shd w:val="clear" w:color="auto" w:fill="FFFFFF"/>
              </w:rPr>
              <w:t>бүрэн</w:t>
            </w:r>
            <w:proofErr w:type="spellEnd"/>
            <w:r w:rsidRPr="00353E45">
              <w:rPr>
                <w:rFonts w:ascii="Arial" w:hAnsi="Arial" w:cs="Arial"/>
                <w:color w:val="212529"/>
                <w:sz w:val="20"/>
                <w:szCs w:val="20"/>
                <w:shd w:val="clear" w:color="auto" w:fill="FFFFFF"/>
              </w:rPr>
              <w:t xml:space="preserve"> </w:t>
            </w:r>
            <w:proofErr w:type="spellStart"/>
            <w:r w:rsidRPr="00353E45">
              <w:rPr>
                <w:rFonts w:ascii="Arial" w:hAnsi="Arial" w:cs="Arial"/>
                <w:color w:val="212529"/>
                <w:sz w:val="20"/>
                <w:szCs w:val="20"/>
                <w:shd w:val="clear" w:color="auto" w:fill="FFFFFF"/>
              </w:rPr>
              <w:t>шилжүүлэх</w:t>
            </w:r>
            <w:proofErr w:type="spellEnd"/>
            <w:r w:rsidRPr="00353E45">
              <w:rPr>
                <w:rFonts w:ascii="Arial" w:hAnsi="Arial" w:cs="Arial"/>
                <w:color w:val="212529"/>
                <w:sz w:val="20"/>
                <w:szCs w:val="20"/>
                <w:shd w:val="clear" w:color="auto" w:fill="FFFFFF"/>
              </w:rPr>
              <w:t xml:space="preserve">, </w:t>
            </w:r>
            <w:proofErr w:type="spellStart"/>
            <w:r w:rsidRPr="00353E45">
              <w:rPr>
                <w:rFonts w:ascii="Arial" w:hAnsi="Arial" w:cs="Arial"/>
                <w:color w:val="212529"/>
                <w:sz w:val="20"/>
                <w:szCs w:val="20"/>
                <w:shd w:val="clear" w:color="auto" w:fill="FFFFFF"/>
              </w:rPr>
              <w:t>төрийн</w:t>
            </w:r>
            <w:proofErr w:type="spellEnd"/>
            <w:r w:rsidRPr="00353E45">
              <w:rPr>
                <w:rFonts w:ascii="Arial" w:hAnsi="Arial" w:cs="Arial"/>
                <w:color w:val="212529"/>
                <w:sz w:val="20"/>
                <w:szCs w:val="20"/>
                <w:shd w:val="clear" w:color="auto" w:fill="FFFFFF"/>
              </w:rPr>
              <w:t xml:space="preserve"> </w:t>
            </w:r>
            <w:proofErr w:type="spellStart"/>
            <w:r w:rsidRPr="00353E45">
              <w:rPr>
                <w:rFonts w:ascii="Arial" w:hAnsi="Arial" w:cs="Arial"/>
                <w:color w:val="212529"/>
                <w:sz w:val="20"/>
                <w:szCs w:val="20"/>
                <w:shd w:val="clear" w:color="auto" w:fill="FFFFFF"/>
              </w:rPr>
              <w:t>үйлчилгээний</w:t>
            </w:r>
            <w:proofErr w:type="spellEnd"/>
            <w:r w:rsidRPr="00353E45">
              <w:rPr>
                <w:rFonts w:ascii="Arial" w:hAnsi="Arial" w:cs="Arial"/>
                <w:color w:val="212529"/>
                <w:sz w:val="20"/>
                <w:szCs w:val="20"/>
                <w:shd w:val="clear" w:color="auto" w:fill="FFFFFF"/>
              </w:rPr>
              <w:t xml:space="preserve"> </w:t>
            </w:r>
            <w:proofErr w:type="spellStart"/>
            <w:r w:rsidRPr="00353E45">
              <w:rPr>
                <w:rFonts w:ascii="Arial" w:hAnsi="Arial" w:cs="Arial"/>
                <w:color w:val="212529"/>
                <w:sz w:val="20"/>
                <w:szCs w:val="20"/>
                <w:shd w:val="clear" w:color="auto" w:fill="FFFFFF"/>
              </w:rPr>
              <w:t>нэгдсэн</w:t>
            </w:r>
            <w:proofErr w:type="spellEnd"/>
            <w:r w:rsidRPr="00353E45">
              <w:rPr>
                <w:rFonts w:ascii="Arial" w:hAnsi="Arial" w:cs="Arial"/>
                <w:color w:val="212529"/>
                <w:sz w:val="20"/>
                <w:szCs w:val="20"/>
                <w:shd w:val="clear" w:color="auto" w:fill="FFFFFF"/>
              </w:rPr>
              <w:t xml:space="preserve"> </w:t>
            </w:r>
            <w:proofErr w:type="spellStart"/>
            <w:r w:rsidRPr="00353E45">
              <w:rPr>
                <w:rFonts w:ascii="Arial" w:hAnsi="Arial" w:cs="Arial"/>
                <w:color w:val="212529"/>
                <w:sz w:val="20"/>
                <w:szCs w:val="20"/>
                <w:shd w:val="clear" w:color="auto" w:fill="FFFFFF"/>
              </w:rPr>
              <w:t>сиситем</w:t>
            </w:r>
            <w:proofErr w:type="spellEnd"/>
            <w:r w:rsidRPr="00353E45">
              <w:rPr>
                <w:rFonts w:ascii="Arial" w:hAnsi="Arial" w:cs="Arial"/>
                <w:color w:val="212529"/>
                <w:sz w:val="20"/>
                <w:szCs w:val="20"/>
                <w:shd w:val="clear" w:color="auto" w:fill="FFFFFF"/>
              </w:rPr>
              <w:t xml:space="preserve"> E-</w:t>
            </w:r>
            <w:proofErr w:type="spellStart"/>
            <w:r w:rsidRPr="00353E45">
              <w:rPr>
                <w:rFonts w:ascii="Arial" w:hAnsi="Arial" w:cs="Arial"/>
                <w:color w:val="212529"/>
                <w:sz w:val="20"/>
                <w:szCs w:val="20"/>
                <w:shd w:val="clear" w:color="auto" w:fill="FFFFFF"/>
              </w:rPr>
              <w:t>mongoliа</w:t>
            </w:r>
            <w:proofErr w:type="spellEnd"/>
            <w:r w:rsidRPr="00353E45">
              <w:rPr>
                <w:rFonts w:ascii="Arial" w:hAnsi="Arial" w:cs="Arial"/>
                <w:color w:val="212529"/>
                <w:sz w:val="20"/>
                <w:szCs w:val="20"/>
                <w:shd w:val="clear" w:color="auto" w:fill="FFFFFF"/>
              </w:rPr>
              <w:t xml:space="preserve"> -д </w:t>
            </w:r>
            <w:proofErr w:type="spellStart"/>
            <w:r w:rsidRPr="00353E45">
              <w:rPr>
                <w:rFonts w:ascii="Arial" w:hAnsi="Arial" w:cs="Arial"/>
                <w:color w:val="212529"/>
                <w:sz w:val="20"/>
                <w:szCs w:val="20"/>
                <w:shd w:val="clear" w:color="auto" w:fill="FFFFFF"/>
              </w:rPr>
              <w:t>холбох</w:t>
            </w:r>
            <w:proofErr w:type="spellEnd"/>
            <w:r w:rsidRPr="00353E45">
              <w:rPr>
                <w:rFonts w:ascii="Arial" w:hAnsi="Arial" w:cs="Arial"/>
                <w:color w:val="212529"/>
                <w:sz w:val="20"/>
                <w:szCs w:val="20"/>
                <w:shd w:val="clear" w:color="auto" w:fill="FFFFFF"/>
              </w:rPr>
              <w:t xml:space="preserve"> </w:t>
            </w:r>
            <w:proofErr w:type="spellStart"/>
            <w:r w:rsidRPr="00353E45">
              <w:rPr>
                <w:rFonts w:ascii="Arial" w:hAnsi="Arial" w:cs="Arial"/>
                <w:color w:val="212529"/>
                <w:sz w:val="20"/>
                <w:szCs w:val="20"/>
                <w:shd w:val="clear" w:color="auto" w:fill="FFFFFF"/>
              </w:rPr>
              <w:t>асуудлаар</w:t>
            </w:r>
            <w:proofErr w:type="spellEnd"/>
            <w:r w:rsidRPr="00353E45">
              <w:rPr>
                <w:rFonts w:ascii="Arial" w:hAnsi="Arial" w:cs="Arial"/>
                <w:color w:val="212529"/>
                <w:sz w:val="20"/>
                <w:szCs w:val="20"/>
                <w:shd w:val="clear" w:color="auto" w:fill="FFFFFF"/>
                <w:lang w:val="mn-MN"/>
              </w:rPr>
              <w:t xml:space="preserve"> хэлэлцсэн. </w:t>
            </w:r>
            <w:r w:rsidRPr="00353E45">
              <w:rPr>
                <w:rFonts w:ascii="Arial" w:eastAsia="Times New Roman" w:hAnsi="Arial" w:cs="Arial"/>
                <w:color w:val="212529"/>
                <w:sz w:val="20"/>
                <w:szCs w:val="20"/>
              </w:rPr>
              <w:t xml:space="preserve">2023 </w:t>
            </w:r>
            <w:proofErr w:type="spellStart"/>
            <w:r w:rsidRPr="00353E45">
              <w:rPr>
                <w:rFonts w:ascii="Arial" w:eastAsia="Times New Roman" w:hAnsi="Arial" w:cs="Arial"/>
                <w:color w:val="212529"/>
                <w:sz w:val="20"/>
                <w:szCs w:val="20"/>
              </w:rPr>
              <w:t>онд</w:t>
            </w:r>
            <w:proofErr w:type="spellEnd"/>
            <w:r w:rsidRPr="00353E45">
              <w:rPr>
                <w:rFonts w:ascii="Arial" w:eastAsia="Times New Roman" w:hAnsi="Arial" w:cs="Arial"/>
                <w:color w:val="212529"/>
                <w:sz w:val="20"/>
                <w:szCs w:val="20"/>
                <w:lang w:val="mn-MN"/>
              </w:rPr>
              <w:t xml:space="preserve"> дараах </w:t>
            </w:r>
            <w:proofErr w:type="spellStart"/>
            <w:r w:rsidRPr="00353E45">
              <w:rPr>
                <w:rFonts w:ascii="Arial" w:eastAsia="Times New Roman" w:hAnsi="Arial" w:cs="Arial"/>
                <w:color w:val="212529"/>
                <w:sz w:val="20"/>
                <w:szCs w:val="20"/>
              </w:rPr>
              <w:t>үйлчилгээнүүдийг</w:t>
            </w:r>
            <w:proofErr w:type="spellEnd"/>
            <w:r w:rsidRPr="00353E45">
              <w:rPr>
                <w:rFonts w:ascii="Arial" w:eastAsia="Times New Roman" w:hAnsi="Arial" w:cs="Arial"/>
                <w:color w:val="212529"/>
                <w:sz w:val="20"/>
                <w:szCs w:val="20"/>
              </w:rPr>
              <w:t xml:space="preserve"> /E-</w:t>
            </w:r>
            <w:proofErr w:type="spellStart"/>
            <w:r w:rsidRPr="00353E45">
              <w:rPr>
                <w:rFonts w:ascii="Arial" w:eastAsia="Times New Roman" w:hAnsi="Arial" w:cs="Arial"/>
                <w:color w:val="212529"/>
                <w:sz w:val="20"/>
                <w:szCs w:val="20"/>
              </w:rPr>
              <w:t>mongoliа</w:t>
            </w:r>
            <w:proofErr w:type="spellEnd"/>
            <w:r w:rsidRPr="00353E45">
              <w:rPr>
                <w:rFonts w:ascii="Arial" w:eastAsia="Times New Roman" w:hAnsi="Arial" w:cs="Arial"/>
                <w:color w:val="212529"/>
                <w:sz w:val="20"/>
                <w:szCs w:val="20"/>
              </w:rPr>
              <w:t xml:space="preserve">/ </w:t>
            </w:r>
            <w:proofErr w:type="spellStart"/>
            <w:r w:rsidRPr="00353E45">
              <w:rPr>
                <w:rFonts w:ascii="Arial" w:eastAsia="Times New Roman" w:hAnsi="Arial" w:cs="Arial"/>
                <w:color w:val="212529"/>
                <w:sz w:val="20"/>
                <w:szCs w:val="20"/>
              </w:rPr>
              <w:t>системээр</w:t>
            </w:r>
            <w:proofErr w:type="spellEnd"/>
            <w:r w:rsidRPr="00353E45">
              <w:rPr>
                <w:rFonts w:ascii="Arial" w:eastAsia="Times New Roman" w:hAnsi="Arial" w:cs="Arial"/>
                <w:color w:val="212529"/>
                <w:sz w:val="20"/>
                <w:szCs w:val="20"/>
              </w:rPr>
              <w:t xml:space="preserve"> </w:t>
            </w:r>
            <w:proofErr w:type="spellStart"/>
            <w:r w:rsidRPr="00353E45">
              <w:rPr>
                <w:rFonts w:ascii="Arial" w:eastAsia="Times New Roman" w:hAnsi="Arial" w:cs="Arial"/>
                <w:color w:val="212529"/>
                <w:sz w:val="20"/>
                <w:szCs w:val="20"/>
              </w:rPr>
              <w:t>дамжуулан</w:t>
            </w:r>
            <w:proofErr w:type="spellEnd"/>
            <w:r w:rsidRPr="00353E45">
              <w:rPr>
                <w:rFonts w:ascii="Arial" w:eastAsia="Times New Roman" w:hAnsi="Arial" w:cs="Arial"/>
                <w:color w:val="212529"/>
                <w:sz w:val="20"/>
                <w:szCs w:val="20"/>
              </w:rPr>
              <w:t xml:space="preserve"> </w:t>
            </w:r>
            <w:proofErr w:type="spellStart"/>
            <w:r w:rsidRPr="00353E45">
              <w:rPr>
                <w:rFonts w:ascii="Arial" w:eastAsia="Times New Roman" w:hAnsi="Arial" w:cs="Arial"/>
                <w:color w:val="212529"/>
                <w:sz w:val="20"/>
                <w:szCs w:val="20"/>
              </w:rPr>
              <w:t>иргэдэд</w:t>
            </w:r>
            <w:proofErr w:type="spellEnd"/>
            <w:r w:rsidRPr="00353E45">
              <w:rPr>
                <w:rFonts w:ascii="Arial" w:eastAsia="Times New Roman" w:hAnsi="Arial" w:cs="Arial"/>
                <w:color w:val="212529"/>
                <w:sz w:val="20"/>
                <w:szCs w:val="20"/>
              </w:rPr>
              <w:t xml:space="preserve"> </w:t>
            </w:r>
            <w:proofErr w:type="spellStart"/>
            <w:r w:rsidRPr="00353E45">
              <w:rPr>
                <w:rFonts w:ascii="Arial" w:eastAsia="Times New Roman" w:hAnsi="Arial" w:cs="Arial"/>
                <w:color w:val="212529"/>
                <w:sz w:val="20"/>
                <w:szCs w:val="20"/>
              </w:rPr>
              <w:t>түргэн</w:t>
            </w:r>
            <w:proofErr w:type="spellEnd"/>
            <w:r w:rsidRPr="00353E45">
              <w:rPr>
                <w:rFonts w:ascii="Arial" w:eastAsia="Times New Roman" w:hAnsi="Arial" w:cs="Arial"/>
                <w:color w:val="212529"/>
                <w:sz w:val="20"/>
                <w:szCs w:val="20"/>
              </w:rPr>
              <w:t xml:space="preserve"> </w:t>
            </w:r>
            <w:proofErr w:type="spellStart"/>
            <w:r w:rsidRPr="00353E45">
              <w:rPr>
                <w:rFonts w:ascii="Arial" w:eastAsia="Times New Roman" w:hAnsi="Arial" w:cs="Arial"/>
                <w:color w:val="212529"/>
                <w:sz w:val="20"/>
                <w:szCs w:val="20"/>
              </w:rPr>
              <w:t>шуурхай</w:t>
            </w:r>
            <w:proofErr w:type="spellEnd"/>
            <w:r w:rsidRPr="00353E45">
              <w:rPr>
                <w:rFonts w:ascii="Arial" w:eastAsia="Times New Roman" w:hAnsi="Arial" w:cs="Arial"/>
                <w:color w:val="212529"/>
                <w:sz w:val="20"/>
                <w:szCs w:val="20"/>
              </w:rPr>
              <w:t xml:space="preserve"> </w:t>
            </w:r>
            <w:proofErr w:type="spellStart"/>
            <w:r w:rsidRPr="00353E45">
              <w:rPr>
                <w:rFonts w:ascii="Arial" w:eastAsia="Times New Roman" w:hAnsi="Arial" w:cs="Arial"/>
                <w:color w:val="212529"/>
                <w:sz w:val="20"/>
                <w:szCs w:val="20"/>
              </w:rPr>
              <w:t>хүргэхээр</w:t>
            </w:r>
            <w:proofErr w:type="spellEnd"/>
            <w:r w:rsidRPr="00353E45">
              <w:rPr>
                <w:rFonts w:ascii="Arial" w:eastAsia="Times New Roman" w:hAnsi="Arial" w:cs="Arial"/>
                <w:color w:val="212529"/>
                <w:sz w:val="20"/>
                <w:szCs w:val="20"/>
              </w:rPr>
              <w:t xml:space="preserve"> </w:t>
            </w:r>
            <w:proofErr w:type="spellStart"/>
            <w:r w:rsidRPr="00353E45">
              <w:rPr>
                <w:rFonts w:ascii="Arial" w:eastAsia="Times New Roman" w:hAnsi="Arial" w:cs="Arial"/>
                <w:color w:val="212529"/>
                <w:sz w:val="20"/>
                <w:szCs w:val="20"/>
              </w:rPr>
              <w:t>ажиллаж</w:t>
            </w:r>
            <w:proofErr w:type="spellEnd"/>
            <w:r w:rsidRPr="00353E45">
              <w:rPr>
                <w:rFonts w:ascii="Arial" w:eastAsia="Times New Roman" w:hAnsi="Arial" w:cs="Arial"/>
                <w:color w:val="212529"/>
                <w:sz w:val="20"/>
                <w:szCs w:val="20"/>
              </w:rPr>
              <w:t xml:space="preserve"> </w:t>
            </w:r>
            <w:proofErr w:type="spellStart"/>
            <w:r w:rsidRPr="00353E45">
              <w:rPr>
                <w:rFonts w:ascii="Arial" w:eastAsia="Times New Roman" w:hAnsi="Arial" w:cs="Arial"/>
                <w:color w:val="212529"/>
                <w:sz w:val="20"/>
                <w:szCs w:val="20"/>
              </w:rPr>
              <w:t>байна</w:t>
            </w:r>
            <w:proofErr w:type="spellEnd"/>
            <w:r w:rsidRPr="00353E45">
              <w:rPr>
                <w:rFonts w:ascii="Arial" w:eastAsia="Times New Roman" w:hAnsi="Arial" w:cs="Arial"/>
                <w:color w:val="212529"/>
                <w:sz w:val="20"/>
                <w:szCs w:val="20"/>
                <w:lang w:val="mn-MN"/>
              </w:rPr>
              <w:t>. Үүнд:</w:t>
            </w:r>
          </w:p>
          <w:p w14:paraId="2CAE15A3" w14:textId="77ECEEDB" w:rsidR="00134E52" w:rsidRPr="00353E45" w:rsidRDefault="00134E52" w:rsidP="00500C82">
            <w:pPr>
              <w:numPr>
                <w:ilvl w:val="0"/>
                <w:numId w:val="16"/>
              </w:numPr>
              <w:shd w:val="clear" w:color="auto" w:fill="FFFFFF"/>
              <w:spacing w:before="100" w:beforeAutospacing="1" w:after="100" w:afterAutospacing="1"/>
              <w:jc w:val="center"/>
              <w:rPr>
                <w:rFonts w:ascii="Arial" w:eastAsia="Times New Roman" w:hAnsi="Arial" w:cs="Arial"/>
                <w:color w:val="212529"/>
                <w:sz w:val="20"/>
                <w:szCs w:val="20"/>
              </w:rPr>
            </w:pPr>
            <w:proofErr w:type="spellStart"/>
            <w:r w:rsidRPr="00353E45">
              <w:rPr>
                <w:rFonts w:ascii="Arial" w:eastAsia="Times New Roman" w:hAnsi="Arial" w:cs="Arial"/>
                <w:color w:val="212529"/>
                <w:sz w:val="20"/>
                <w:szCs w:val="20"/>
              </w:rPr>
              <w:t>Усан</w:t>
            </w:r>
            <w:proofErr w:type="spellEnd"/>
            <w:r w:rsidRPr="00353E45">
              <w:rPr>
                <w:rFonts w:ascii="Arial" w:eastAsia="Times New Roman" w:hAnsi="Arial" w:cs="Arial"/>
                <w:color w:val="212529"/>
                <w:sz w:val="20"/>
                <w:szCs w:val="20"/>
              </w:rPr>
              <w:t xml:space="preserve"> </w:t>
            </w:r>
            <w:proofErr w:type="spellStart"/>
            <w:r w:rsidRPr="00353E45">
              <w:rPr>
                <w:rFonts w:ascii="Arial" w:eastAsia="Times New Roman" w:hAnsi="Arial" w:cs="Arial"/>
                <w:color w:val="212529"/>
                <w:sz w:val="20"/>
                <w:szCs w:val="20"/>
              </w:rPr>
              <w:t>замын</w:t>
            </w:r>
            <w:proofErr w:type="spellEnd"/>
            <w:r w:rsidRPr="00353E45">
              <w:rPr>
                <w:rFonts w:ascii="Arial" w:eastAsia="Times New Roman" w:hAnsi="Arial" w:cs="Arial"/>
                <w:color w:val="212529"/>
                <w:sz w:val="20"/>
                <w:szCs w:val="20"/>
              </w:rPr>
              <w:t xml:space="preserve"> </w:t>
            </w:r>
            <w:proofErr w:type="spellStart"/>
            <w:r w:rsidRPr="00353E45">
              <w:rPr>
                <w:rFonts w:ascii="Arial" w:eastAsia="Times New Roman" w:hAnsi="Arial" w:cs="Arial"/>
                <w:color w:val="212529"/>
                <w:sz w:val="20"/>
                <w:szCs w:val="20"/>
              </w:rPr>
              <w:t>тээврийн</w:t>
            </w:r>
            <w:proofErr w:type="spellEnd"/>
            <w:r w:rsidRPr="00353E45">
              <w:rPr>
                <w:rFonts w:ascii="Arial" w:eastAsia="Times New Roman" w:hAnsi="Arial" w:cs="Arial"/>
                <w:color w:val="212529"/>
                <w:sz w:val="20"/>
                <w:szCs w:val="20"/>
              </w:rPr>
              <w:t xml:space="preserve"> </w:t>
            </w:r>
            <w:proofErr w:type="spellStart"/>
            <w:r w:rsidRPr="00353E45">
              <w:rPr>
                <w:rFonts w:ascii="Arial" w:eastAsia="Times New Roman" w:hAnsi="Arial" w:cs="Arial"/>
                <w:color w:val="212529"/>
                <w:sz w:val="20"/>
                <w:szCs w:val="20"/>
              </w:rPr>
              <w:t>хэрэгслийн</w:t>
            </w:r>
            <w:proofErr w:type="spellEnd"/>
            <w:r w:rsidRPr="00353E45">
              <w:rPr>
                <w:rFonts w:ascii="Arial" w:eastAsia="Times New Roman" w:hAnsi="Arial" w:cs="Arial"/>
                <w:color w:val="212529"/>
                <w:sz w:val="20"/>
                <w:szCs w:val="20"/>
              </w:rPr>
              <w:t xml:space="preserve"> </w:t>
            </w:r>
            <w:proofErr w:type="spellStart"/>
            <w:r w:rsidRPr="00353E45">
              <w:rPr>
                <w:rFonts w:ascii="Arial" w:eastAsia="Times New Roman" w:hAnsi="Arial" w:cs="Arial"/>
                <w:color w:val="212529"/>
                <w:sz w:val="20"/>
                <w:szCs w:val="20"/>
              </w:rPr>
              <w:t>тоо</w:t>
            </w:r>
            <w:proofErr w:type="spellEnd"/>
            <w:r w:rsidRPr="00353E45">
              <w:rPr>
                <w:rFonts w:ascii="Arial" w:eastAsia="Times New Roman" w:hAnsi="Arial" w:cs="Arial"/>
                <w:color w:val="212529"/>
                <w:sz w:val="20"/>
                <w:szCs w:val="20"/>
              </w:rPr>
              <w:t xml:space="preserve"> </w:t>
            </w:r>
            <w:proofErr w:type="spellStart"/>
            <w:r w:rsidRPr="00353E45">
              <w:rPr>
                <w:rFonts w:ascii="Arial" w:eastAsia="Times New Roman" w:hAnsi="Arial" w:cs="Arial"/>
                <w:color w:val="212529"/>
                <w:sz w:val="20"/>
                <w:szCs w:val="20"/>
              </w:rPr>
              <w:t>бүртгэлийн</w:t>
            </w:r>
            <w:proofErr w:type="spellEnd"/>
            <w:r w:rsidRPr="00353E45">
              <w:rPr>
                <w:rFonts w:ascii="Arial" w:eastAsia="Times New Roman" w:hAnsi="Arial" w:cs="Arial"/>
                <w:color w:val="212529"/>
                <w:sz w:val="20"/>
                <w:szCs w:val="20"/>
              </w:rPr>
              <w:t xml:space="preserve"> </w:t>
            </w:r>
            <w:proofErr w:type="spellStart"/>
            <w:r w:rsidRPr="00353E45">
              <w:rPr>
                <w:rFonts w:ascii="Arial" w:eastAsia="Times New Roman" w:hAnsi="Arial" w:cs="Arial"/>
                <w:color w:val="212529"/>
                <w:sz w:val="20"/>
                <w:szCs w:val="20"/>
              </w:rPr>
              <w:t>лавлагаа</w:t>
            </w:r>
            <w:proofErr w:type="spellEnd"/>
            <w:r w:rsidRPr="00353E45">
              <w:rPr>
                <w:rFonts w:ascii="Arial" w:eastAsia="Times New Roman" w:hAnsi="Arial" w:cs="Arial"/>
                <w:color w:val="212529"/>
                <w:sz w:val="20"/>
                <w:szCs w:val="20"/>
              </w:rPr>
              <w:t>,</w:t>
            </w:r>
          </w:p>
          <w:p w14:paraId="2D80E5E2" w14:textId="77777777" w:rsidR="00134E52" w:rsidRPr="00353E45" w:rsidRDefault="00134E52" w:rsidP="00500C82">
            <w:pPr>
              <w:numPr>
                <w:ilvl w:val="0"/>
                <w:numId w:val="16"/>
              </w:numPr>
              <w:shd w:val="clear" w:color="auto" w:fill="FFFFFF"/>
              <w:spacing w:before="100" w:beforeAutospacing="1" w:after="100" w:afterAutospacing="1"/>
              <w:jc w:val="center"/>
              <w:rPr>
                <w:rFonts w:ascii="Arial" w:eastAsia="Times New Roman" w:hAnsi="Arial" w:cs="Arial"/>
                <w:color w:val="212529"/>
                <w:sz w:val="20"/>
                <w:szCs w:val="20"/>
              </w:rPr>
            </w:pPr>
            <w:proofErr w:type="spellStart"/>
            <w:r w:rsidRPr="00353E45">
              <w:rPr>
                <w:rFonts w:ascii="Arial" w:eastAsia="Times New Roman" w:hAnsi="Arial" w:cs="Arial"/>
                <w:color w:val="212529"/>
                <w:sz w:val="20"/>
                <w:szCs w:val="20"/>
              </w:rPr>
              <w:t>Техникийн</w:t>
            </w:r>
            <w:proofErr w:type="spellEnd"/>
            <w:r w:rsidRPr="00353E45">
              <w:rPr>
                <w:rFonts w:ascii="Arial" w:eastAsia="Times New Roman" w:hAnsi="Arial" w:cs="Arial"/>
                <w:color w:val="212529"/>
                <w:sz w:val="20"/>
                <w:szCs w:val="20"/>
              </w:rPr>
              <w:t xml:space="preserve"> </w:t>
            </w:r>
            <w:proofErr w:type="spellStart"/>
            <w:r w:rsidRPr="00353E45">
              <w:rPr>
                <w:rFonts w:ascii="Arial" w:eastAsia="Times New Roman" w:hAnsi="Arial" w:cs="Arial"/>
                <w:color w:val="212529"/>
                <w:sz w:val="20"/>
                <w:szCs w:val="20"/>
              </w:rPr>
              <w:t>хяналтын</w:t>
            </w:r>
            <w:proofErr w:type="spellEnd"/>
            <w:r w:rsidRPr="00353E45">
              <w:rPr>
                <w:rFonts w:ascii="Arial" w:eastAsia="Times New Roman" w:hAnsi="Arial" w:cs="Arial"/>
                <w:color w:val="212529"/>
                <w:sz w:val="20"/>
                <w:szCs w:val="20"/>
              </w:rPr>
              <w:t xml:space="preserve"> </w:t>
            </w:r>
            <w:proofErr w:type="spellStart"/>
            <w:r w:rsidRPr="00353E45">
              <w:rPr>
                <w:rFonts w:ascii="Arial" w:eastAsia="Times New Roman" w:hAnsi="Arial" w:cs="Arial"/>
                <w:color w:val="212529"/>
                <w:sz w:val="20"/>
                <w:szCs w:val="20"/>
              </w:rPr>
              <w:t>үзлэгийн</w:t>
            </w:r>
            <w:proofErr w:type="spellEnd"/>
            <w:r w:rsidRPr="00353E45">
              <w:rPr>
                <w:rFonts w:ascii="Arial" w:eastAsia="Times New Roman" w:hAnsi="Arial" w:cs="Arial"/>
                <w:color w:val="212529"/>
                <w:sz w:val="20"/>
                <w:szCs w:val="20"/>
              </w:rPr>
              <w:t xml:space="preserve"> </w:t>
            </w:r>
            <w:proofErr w:type="spellStart"/>
            <w:r w:rsidRPr="00353E45">
              <w:rPr>
                <w:rFonts w:ascii="Arial" w:eastAsia="Times New Roman" w:hAnsi="Arial" w:cs="Arial"/>
                <w:color w:val="212529"/>
                <w:sz w:val="20"/>
                <w:szCs w:val="20"/>
              </w:rPr>
              <w:t>лавлагаа</w:t>
            </w:r>
            <w:proofErr w:type="spellEnd"/>
            <w:r w:rsidRPr="00353E45">
              <w:rPr>
                <w:rFonts w:ascii="Arial" w:eastAsia="Times New Roman" w:hAnsi="Arial" w:cs="Arial"/>
                <w:color w:val="212529"/>
                <w:sz w:val="20"/>
                <w:szCs w:val="20"/>
              </w:rPr>
              <w:t>,</w:t>
            </w:r>
          </w:p>
          <w:p w14:paraId="44FFD682" w14:textId="77777777" w:rsidR="00134E52" w:rsidRPr="00353E45" w:rsidRDefault="00134E52" w:rsidP="00500C82">
            <w:pPr>
              <w:numPr>
                <w:ilvl w:val="0"/>
                <w:numId w:val="16"/>
              </w:numPr>
              <w:shd w:val="clear" w:color="auto" w:fill="FFFFFF"/>
              <w:spacing w:before="100" w:beforeAutospacing="1" w:after="100" w:afterAutospacing="1"/>
              <w:jc w:val="center"/>
              <w:rPr>
                <w:rFonts w:ascii="Arial" w:eastAsia="Times New Roman" w:hAnsi="Arial" w:cs="Arial"/>
                <w:color w:val="212529"/>
                <w:sz w:val="20"/>
                <w:szCs w:val="20"/>
              </w:rPr>
            </w:pPr>
            <w:proofErr w:type="spellStart"/>
            <w:r w:rsidRPr="00353E45">
              <w:rPr>
                <w:rFonts w:ascii="Arial" w:eastAsia="Times New Roman" w:hAnsi="Arial" w:cs="Arial"/>
                <w:color w:val="212529"/>
                <w:sz w:val="20"/>
                <w:szCs w:val="20"/>
              </w:rPr>
              <w:t>Гэрчилгээг</w:t>
            </w:r>
            <w:proofErr w:type="spellEnd"/>
            <w:r w:rsidRPr="00353E45">
              <w:rPr>
                <w:rFonts w:ascii="Arial" w:eastAsia="Times New Roman" w:hAnsi="Arial" w:cs="Arial"/>
                <w:color w:val="212529"/>
                <w:sz w:val="20"/>
                <w:szCs w:val="20"/>
              </w:rPr>
              <w:t xml:space="preserve"> </w:t>
            </w:r>
            <w:proofErr w:type="spellStart"/>
            <w:r w:rsidRPr="00353E45">
              <w:rPr>
                <w:rFonts w:ascii="Arial" w:eastAsia="Times New Roman" w:hAnsi="Arial" w:cs="Arial"/>
                <w:color w:val="212529"/>
                <w:sz w:val="20"/>
                <w:szCs w:val="20"/>
              </w:rPr>
              <w:t>цахим</w:t>
            </w:r>
            <w:proofErr w:type="spellEnd"/>
            <w:r w:rsidRPr="00353E45">
              <w:rPr>
                <w:rFonts w:ascii="Arial" w:eastAsia="Times New Roman" w:hAnsi="Arial" w:cs="Arial"/>
                <w:color w:val="212529"/>
                <w:sz w:val="20"/>
                <w:szCs w:val="20"/>
              </w:rPr>
              <w:t xml:space="preserve"> </w:t>
            </w:r>
            <w:proofErr w:type="spellStart"/>
            <w:r w:rsidRPr="00353E45">
              <w:rPr>
                <w:rFonts w:ascii="Arial" w:eastAsia="Times New Roman" w:hAnsi="Arial" w:cs="Arial"/>
                <w:color w:val="212529"/>
                <w:sz w:val="20"/>
                <w:szCs w:val="20"/>
              </w:rPr>
              <w:t>хэлбэрт</w:t>
            </w:r>
            <w:proofErr w:type="spellEnd"/>
            <w:r w:rsidRPr="00353E45">
              <w:rPr>
                <w:rFonts w:ascii="Arial" w:eastAsia="Times New Roman" w:hAnsi="Arial" w:cs="Arial"/>
                <w:color w:val="212529"/>
                <w:sz w:val="20"/>
                <w:szCs w:val="20"/>
              </w:rPr>
              <w:t xml:space="preserve"> </w:t>
            </w:r>
            <w:proofErr w:type="spellStart"/>
            <w:r w:rsidRPr="00353E45">
              <w:rPr>
                <w:rFonts w:ascii="Arial" w:eastAsia="Times New Roman" w:hAnsi="Arial" w:cs="Arial"/>
                <w:color w:val="212529"/>
                <w:sz w:val="20"/>
                <w:szCs w:val="20"/>
              </w:rPr>
              <w:t>оруулах</w:t>
            </w:r>
            <w:proofErr w:type="spellEnd"/>
            <w:r w:rsidRPr="00353E45">
              <w:rPr>
                <w:rFonts w:ascii="Arial" w:eastAsia="Times New Roman" w:hAnsi="Arial" w:cs="Arial"/>
                <w:color w:val="212529"/>
                <w:sz w:val="20"/>
                <w:szCs w:val="20"/>
              </w:rPr>
              <w:t>,</w:t>
            </w:r>
          </w:p>
          <w:p w14:paraId="25D5170A" w14:textId="77777777" w:rsidR="00134E52" w:rsidRPr="00353E45" w:rsidRDefault="00134E52" w:rsidP="00500C82">
            <w:pPr>
              <w:numPr>
                <w:ilvl w:val="0"/>
                <w:numId w:val="16"/>
              </w:numPr>
              <w:shd w:val="clear" w:color="auto" w:fill="FFFFFF"/>
              <w:spacing w:before="100" w:beforeAutospacing="1" w:after="100" w:afterAutospacing="1"/>
              <w:jc w:val="center"/>
              <w:rPr>
                <w:rFonts w:ascii="Arial" w:eastAsia="Times New Roman" w:hAnsi="Arial" w:cs="Arial"/>
                <w:color w:val="212529"/>
                <w:sz w:val="20"/>
                <w:szCs w:val="20"/>
              </w:rPr>
            </w:pPr>
            <w:proofErr w:type="spellStart"/>
            <w:r w:rsidRPr="00353E45">
              <w:rPr>
                <w:rFonts w:ascii="Arial" w:eastAsia="Times New Roman" w:hAnsi="Arial" w:cs="Arial"/>
                <w:color w:val="212529"/>
                <w:sz w:val="20"/>
                <w:szCs w:val="20"/>
              </w:rPr>
              <w:t>Усан</w:t>
            </w:r>
            <w:proofErr w:type="spellEnd"/>
            <w:r w:rsidRPr="00353E45">
              <w:rPr>
                <w:rFonts w:ascii="Arial" w:eastAsia="Times New Roman" w:hAnsi="Arial" w:cs="Arial"/>
                <w:color w:val="212529"/>
                <w:sz w:val="20"/>
                <w:szCs w:val="20"/>
              </w:rPr>
              <w:t xml:space="preserve"> </w:t>
            </w:r>
            <w:proofErr w:type="spellStart"/>
            <w:r w:rsidRPr="00353E45">
              <w:rPr>
                <w:rFonts w:ascii="Arial" w:eastAsia="Times New Roman" w:hAnsi="Arial" w:cs="Arial"/>
                <w:color w:val="212529"/>
                <w:sz w:val="20"/>
                <w:szCs w:val="20"/>
              </w:rPr>
              <w:t>замын</w:t>
            </w:r>
            <w:proofErr w:type="spellEnd"/>
            <w:r w:rsidRPr="00353E45">
              <w:rPr>
                <w:rFonts w:ascii="Arial" w:eastAsia="Times New Roman" w:hAnsi="Arial" w:cs="Arial"/>
                <w:color w:val="212529"/>
                <w:sz w:val="20"/>
                <w:szCs w:val="20"/>
              </w:rPr>
              <w:t xml:space="preserve"> </w:t>
            </w:r>
            <w:proofErr w:type="spellStart"/>
            <w:r w:rsidRPr="00353E45">
              <w:rPr>
                <w:rFonts w:ascii="Arial" w:eastAsia="Times New Roman" w:hAnsi="Arial" w:cs="Arial"/>
                <w:color w:val="212529"/>
                <w:sz w:val="20"/>
                <w:szCs w:val="20"/>
              </w:rPr>
              <w:t>тээврийн</w:t>
            </w:r>
            <w:proofErr w:type="spellEnd"/>
            <w:r w:rsidRPr="00353E45">
              <w:rPr>
                <w:rFonts w:ascii="Arial" w:eastAsia="Times New Roman" w:hAnsi="Arial" w:cs="Arial"/>
                <w:color w:val="212529"/>
                <w:sz w:val="20"/>
                <w:szCs w:val="20"/>
              </w:rPr>
              <w:t xml:space="preserve"> </w:t>
            </w:r>
            <w:proofErr w:type="spellStart"/>
            <w:r w:rsidRPr="00353E45">
              <w:rPr>
                <w:rFonts w:ascii="Arial" w:eastAsia="Times New Roman" w:hAnsi="Arial" w:cs="Arial"/>
                <w:color w:val="212529"/>
                <w:sz w:val="20"/>
                <w:szCs w:val="20"/>
              </w:rPr>
              <w:t>хэрэгслийн</w:t>
            </w:r>
            <w:proofErr w:type="spellEnd"/>
            <w:r w:rsidRPr="00353E45">
              <w:rPr>
                <w:rFonts w:ascii="Arial" w:eastAsia="Times New Roman" w:hAnsi="Arial" w:cs="Arial"/>
                <w:color w:val="212529"/>
                <w:sz w:val="20"/>
                <w:szCs w:val="20"/>
              </w:rPr>
              <w:t xml:space="preserve"> </w:t>
            </w:r>
            <w:proofErr w:type="spellStart"/>
            <w:r w:rsidRPr="00353E45">
              <w:rPr>
                <w:rFonts w:ascii="Arial" w:eastAsia="Times New Roman" w:hAnsi="Arial" w:cs="Arial"/>
                <w:color w:val="212529"/>
                <w:sz w:val="20"/>
                <w:szCs w:val="20"/>
              </w:rPr>
              <w:t>жолоочийн</w:t>
            </w:r>
            <w:proofErr w:type="spellEnd"/>
            <w:r w:rsidRPr="00353E45">
              <w:rPr>
                <w:rFonts w:ascii="Arial" w:eastAsia="Times New Roman" w:hAnsi="Arial" w:cs="Arial"/>
                <w:color w:val="212529"/>
                <w:sz w:val="20"/>
                <w:szCs w:val="20"/>
              </w:rPr>
              <w:t xml:space="preserve"> </w:t>
            </w:r>
            <w:proofErr w:type="spellStart"/>
            <w:r w:rsidRPr="00353E45">
              <w:rPr>
                <w:rFonts w:ascii="Arial" w:eastAsia="Times New Roman" w:hAnsi="Arial" w:cs="Arial"/>
                <w:color w:val="212529"/>
                <w:sz w:val="20"/>
                <w:szCs w:val="20"/>
              </w:rPr>
              <w:t>үнэмлэхийг</w:t>
            </w:r>
            <w:proofErr w:type="spellEnd"/>
            <w:r w:rsidRPr="00353E45">
              <w:rPr>
                <w:rFonts w:ascii="Arial" w:eastAsia="Times New Roman" w:hAnsi="Arial" w:cs="Arial"/>
                <w:color w:val="212529"/>
                <w:sz w:val="20"/>
                <w:szCs w:val="20"/>
              </w:rPr>
              <w:t xml:space="preserve"> </w:t>
            </w:r>
            <w:proofErr w:type="spellStart"/>
            <w:r w:rsidRPr="00353E45">
              <w:rPr>
                <w:rFonts w:ascii="Arial" w:eastAsia="Times New Roman" w:hAnsi="Arial" w:cs="Arial"/>
                <w:color w:val="212529"/>
                <w:sz w:val="20"/>
                <w:szCs w:val="20"/>
              </w:rPr>
              <w:t>цахим</w:t>
            </w:r>
            <w:proofErr w:type="spellEnd"/>
            <w:r w:rsidRPr="00353E45">
              <w:rPr>
                <w:rFonts w:ascii="Arial" w:eastAsia="Times New Roman" w:hAnsi="Arial" w:cs="Arial"/>
                <w:color w:val="212529"/>
                <w:sz w:val="20"/>
                <w:szCs w:val="20"/>
              </w:rPr>
              <w:t xml:space="preserve"> </w:t>
            </w:r>
            <w:proofErr w:type="spellStart"/>
            <w:r w:rsidRPr="00353E45">
              <w:rPr>
                <w:rFonts w:ascii="Arial" w:eastAsia="Times New Roman" w:hAnsi="Arial" w:cs="Arial"/>
                <w:color w:val="212529"/>
                <w:sz w:val="20"/>
                <w:szCs w:val="20"/>
              </w:rPr>
              <w:t>болгох</w:t>
            </w:r>
            <w:proofErr w:type="spellEnd"/>
            <w:r w:rsidRPr="00353E45">
              <w:rPr>
                <w:rFonts w:ascii="Arial" w:eastAsia="Times New Roman" w:hAnsi="Arial" w:cs="Arial"/>
                <w:color w:val="212529"/>
                <w:sz w:val="20"/>
                <w:szCs w:val="20"/>
              </w:rPr>
              <w:t>,</w:t>
            </w:r>
          </w:p>
          <w:p w14:paraId="7AE19DFD" w14:textId="77777777" w:rsidR="00134E52" w:rsidRPr="00353E45" w:rsidRDefault="00134E52" w:rsidP="00500C82">
            <w:pPr>
              <w:numPr>
                <w:ilvl w:val="0"/>
                <w:numId w:val="16"/>
              </w:numPr>
              <w:shd w:val="clear" w:color="auto" w:fill="FFFFFF"/>
              <w:spacing w:before="100" w:beforeAutospacing="1" w:after="100" w:afterAutospacing="1"/>
              <w:jc w:val="center"/>
              <w:rPr>
                <w:rFonts w:ascii="Arial" w:eastAsia="Times New Roman" w:hAnsi="Arial" w:cs="Arial"/>
                <w:color w:val="212529"/>
                <w:sz w:val="20"/>
                <w:szCs w:val="20"/>
              </w:rPr>
            </w:pPr>
            <w:proofErr w:type="spellStart"/>
            <w:r w:rsidRPr="00353E45">
              <w:rPr>
                <w:rFonts w:ascii="Arial" w:eastAsia="Times New Roman" w:hAnsi="Arial" w:cs="Arial"/>
                <w:color w:val="212529"/>
                <w:sz w:val="20"/>
                <w:szCs w:val="20"/>
              </w:rPr>
              <w:t>Жолоодох</w:t>
            </w:r>
            <w:proofErr w:type="spellEnd"/>
            <w:r w:rsidRPr="00353E45">
              <w:rPr>
                <w:rFonts w:ascii="Arial" w:eastAsia="Times New Roman" w:hAnsi="Arial" w:cs="Arial"/>
                <w:color w:val="212529"/>
                <w:sz w:val="20"/>
                <w:szCs w:val="20"/>
              </w:rPr>
              <w:t xml:space="preserve"> </w:t>
            </w:r>
            <w:proofErr w:type="spellStart"/>
            <w:r w:rsidRPr="00353E45">
              <w:rPr>
                <w:rFonts w:ascii="Arial" w:eastAsia="Times New Roman" w:hAnsi="Arial" w:cs="Arial"/>
                <w:color w:val="212529"/>
                <w:sz w:val="20"/>
                <w:szCs w:val="20"/>
              </w:rPr>
              <w:t>эрхийн</w:t>
            </w:r>
            <w:proofErr w:type="spellEnd"/>
            <w:r w:rsidRPr="00353E45">
              <w:rPr>
                <w:rFonts w:ascii="Arial" w:eastAsia="Times New Roman" w:hAnsi="Arial" w:cs="Arial"/>
                <w:color w:val="212529"/>
                <w:sz w:val="20"/>
                <w:szCs w:val="20"/>
              </w:rPr>
              <w:t xml:space="preserve"> </w:t>
            </w:r>
            <w:proofErr w:type="spellStart"/>
            <w:r w:rsidRPr="00353E45">
              <w:rPr>
                <w:rFonts w:ascii="Arial" w:eastAsia="Times New Roman" w:hAnsi="Arial" w:cs="Arial"/>
                <w:color w:val="212529"/>
                <w:sz w:val="20"/>
                <w:szCs w:val="20"/>
              </w:rPr>
              <w:t>лавлагаа</w:t>
            </w:r>
            <w:proofErr w:type="spellEnd"/>
            <w:r w:rsidRPr="00353E45">
              <w:rPr>
                <w:rFonts w:ascii="Arial" w:eastAsia="Times New Roman" w:hAnsi="Arial" w:cs="Arial"/>
                <w:color w:val="212529"/>
                <w:sz w:val="20"/>
                <w:szCs w:val="20"/>
              </w:rPr>
              <w:t xml:space="preserve"> </w:t>
            </w:r>
            <w:proofErr w:type="spellStart"/>
            <w:r w:rsidRPr="00353E45">
              <w:rPr>
                <w:rFonts w:ascii="Arial" w:eastAsia="Times New Roman" w:hAnsi="Arial" w:cs="Arial"/>
                <w:color w:val="212529"/>
                <w:sz w:val="20"/>
                <w:szCs w:val="20"/>
              </w:rPr>
              <w:t>гаргах</w:t>
            </w:r>
            <w:proofErr w:type="spellEnd"/>
          </w:p>
          <w:p w14:paraId="3C76FE6D" w14:textId="77777777" w:rsidR="00134E52" w:rsidRPr="00353E45" w:rsidRDefault="00134E52" w:rsidP="00500C82">
            <w:pPr>
              <w:jc w:val="center"/>
              <w:rPr>
                <w:rFonts w:ascii="Arial" w:hAnsi="Arial" w:cs="Arial"/>
                <w:sz w:val="20"/>
                <w:szCs w:val="20"/>
                <w:lang w:val="mn-MN"/>
              </w:rPr>
            </w:pPr>
            <w:r w:rsidRPr="00353E45">
              <w:rPr>
                <w:rFonts w:ascii="Arial" w:hAnsi="Arial" w:cs="Arial"/>
                <w:sz w:val="20"/>
                <w:szCs w:val="20"/>
                <w:lang w:val="mn-MN"/>
              </w:rPr>
              <w:t>Далайн захиргааны даргын 2023 оны 03 дугаар сарын 10-ны өдрийн А/13 тушаалын дагуу Үнэлгээний хороо байгуулсан ба ажлын даалгаврыг боловсруулсан.</w:t>
            </w:r>
          </w:p>
          <w:p w14:paraId="3C0B7DD4" w14:textId="77777777" w:rsidR="00134E52" w:rsidRPr="00353E45" w:rsidRDefault="00134E52" w:rsidP="00500C82">
            <w:pPr>
              <w:jc w:val="center"/>
              <w:rPr>
                <w:rFonts w:ascii="Arial" w:hAnsi="Arial" w:cs="Arial"/>
                <w:sz w:val="20"/>
                <w:szCs w:val="20"/>
                <w:lang w:val="mn-MN"/>
              </w:rPr>
            </w:pPr>
          </w:p>
          <w:p w14:paraId="7773E240" w14:textId="1FE70CE1" w:rsidR="00134E52" w:rsidRPr="00353E45" w:rsidRDefault="00134E52" w:rsidP="00500C82">
            <w:pPr>
              <w:jc w:val="center"/>
              <w:rPr>
                <w:rFonts w:ascii="Arial" w:eastAsia="Times New Roman" w:hAnsi="Arial" w:cs="Arial"/>
                <w:color w:val="000000" w:themeColor="text1"/>
                <w:sz w:val="20"/>
                <w:szCs w:val="20"/>
                <w:lang w:val="mn-MN"/>
              </w:rPr>
            </w:pPr>
            <w:r w:rsidRPr="00353E45">
              <w:rPr>
                <w:rFonts w:ascii="Arial" w:hAnsi="Arial" w:cs="Arial"/>
                <w:sz w:val="20"/>
                <w:szCs w:val="20"/>
                <w:lang w:val="mn-MN"/>
              </w:rPr>
              <w:lastRenderedPageBreak/>
              <w:t>Цахим системд зарлахаар ажиллаж байна.</w:t>
            </w:r>
          </w:p>
        </w:tc>
        <w:tc>
          <w:tcPr>
            <w:tcW w:w="510" w:type="pct"/>
            <w:vAlign w:val="center"/>
          </w:tcPr>
          <w:p w14:paraId="240F3B0C" w14:textId="77777777" w:rsidR="00134E52" w:rsidRPr="00353E45" w:rsidRDefault="00134E52" w:rsidP="00500C82">
            <w:pPr>
              <w:jc w:val="center"/>
              <w:rPr>
                <w:rFonts w:ascii="Arial" w:hAnsi="Arial" w:cs="Arial"/>
                <w:sz w:val="20"/>
                <w:szCs w:val="20"/>
              </w:rPr>
            </w:pPr>
            <w:r w:rsidRPr="00353E45">
              <w:rPr>
                <w:rFonts w:ascii="Arial" w:hAnsi="Arial" w:cs="Arial"/>
                <w:sz w:val="20"/>
                <w:szCs w:val="20"/>
                <w:lang w:val="mn-MN"/>
              </w:rPr>
              <w:lastRenderedPageBreak/>
              <w:t>ТЗДТБХЗГ,</w:t>
            </w:r>
            <w:r w:rsidRPr="00353E45">
              <w:rPr>
                <w:rFonts w:ascii="Arial" w:hAnsi="Arial" w:cs="Arial"/>
                <w:sz w:val="20"/>
                <w:szCs w:val="20"/>
              </w:rPr>
              <w:t xml:space="preserve"> </w:t>
            </w:r>
            <w:r w:rsidRPr="00353E45">
              <w:rPr>
                <w:rFonts w:ascii="Arial" w:hAnsi="Arial" w:cs="Arial"/>
                <w:sz w:val="20"/>
                <w:szCs w:val="20"/>
                <w:lang w:val="mn-MN"/>
              </w:rPr>
              <w:t>ДЗ</w:t>
            </w:r>
          </w:p>
          <w:p w14:paraId="49E70EA7" w14:textId="77777777" w:rsidR="00134E52" w:rsidRPr="00353E45" w:rsidRDefault="00134E52" w:rsidP="00500C82">
            <w:pPr>
              <w:jc w:val="center"/>
              <w:rPr>
                <w:rFonts w:ascii="Arial" w:hAnsi="Arial" w:cs="Arial"/>
                <w:color w:val="000000" w:themeColor="text1"/>
                <w:sz w:val="20"/>
                <w:szCs w:val="20"/>
                <w:lang w:val="mn-MN"/>
              </w:rPr>
            </w:pPr>
          </w:p>
        </w:tc>
        <w:tc>
          <w:tcPr>
            <w:tcW w:w="445" w:type="pct"/>
            <w:vAlign w:val="center"/>
          </w:tcPr>
          <w:p w14:paraId="33BBAC5C" w14:textId="366C1F1A"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t>100</w:t>
            </w:r>
          </w:p>
        </w:tc>
        <w:tc>
          <w:tcPr>
            <w:tcW w:w="322" w:type="pct"/>
            <w:vAlign w:val="center"/>
          </w:tcPr>
          <w:p w14:paraId="352EE180" w14:textId="77777777" w:rsidR="00134E52" w:rsidRPr="00353E45" w:rsidRDefault="00134E52" w:rsidP="00500C82">
            <w:pPr>
              <w:jc w:val="center"/>
              <w:rPr>
                <w:rFonts w:ascii="Arial" w:hAnsi="Arial" w:cs="Arial"/>
                <w:color w:val="000000" w:themeColor="text1"/>
                <w:sz w:val="20"/>
                <w:szCs w:val="20"/>
                <w:lang w:val="mn-MN"/>
              </w:rPr>
            </w:pPr>
          </w:p>
        </w:tc>
      </w:tr>
      <w:tr w:rsidR="00134E52" w:rsidRPr="00353E45" w14:paraId="3A53DE03" w14:textId="628DC915" w:rsidTr="00500C82">
        <w:tc>
          <w:tcPr>
            <w:tcW w:w="151" w:type="pct"/>
            <w:vAlign w:val="center"/>
          </w:tcPr>
          <w:p w14:paraId="5C64BE3F" w14:textId="77777777" w:rsidR="00134E52" w:rsidRPr="00353E45" w:rsidRDefault="00134E52" w:rsidP="00500C82">
            <w:pPr>
              <w:pStyle w:val="ListParagraph"/>
              <w:numPr>
                <w:ilvl w:val="0"/>
                <w:numId w:val="14"/>
              </w:numPr>
              <w:jc w:val="center"/>
              <w:rPr>
                <w:rFonts w:ascii="Arial" w:hAnsi="Arial" w:cs="Arial"/>
                <w:sz w:val="20"/>
                <w:szCs w:val="20"/>
              </w:rPr>
            </w:pPr>
          </w:p>
        </w:tc>
        <w:tc>
          <w:tcPr>
            <w:tcW w:w="656" w:type="pct"/>
            <w:vAlign w:val="center"/>
          </w:tcPr>
          <w:p w14:paraId="1FE35260" w14:textId="18D33FFD"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t>Усан замын тээврийн хэрэгслийн хяналтын үзлэг, засвар үйлчилгээний мэдээлэл харуулах үйлчилгээ</w:t>
            </w:r>
          </w:p>
        </w:tc>
        <w:tc>
          <w:tcPr>
            <w:tcW w:w="503" w:type="pct"/>
            <w:vMerge/>
            <w:vAlign w:val="center"/>
          </w:tcPr>
          <w:p w14:paraId="6EDBFE65" w14:textId="77777777" w:rsidR="00134E52" w:rsidRPr="00353E45" w:rsidRDefault="00134E52" w:rsidP="00500C82">
            <w:pPr>
              <w:jc w:val="center"/>
              <w:rPr>
                <w:rFonts w:ascii="Arial" w:hAnsi="Arial" w:cs="Arial"/>
                <w:color w:val="000000" w:themeColor="text1"/>
                <w:sz w:val="20"/>
                <w:szCs w:val="20"/>
                <w:lang w:val="mn-MN"/>
              </w:rPr>
            </w:pPr>
          </w:p>
        </w:tc>
        <w:tc>
          <w:tcPr>
            <w:tcW w:w="683" w:type="pct"/>
            <w:vMerge/>
            <w:vAlign w:val="center"/>
          </w:tcPr>
          <w:p w14:paraId="08BB5A83" w14:textId="77777777" w:rsidR="00134E52" w:rsidRPr="00353E45" w:rsidRDefault="00134E52" w:rsidP="00500C82">
            <w:pPr>
              <w:jc w:val="center"/>
              <w:rPr>
                <w:rFonts w:ascii="Arial" w:hAnsi="Arial" w:cs="Arial"/>
                <w:color w:val="000000" w:themeColor="text1"/>
                <w:sz w:val="20"/>
                <w:szCs w:val="20"/>
                <w:lang w:val="mn-MN"/>
              </w:rPr>
            </w:pPr>
          </w:p>
        </w:tc>
        <w:tc>
          <w:tcPr>
            <w:tcW w:w="811" w:type="pct"/>
            <w:vMerge/>
            <w:vAlign w:val="center"/>
          </w:tcPr>
          <w:p w14:paraId="168C03C6" w14:textId="77777777" w:rsidR="00134E52" w:rsidRPr="00353E45" w:rsidRDefault="00134E52" w:rsidP="00500C82">
            <w:pPr>
              <w:jc w:val="center"/>
              <w:rPr>
                <w:rFonts w:ascii="Arial" w:hAnsi="Arial" w:cs="Arial"/>
                <w:color w:val="000000" w:themeColor="text1"/>
                <w:sz w:val="20"/>
                <w:szCs w:val="20"/>
                <w:lang w:val="mn-MN"/>
              </w:rPr>
            </w:pPr>
          </w:p>
        </w:tc>
        <w:tc>
          <w:tcPr>
            <w:tcW w:w="919" w:type="pct"/>
            <w:vAlign w:val="center"/>
          </w:tcPr>
          <w:p w14:paraId="7DE5C590" w14:textId="77777777" w:rsidR="00134E52" w:rsidRPr="00353E45" w:rsidRDefault="00134E52" w:rsidP="00500C82">
            <w:pPr>
              <w:jc w:val="center"/>
              <w:rPr>
                <w:rFonts w:ascii="Arial" w:hAnsi="Arial" w:cs="Arial"/>
                <w:sz w:val="20"/>
                <w:szCs w:val="20"/>
                <w:lang w:val="mn-MN"/>
              </w:rPr>
            </w:pPr>
          </w:p>
          <w:p w14:paraId="72D91D7F" w14:textId="77777777" w:rsidR="00134E52" w:rsidRPr="00353E45" w:rsidRDefault="00134E52" w:rsidP="00500C82">
            <w:pPr>
              <w:jc w:val="center"/>
              <w:rPr>
                <w:rFonts w:ascii="Arial" w:hAnsi="Arial" w:cs="Arial"/>
                <w:sz w:val="20"/>
                <w:szCs w:val="20"/>
                <w:lang w:val="mn-MN"/>
              </w:rPr>
            </w:pPr>
            <w:r w:rsidRPr="00353E45">
              <w:rPr>
                <w:rFonts w:ascii="Arial" w:hAnsi="Arial" w:cs="Arial"/>
                <w:sz w:val="20"/>
                <w:szCs w:val="20"/>
                <w:lang w:val="mn-MN"/>
              </w:rPr>
              <w:t>Далайн захиргааны даргын 2023 оны 03 дугаар сарын 10-ны өдрийн А/13 тушаалын дагуу Үнэлгээний хороо байгуулсан ба ажлын даалгаврыг боловсруулсан.</w:t>
            </w:r>
          </w:p>
          <w:p w14:paraId="0E4D7877" w14:textId="77777777" w:rsidR="00134E52" w:rsidRPr="00353E45" w:rsidRDefault="00134E52" w:rsidP="00500C82">
            <w:pPr>
              <w:jc w:val="center"/>
              <w:rPr>
                <w:rFonts w:ascii="Arial" w:hAnsi="Arial" w:cs="Arial"/>
                <w:sz w:val="20"/>
                <w:szCs w:val="20"/>
                <w:lang w:val="mn-MN"/>
              </w:rPr>
            </w:pPr>
          </w:p>
          <w:p w14:paraId="4D13334A" w14:textId="77777777" w:rsidR="00134E52" w:rsidRPr="00353E45" w:rsidRDefault="00134E52" w:rsidP="00500C82">
            <w:pPr>
              <w:jc w:val="center"/>
              <w:rPr>
                <w:rFonts w:ascii="Arial" w:hAnsi="Arial" w:cs="Arial"/>
                <w:sz w:val="20"/>
                <w:szCs w:val="20"/>
                <w:lang w:val="mn-MN"/>
              </w:rPr>
            </w:pPr>
            <w:r w:rsidRPr="00353E45">
              <w:rPr>
                <w:rFonts w:ascii="Arial" w:hAnsi="Arial" w:cs="Arial"/>
                <w:sz w:val="20"/>
                <w:szCs w:val="20"/>
                <w:lang w:val="mn-MN"/>
              </w:rPr>
              <w:t>Цахим системд зарлахаар ажиллаж байна.</w:t>
            </w:r>
          </w:p>
          <w:p w14:paraId="14796E8A" w14:textId="76940C78" w:rsidR="00134E52" w:rsidRPr="00353E45" w:rsidRDefault="00134E52" w:rsidP="00500C82">
            <w:pPr>
              <w:jc w:val="center"/>
              <w:rPr>
                <w:rFonts w:ascii="Arial" w:eastAsia="Times New Roman" w:hAnsi="Arial" w:cs="Arial"/>
                <w:color w:val="000000" w:themeColor="text1"/>
                <w:sz w:val="20"/>
                <w:szCs w:val="20"/>
                <w:lang w:val="mn-MN"/>
              </w:rPr>
            </w:pPr>
          </w:p>
        </w:tc>
        <w:tc>
          <w:tcPr>
            <w:tcW w:w="510" w:type="pct"/>
            <w:vMerge w:val="restart"/>
            <w:vAlign w:val="center"/>
          </w:tcPr>
          <w:p w14:paraId="50DBB836" w14:textId="77777777" w:rsidR="00134E52" w:rsidRPr="00353E45" w:rsidRDefault="00134E52" w:rsidP="00500C82">
            <w:pPr>
              <w:jc w:val="center"/>
              <w:rPr>
                <w:rFonts w:ascii="Arial" w:hAnsi="Arial" w:cs="Arial"/>
                <w:sz w:val="20"/>
                <w:szCs w:val="20"/>
              </w:rPr>
            </w:pPr>
            <w:r w:rsidRPr="00353E45">
              <w:rPr>
                <w:rFonts w:ascii="Arial" w:hAnsi="Arial" w:cs="Arial"/>
                <w:sz w:val="20"/>
                <w:szCs w:val="20"/>
                <w:lang w:val="mn-MN"/>
              </w:rPr>
              <w:t>ТЗДТБХЗГ,</w:t>
            </w:r>
            <w:r w:rsidRPr="00353E45">
              <w:rPr>
                <w:rFonts w:ascii="Arial" w:hAnsi="Arial" w:cs="Arial"/>
                <w:sz w:val="20"/>
                <w:szCs w:val="20"/>
              </w:rPr>
              <w:t xml:space="preserve"> </w:t>
            </w:r>
            <w:r w:rsidRPr="00353E45">
              <w:rPr>
                <w:rFonts w:ascii="Arial" w:hAnsi="Arial" w:cs="Arial"/>
                <w:sz w:val="20"/>
                <w:szCs w:val="20"/>
                <w:lang w:val="mn-MN"/>
              </w:rPr>
              <w:t>ДЗ</w:t>
            </w:r>
          </w:p>
          <w:p w14:paraId="236FDB95" w14:textId="77777777" w:rsidR="00134E52" w:rsidRPr="00353E45" w:rsidRDefault="00134E52" w:rsidP="00500C82">
            <w:pPr>
              <w:jc w:val="center"/>
              <w:rPr>
                <w:rFonts w:ascii="Arial" w:hAnsi="Arial" w:cs="Arial"/>
                <w:color w:val="000000" w:themeColor="text1"/>
                <w:sz w:val="20"/>
                <w:szCs w:val="20"/>
                <w:lang w:val="mn-MN"/>
              </w:rPr>
            </w:pPr>
          </w:p>
        </w:tc>
        <w:tc>
          <w:tcPr>
            <w:tcW w:w="445" w:type="pct"/>
            <w:vAlign w:val="center"/>
          </w:tcPr>
          <w:p w14:paraId="11927309" w14:textId="6CF20AF9"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t>100</w:t>
            </w:r>
          </w:p>
        </w:tc>
        <w:tc>
          <w:tcPr>
            <w:tcW w:w="322" w:type="pct"/>
            <w:vAlign w:val="center"/>
          </w:tcPr>
          <w:p w14:paraId="746825CF" w14:textId="77777777" w:rsidR="00134E52" w:rsidRPr="00353E45" w:rsidRDefault="00134E52" w:rsidP="00500C82">
            <w:pPr>
              <w:jc w:val="center"/>
              <w:rPr>
                <w:rFonts w:ascii="Arial" w:hAnsi="Arial" w:cs="Arial"/>
                <w:color w:val="000000" w:themeColor="text1"/>
                <w:sz w:val="20"/>
                <w:szCs w:val="20"/>
                <w:lang w:val="mn-MN"/>
              </w:rPr>
            </w:pPr>
          </w:p>
        </w:tc>
      </w:tr>
      <w:tr w:rsidR="00134E52" w:rsidRPr="00353E45" w14:paraId="258DE8FD" w14:textId="5A7F67B7" w:rsidTr="00500C82">
        <w:tc>
          <w:tcPr>
            <w:tcW w:w="151" w:type="pct"/>
            <w:vAlign w:val="center"/>
          </w:tcPr>
          <w:p w14:paraId="6556448F" w14:textId="77777777" w:rsidR="00134E52" w:rsidRPr="00353E45" w:rsidRDefault="00134E52" w:rsidP="00500C82">
            <w:pPr>
              <w:pStyle w:val="ListParagraph"/>
              <w:numPr>
                <w:ilvl w:val="0"/>
                <w:numId w:val="14"/>
              </w:numPr>
              <w:jc w:val="center"/>
              <w:rPr>
                <w:rFonts w:ascii="Arial" w:hAnsi="Arial" w:cs="Arial"/>
                <w:sz w:val="20"/>
                <w:szCs w:val="20"/>
              </w:rPr>
            </w:pPr>
          </w:p>
        </w:tc>
        <w:tc>
          <w:tcPr>
            <w:tcW w:w="656" w:type="pct"/>
            <w:vAlign w:val="center"/>
          </w:tcPr>
          <w:p w14:paraId="3991102B" w14:textId="219A8A3D"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t>Усан замын тээврийн хэрэгслийг бүртгэх, хасах, шилжилт хөдөлгөөн хийх, улсын дугаар, гэрчилгээ олгох</w:t>
            </w:r>
          </w:p>
        </w:tc>
        <w:tc>
          <w:tcPr>
            <w:tcW w:w="503" w:type="pct"/>
            <w:vAlign w:val="center"/>
          </w:tcPr>
          <w:p w14:paraId="0D2622E2" w14:textId="40B61150"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t>Төсөв шаардахгүй</w:t>
            </w:r>
          </w:p>
        </w:tc>
        <w:tc>
          <w:tcPr>
            <w:tcW w:w="683" w:type="pct"/>
            <w:vAlign w:val="center"/>
          </w:tcPr>
          <w:p w14:paraId="0B14E2BD" w14:textId="23C30B06" w:rsidR="00134E52" w:rsidRPr="00353E45" w:rsidRDefault="00134E52" w:rsidP="00500C82">
            <w:pPr>
              <w:jc w:val="center"/>
              <w:rPr>
                <w:rFonts w:ascii="Arial" w:hAnsi="Arial" w:cs="Arial"/>
                <w:color w:val="000000" w:themeColor="text1"/>
                <w:sz w:val="20"/>
                <w:szCs w:val="20"/>
                <w:lang w:val="mn-MN"/>
              </w:rPr>
            </w:pPr>
            <w:r w:rsidRPr="00353E45">
              <w:rPr>
                <w:rFonts w:ascii="Arial" w:eastAsiaTheme="minorEastAsia" w:hAnsi="Arial" w:cs="Arial"/>
                <w:sz w:val="20"/>
                <w:szCs w:val="20"/>
                <w:lang w:val="mn-MN" w:eastAsia="zh-CN"/>
              </w:rPr>
              <w:t>E-Mongolia нэгдсэн системд холбогдсон.</w:t>
            </w:r>
          </w:p>
        </w:tc>
        <w:tc>
          <w:tcPr>
            <w:tcW w:w="811" w:type="pct"/>
            <w:vAlign w:val="center"/>
          </w:tcPr>
          <w:p w14:paraId="3B4B2DB3" w14:textId="0C8A9A4F"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bCs/>
                <w:sz w:val="20"/>
                <w:szCs w:val="20"/>
                <w:lang w:val="mn-MN"/>
              </w:rPr>
              <w:t>Олон нийтэд сурталчилан таниулах ажлыг зохион байгуулах</w:t>
            </w:r>
          </w:p>
        </w:tc>
        <w:tc>
          <w:tcPr>
            <w:tcW w:w="919" w:type="pct"/>
            <w:vAlign w:val="center"/>
          </w:tcPr>
          <w:p w14:paraId="4E24F8FA" w14:textId="579437BA" w:rsidR="00134E52" w:rsidRPr="00353E45" w:rsidRDefault="00134E52" w:rsidP="00500C82">
            <w:pPr>
              <w:jc w:val="center"/>
              <w:rPr>
                <w:rFonts w:ascii="Arial" w:eastAsia="Times New Roman" w:hAnsi="Arial" w:cs="Arial"/>
                <w:color w:val="000000" w:themeColor="text1"/>
                <w:sz w:val="20"/>
                <w:szCs w:val="20"/>
                <w:lang w:val="mn-MN"/>
              </w:rPr>
            </w:pPr>
            <w:r w:rsidRPr="00353E45">
              <w:rPr>
                <w:rFonts w:ascii="Arial" w:hAnsi="Arial" w:cs="Arial"/>
                <w:sz w:val="20"/>
                <w:szCs w:val="20"/>
                <w:lang w:val="mn-MN"/>
              </w:rPr>
              <w:t>Усан замын тээврийн хэрэгслийг бүртгэх, хасах, шилжилт хөдөлгөөн хийх, улсын дугаар, гэрчилгээ олгох үйлчилгээний талаарх хөдөлгөөнт заавар, мэдээллийг бэлтгэж байна.</w:t>
            </w:r>
          </w:p>
        </w:tc>
        <w:tc>
          <w:tcPr>
            <w:tcW w:w="510" w:type="pct"/>
            <w:vMerge/>
            <w:vAlign w:val="center"/>
          </w:tcPr>
          <w:p w14:paraId="7B4631FB" w14:textId="77777777" w:rsidR="00134E52" w:rsidRPr="00353E45" w:rsidRDefault="00134E52" w:rsidP="00500C82">
            <w:pPr>
              <w:jc w:val="center"/>
              <w:rPr>
                <w:rFonts w:ascii="Arial" w:hAnsi="Arial" w:cs="Arial"/>
                <w:color w:val="000000" w:themeColor="text1"/>
                <w:sz w:val="20"/>
                <w:szCs w:val="20"/>
                <w:lang w:val="mn-MN"/>
              </w:rPr>
            </w:pPr>
          </w:p>
        </w:tc>
        <w:tc>
          <w:tcPr>
            <w:tcW w:w="445" w:type="pct"/>
            <w:vAlign w:val="center"/>
          </w:tcPr>
          <w:p w14:paraId="7B707D90" w14:textId="1C9BED31"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t>50</w:t>
            </w:r>
          </w:p>
        </w:tc>
        <w:tc>
          <w:tcPr>
            <w:tcW w:w="322" w:type="pct"/>
            <w:vAlign w:val="center"/>
          </w:tcPr>
          <w:p w14:paraId="64BAB883" w14:textId="77777777" w:rsidR="00134E52" w:rsidRPr="00353E45" w:rsidRDefault="00134E52" w:rsidP="00500C82">
            <w:pPr>
              <w:jc w:val="center"/>
              <w:rPr>
                <w:rFonts w:ascii="Arial" w:hAnsi="Arial" w:cs="Arial"/>
                <w:color w:val="000000" w:themeColor="text1"/>
                <w:sz w:val="20"/>
                <w:szCs w:val="20"/>
                <w:lang w:val="mn-MN"/>
              </w:rPr>
            </w:pPr>
          </w:p>
        </w:tc>
      </w:tr>
      <w:tr w:rsidR="00134E52" w:rsidRPr="00353E45" w14:paraId="255DD643" w14:textId="6A455C0B" w:rsidTr="00500C82">
        <w:tc>
          <w:tcPr>
            <w:tcW w:w="151" w:type="pct"/>
            <w:vAlign w:val="center"/>
          </w:tcPr>
          <w:p w14:paraId="283E911E" w14:textId="77777777" w:rsidR="00134E52" w:rsidRPr="00353E45" w:rsidRDefault="00134E52" w:rsidP="00500C82">
            <w:pPr>
              <w:pStyle w:val="ListParagraph"/>
              <w:numPr>
                <w:ilvl w:val="0"/>
                <w:numId w:val="14"/>
              </w:numPr>
              <w:jc w:val="center"/>
              <w:rPr>
                <w:rFonts w:ascii="Arial" w:hAnsi="Arial" w:cs="Arial"/>
                <w:sz w:val="20"/>
                <w:szCs w:val="20"/>
              </w:rPr>
            </w:pPr>
          </w:p>
        </w:tc>
        <w:tc>
          <w:tcPr>
            <w:tcW w:w="656" w:type="pct"/>
            <w:vAlign w:val="center"/>
          </w:tcPr>
          <w:p w14:paraId="035205E4" w14:textId="28BF8A60"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iCs/>
                <w:sz w:val="20"/>
                <w:szCs w:val="20"/>
                <w:lang w:val="mn-MN"/>
              </w:rPr>
              <w:t xml:space="preserve">Усан замын тээврийн хяналтад  байршил тогтоогч </w:t>
            </w:r>
            <w:r w:rsidRPr="00353E45">
              <w:rPr>
                <w:rFonts w:ascii="Arial" w:eastAsia="DengXian" w:hAnsi="Arial" w:cs="Arial"/>
                <w:iCs/>
                <w:sz w:val="20"/>
                <w:szCs w:val="20"/>
                <w:lang w:val="mn-MN" w:eastAsia="zh-CN"/>
              </w:rPr>
              <w:t>GPS-ийн хяналтын системийг нэвтрүүлэх</w:t>
            </w:r>
          </w:p>
        </w:tc>
        <w:tc>
          <w:tcPr>
            <w:tcW w:w="503" w:type="pct"/>
            <w:vAlign w:val="center"/>
          </w:tcPr>
          <w:p w14:paraId="7CB8B512" w14:textId="572C5B57"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t>Өөрийн эх үүсвэр</w:t>
            </w:r>
          </w:p>
        </w:tc>
        <w:tc>
          <w:tcPr>
            <w:tcW w:w="683" w:type="pct"/>
            <w:vAlign w:val="center"/>
          </w:tcPr>
          <w:p w14:paraId="55076B0D" w14:textId="5BB909F8"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t>АТҮТ-тэй тээврийн хяналтын програм ашиглах тухай гэрээ байгуулсан.</w:t>
            </w:r>
          </w:p>
        </w:tc>
        <w:tc>
          <w:tcPr>
            <w:tcW w:w="811" w:type="pct"/>
            <w:vAlign w:val="center"/>
          </w:tcPr>
          <w:p w14:paraId="18A2B7B4" w14:textId="6C2ABCCD"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t xml:space="preserve">Хөвсгөл нууран дээр үүрэн телефоны сүлжээний тархацын хэмжилт хийж, </w:t>
            </w:r>
            <w:r w:rsidRPr="00353E45">
              <w:rPr>
                <w:rFonts w:ascii="Arial" w:hAnsi="Arial" w:cs="Arial"/>
                <w:bCs/>
                <w:sz w:val="20"/>
                <w:szCs w:val="20"/>
                <w:lang w:val="mn-MN"/>
              </w:rPr>
              <w:t>с</w:t>
            </w:r>
            <w:r w:rsidRPr="00353E45">
              <w:rPr>
                <w:rFonts w:ascii="Arial" w:hAnsi="Arial" w:cs="Arial"/>
                <w:sz w:val="20"/>
                <w:szCs w:val="20"/>
                <w:lang w:val="mn-MN"/>
              </w:rPr>
              <w:t>үлжээний тархацыг сайжруулах талаар холбогдох байгууллагад санал хүргүүлсэн байна.</w:t>
            </w:r>
          </w:p>
        </w:tc>
        <w:tc>
          <w:tcPr>
            <w:tcW w:w="919" w:type="pct"/>
            <w:vAlign w:val="center"/>
          </w:tcPr>
          <w:p w14:paraId="3D4070DF" w14:textId="77777777" w:rsidR="00134E52" w:rsidRPr="00353E45" w:rsidRDefault="00134E52" w:rsidP="00500C82">
            <w:pPr>
              <w:pStyle w:val="NoSpacing"/>
              <w:jc w:val="center"/>
              <w:rPr>
                <w:rFonts w:ascii="Arial" w:hAnsi="Arial" w:cs="Arial"/>
                <w:bCs/>
                <w:sz w:val="20"/>
                <w:szCs w:val="20"/>
                <w:lang w:val="mn-MN"/>
              </w:rPr>
            </w:pPr>
            <w:r w:rsidRPr="00353E45">
              <w:rPr>
                <w:rFonts w:ascii="Arial" w:hAnsi="Arial" w:cs="Arial"/>
                <w:bCs/>
                <w:sz w:val="20"/>
                <w:szCs w:val="20"/>
                <w:lang w:val="mn-MN"/>
              </w:rPr>
              <w:t>Хөвсгөл нууран дээр үүрэн телефоны сүлжээний тархацын хэмжилтийг 2023 оны 02 дугаар сарын 26-27-ны өдрүүдэд АТҮТ-тэй хамтран хийж гүйцэтгэсэн.</w:t>
            </w:r>
          </w:p>
          <w:p w14:paraId="6C36F97E" w14:textId="77777777" w:rsidR="00134E52" w:rsidRPr="00353E45" w:rsidRDefault="00134E52" w:rsidP="00500C82">
            <w:pPr>
              <w:pStyle w:val="NoSpacing"/>
              <w:jc w:val="center"/>
              <w:rPr>
                <w:rFonts w:ascii="Arial" w:hAnsi="Arial" w:cs="Arial"/>
                <w:bCs/>
                <w:sz w:val="20"/>
                <w:szCs w:val="20"/>
                <w:lang w:val="mn-MN"/>
              </w:rPr>
            </w:pPr>
          </w:p>
          <w:p w14:paraId="140E58DA" w14:textId="77777777" w:rsidR="00134E52" w:rsidRPr="00353E45" w:rsidRDefault="00134E52" w:rsidP="00500C82">
            <w:pPr>
              <w:pStyle w:val="NoSpacing"/>
              <w:jc w:val="center"/>
              <w:rPr>
                <w:rFonts w:ascii="Arial" w:hAnsi="Arial" w:cs="Arial"/>
                <w:bCs/>
                <w:sz w:val="20"/>
                <w:szCs w:val="20"/>
                <w:lang w:val="mn-MN"/>
              </w:rPr>
            </w:pPr>
            <w:r w:rsidRPr="00353E45">
              <w:rPr>
                <w:rFonts w:ascii="Arial" w:hAnsi="Arial" w:cs="Arial"/>
                <w:bCs/>
                <w:sz w:val="20"/>
                <w:szCs w:val="20"/>
                <w:lang w:val="mn-MN"/>
              </w:rPr>
              <w:t>Сүлжээний тархацыг сайжруулахтай холбоотой үүрэн холбооны оператор Юнител групп болон  холбогдох байгууллагатай урьдчилсан байдлаар холбогдож санал солилцсон.</w:t>
            </w:r>
          </w:p>
          <w:p w14:paraId="05736343" w14:textId="77777777" w:rsidR="00134E52" w:rsidRPr="00353E45" w:rsidRDefault="00134E52" w:rsidP="00500C82">
            <w:pPr>
              <w:pStyle w:val="NoSpacing"/>
              <w:jc w:val="center"/>
              <w:rPr>
                <w:rFonts w:ascii="Arial" w:hAnsi="Arial" w:cs="Arial"/>
                <w:bCs/>
                <w:sz w:val="20"/>
                <w:szCs w:val="20"/>
                <w:lang w:val="mn-MN"/>
              </w:rPr>
            </w:pPr>
          </w:p>
          <w:p w14:paraId="356E3009" w14:textId="36B3C06E" w:rsidR="00134E52" w:rsidRPr="00353E45" w:rsidRDefault="00134E52" w:rsidP="00500C82">
            <w:pPr>
              <w:jc w:val="center"/>
              <w:rPr>
                <w:rFonts w:ascii="Arial" w:eastAsia="Times New Roman" w:hAnsi="Arial" w:cs="Arial"/>
                <w:color w:val="000000" w:themeColor="text1"/>
                <w:sz w:val="20"/>
                <w:szCs w:val="20"/>
                <w:lang w:val="mn-MN"/>
              </w:rPr>
            </w:pPr>
            <w:r w:rsidRPr="00353E45">
              <w:rPr>
                <w:rFonts w:ascii="Arial" w:hAnsi="Arial" w:cs="Arial"/>
                <w:bCs/>
                <w:sz w:val="20"/>
                <w:szCs w:val="20"/>
                <w:lang w:val="mn-MN"/>
              </w:rPr>
              <w:t xml:space="preserve">Хөвсгөл нууран дээр үүрэн телефоны сүлжээний тархацыг сайжруулах талаар 2023 оны 03 дугаар сарын 20-ны өдрийн 01/70 </w:t>
            </w:r>
            <w:r w:rsidRPr="00353E45">
              <w:rPr>
                <w:rFonts w:ascii="Arial" w:hAnsi="Arial" w:cs="Arial"/>
                <w:bCs/>
                <w:sz w:val="20"/>
                <w:szCs w:val="20"/>
                <w:lang w:val="mn-MN"/>
              </w:rPr>
              <w:lastRenderedPageBreak/>
              <w:t>тоот албан бичгээр Цахим хөгжил, харилцаа холбооны яаманд санал хүргүүлсэн.</w:t>
            </w:r>
          </w:p>
        </w:tc>
        <w:tc>
          <w:tcPr>
            <w:tcW w:w="510" w:type="pct"/>
            <w:vMerge/>
            <w:vAlign w:val="center"/>
          </w:tcPr>
          <w:p w14:paraId="2810EC94" w14:textId="77777777" w:rsidR="00134E52" w:rsidRPr="00353E45" w:rsidRDefault="00134E52" w:rsidP="00500C82">
            <w:pPr>
              <w:jc w:val="center"/>
              <w:rPr>
                <w:rFonts w:ascii="Arial" w:hAnsi="Arial" w:cs="Arial"/>
                <w:color w:val="000000" w:themeColor="text1"/>
                <w:sz w:val="20"/>
                <w:szCs w:val="20"/>
                <w:lang w:val="mn-MN"/>
              </w:rPr>
            </w:pPr>
          </w:p>
        </w:tc>
        <w:tc>
          <w:tcPr>
            <w:tcW w:w="445" w:type="pct"/>
            <w:vAlign w:val="center"/>
          </w:tcPr>
          <w:p w14:paraId="5F359339" w14:textId="24E738A9"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t>100</w:t>
            </w:r>
          </w:p>
        </w:tc>
        <w:tc>
          <w:tcPr>
            <w:tcW w:w="322" w:type="pct"/>
            <w:vAlign w:val="center"/>
          </w:tcPr>
          <w:p w14:paraId="01E905C4" w14:textId="77777777" w:rsidR="00134E52" w:rsidRPr="00353E45" w:rsidRDefault="00134E52" w:rsidP="00500C82">
            <w:pPr>
              <w:jc w:val="center"/>
              <w:rPr>
                <w:rFonts w:ascii="Arial" w:hAnsi="Arial" w:cs="Arial"/>
                <w:color w:val="000000" w:themeColor="text1"/>
                <w:sz w:val="20"/>
                <w:szCs w:val="20"/>
                <w:lang w:val="mn-MN"/>
              </w:rPr>
            </w:pPr>
          </w:p>
        </w:tc>
      </w:tr>
      <w:tr w:rsidR="00134E52" w:rsidRPr="00353E45" w14:paraId="5362937D" w14:textId="638ED5AA" w:rsidTr="00500C82">
        <w:tc>
          <w:tcPr>
            <w:tcW w:w="151" w:type="pct"/>
            <w:vAlign w:val="center"/>
          </w:tcPr>
          <w:p w14:paraId="7F751870" w14:textId="77777777" w:rsidR="00134E52" w:rsidRPr="00353E45" w:rsidRDefault="00134E52" w:rsidP="00500C82">
            <w:pPr>
              <w:pStyle w:val="ListParagraph"/>
              <w:numPr>
                <w:ilvl w:val="0"/>
                <w:numId w:val="14"/>
              </w:numPr>
              <w:jc w:val="center"/>
              <w:rPr>
                <w:rFonts w:ascii="Arial" w:hAnsi="Arial" w:cs="Arial"/>
                <w:sz w:val="20"/>
                <w:szCs w:val="20"/>
              </w:rPr>
            </w:pPr>
          </w:p>
        </w:tc>
        <w:tc>
          <w:tcPr>
            <w:tcW w:w="656" w:type="pct"/>
            <w:vAlign w:val="center"/>
          </w:tcPr>
          <w:p w14:paraId="4A3778B9" w14:textId="10473559"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t>Усан замын тээврийн үйлчилгээ эрхлэх тусгай зөвшөөрөл олгох үйлчилгээ</w:t>
            </w:r>
          </w:p>
        </w:tc>
        <w:tc>
          <w:tcPr>
            <w:tcW w:w="503" w:type="pct"/>
            <w:vAlign w:val="center"/>
          </w:tcPr>
          <w:p w14:paraId="7CAB6782" w14:textId="77777777" w:rsidR="00134E52" w:rsidRPr="00353E45" w:rsidRDefault="00134E52" w:rsidP="00500C82">
            <w:pPr>
              <w:jc w:val="center"/>
              <w:rPr>
                <w:rFonts w:ascii="Arial" w:hAnsi="Arial" w:cs="Arial"/>
                <w:sz w:val="20"/>
                <w:szCs w:val="20"/>
                <w:lang w:val="mn-MN"/>
              </w:rPr>
            </w:pPr>
            <w:r w:rsidRPr="00353E45">
              <w:rPr>
                <w:rFonts w:ascii="Arial" w:hAnsi="Arial" w:cs="Arial"/>
                <w:sz w:val="20"/>
                <w:szCs w:val="20"/>
                <w:lang w:val="mn-MN"/>
              </w:rPr>
              <w:t>10 сая ₮</w:t>
            </w:r>
          </w:p>
          <w:p w14:paraId="56AED32C" w14:textId="77777777" w:rsidR="00134E52" w:rsidRPr="00353E45" w:rsidRDefault="00134E52" w:rsidP="00500C82">
            <w:pPr>
              <w:jc w:val="center"/>
              <w:rPr>
                <w:rFonts w:ascii="Arial" w:hAnsi="Arial" w:cs="Arial"/>
                <w:sz w:val="20"/>
                <w:szCs w:val="20"/>
                <w:lang w:val="mn-MN"/>
              </w:rPr>
            </w:pPr>
            <w:r w:rsidRPr="00353E45">
              <w:rPr>
                <w:rFonts w:ascii="Arial" w:hAnsi="Arial" w:cs="Arial"/>
                <w:sz w:val="20"/>
                <w:szCs w:val="20"/>
                <w:lang w:val="mn-MN"/>
              </w:rPr>
              <w:t>ННС /Нийтдээ/</w:t>
            </w:r>
          </w:p>
          <w:p w14:paraId="4D1F2ABF" w14:textId="77777777" w:rsidR="00134E52" w:rsidRPr="00353E45" w:rsidRDefault="00134E52" w:rsidP="00500C82">
            <w:pPr>
              <w:jc w:val="center"/>
              <w:rPr>
                <w:rFonts w:ascii="Arial" w:hAnsi="Arial" w:cs="Arial"/>
                <w:color w:val="000000" w:themeColor="text1"/>
                <w:sz w:val="20"/>
                <w:szCs w:val="20"/>
                <w:lang w:val="mn-MN"/>
              </w:rPr>
            </w:pPr>
          </w:p>
        </w:tc>
        <w:tc>
          <w:tcPr>
            <w:tcW w:w="683" w:type="pct"/>
            <w:vAlign w:val="center"/>
          </w:tcPr>
          <w:p w14:paraId="3FB7BD8D" w14:textId="0BE81D06"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t>Тусгай зөвшөөрлийн системээр аж ахуйн нэгжээс материалыг хүлээн авч, шалгаж, хянаж, дүгнэж байна.</w:t>
            </w:r>
          </w:p>
        </w:tc>
        <w:tc>
          <w:tcPr>
            <w:tcW w:w="811" w:type="pct"/>
            <w:vAlign w:val="center"/>
          </w:tcPr>
          <w:p w14:paraId="06EF8DBD" w14:textId="62AE2115"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t>Системийн үйл ажиллагааг зөвшөөрлийн тухай хуульд нийцүүлэн шалгуур үзүүлэлтүүдийн өөрчлөлтийг хийнэ.</w:t>
            </w:r>
          </w:p>
        </w:tc>
        <w:tc>
          <w:tcPr>
            <w:tcW w:w="919" w:type="pct"/>
            <w:vAlign w:val="center"/>
          </w:tcPr>
          <w:p w14:paraId="2F1D3206" w14:textId="7194119C" w:rsidR="00134E52" w:rsidRPr="00353E45" w:rsidRDefault="00134E52" w:rsidP="00500C82">
            <w:pPr>
              <w:jc w:val="center"/>
              <w:rPr>
                <w:rFonts w:ascii="Arial" w:eastAsia="Times New Roman" w:hAnsi="Arial" w:cs="Arial"/>
                <w:color w:val="000000" w:themeColor="text1"/>
                <w:sz w:val="20"/>
                <w:szCs w:val="20"/>
                <w:lang w:val="mn-MN"/>
              </w:rPr>
            </w:pPr>
            <w:r w:rsidRPr="00353E45">
              <w:rPr>
                <w:rFonts w:ascii="Arial" w:hAnsi="Arial" w:cs="Arial"/>
                <w:sz w:val="20"/>
                <w:szCs w:val="20"/>
                <w:lang w:val="mn-MN"/>
              </w:rPr>
              <w:t>Систем дээр холбогдох өөрчлөлтийг хийлгэх Ажлын даалгаврыг боловсруулсан. Системийн засвар үйлчилгээг хийх ЗТХТ-дээр гүйцэтгэгч компанитай гэрээ байгуулахаар бэлтгэл ажлыг ханган ажиллаж байна.</w:t>
            </w:r>
          </w:p>
        </w:tc>
        <w:tc>
          <w:tcPr>
            <w:tcW w:w="510" w:type="pct"/>
            <w:vAlign w:val="center"/>
          </w:tcPr>
          <w:p w14:paraId="137943C4" w14:textId="77777777" w:rsidR="00353E45" w:rsidRPr="00104FBB" w:rsidRDefault="00353E45" w:rsidP="00500C82">
            <w:pPr>
              <w:jc w:val="center"/>
              <w:rPr>
                <w:rFonts w:ascii="Arial" w:hAnsi="Arial" w:cs="Arial"/>
                <w:sz w:val="20"/>
                <w:szCs w:val="20"/>
              </w:rPr>
            </w:pPr>
            <w:r w:rsidRPr="005675A9">
              <w:rPr>
                <w:rFonts w:ascii="Arial" w:hAnsi="Arial" w:cs="Arial"/>
                <w:sz w:val="20"/>
                <w:szCs w:val="20"/>
                <w:lang w:val="mn-MN"/>
              </w:rPr>
              <w:t>ТЗДТБХЗГ</w:t>
            </w:r>
            <w:r>
              <w:rPr>
                <w:rFonts w:ascii="Arial" w:hAnsi="Arial" w:cs="Arial"/>
                <w:sz w:val="20"/>
                <w:szCs w:val="20"/>
                <w:lang w:val="mn-MN"/>
              </w:rPr>
              <w:t>,</w:t>
            </w:r>
          </w:p>
          <w:p w14:paraId="2D1A34C6" w14:textId="741F32D6" w:rsidR="00134E52" w:rsidRPr="00353E45" w:rsidRDefault="00353E45" w:rsidP="00500C82">
            <w:pPr>
              <w:jc w:val="center"/>
              <w:rPr>
                <w:rFonts w:ascii="Arial" w:hAnsi="Arial" w:cs="Arial"/>
                <w:color w:val="000000" w:themeColor="text1"/>
                <w:sz w:val="20"/>
                <w:szCs w:val="20"/>
                <w:lang w:val="mn-MN"/>
              </w:rPr>
            </w:pPr>
            <w:r>
              <w:rPr>
                <w:rFonts w:ascii="Arial" w:hAnsi="Arial" w:cs="Arial"/>
                <w:color w:val="000000" w:themeColor="text1"/>
                <w:sz w:val="20"/>
                <w:szCs w:val="20"/>
                <w:lang w:val="mn-MN"/>
              </w:rPr>
              <w:t>БТГ</w:t>
            </w:r>
          </w:p>
        </w:tc>
        <w:tc>
          <w:tcPr>
            <w:tcW w:w="445" w:type="pct"/>
            <w:vAlign w:val="center"/>
          </w:tcPr>
          <w:p w14:paraId="0E14EA06" w14:textId="1509EFFB"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t>70</w:t>
            </w:r>
          </w:p>
        </w:tc>
        <w:tc>
          <w:tcPr>
            <w:tcW w:w="322" w:type="pct"/>
            <w:vAlign w:val="center"/>
          </w:tcPr>
          <w:p w14:paraId="79A7D411" w14:textId="77777777" w:rsidR="00134E52" w:rsidRPr="00353E45" w:rsidRDefault="00134E52" w:rsidP="00500C82">
            <w:pPr>
              <w:jc w:val="center"/>
              <w:rPr>
                <w:rFonts w:ascii="Arial" w:hAnsi="Arial" w:cs="Arial"/>
                <w:color w:val="000000" w:themeColor="text1"/>
                <w:sz w:val="20"/>
                <w:szCs w:val="20"/>
                <w:lang w:val="mn-MN"/>
              </w:rPr>
            </w:pPr>
          </w:p>
        </w:tc>
      </w:tr>
      <w:tr w:rsidR="00134E52" w:rsidRPr="00353E45" w14:paraId="6FA19DAC" w14:textId="77777777" w:rsidTr="00500C82">
        <w:tc>
          <w:tcPr>
            <w:tcW w:w="5000" w:type="pct"/>
            <w:gridSpan w:val="9"/>
            <w:vAlign w:val="center"/>
          </w:tcPr>
          <w:p w14:paraId="5C2E19D3" w14:textId="5811D270"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b/>
                <w:bCs/>
                <w:sz w:val="20"/>
                <w:szCs w:val="20"/>
                <w:lang w:val="mn-MN"/>
              </w:rPr>
              <w:t>ИРГЭНИЙ НИСЭХИЙН САЛБАР</w:t>
            </w:r>
          </w:p>
        </w:tc>
      </w:tr>
      <w:tr w:rsidR="00134E52" w:rsidRPr="00353E45" w14:paraId="137D8B79" w14:textId="367F83F1" w:rsidTr="00500C82">
        <w:tc>
          <w:tcPr>
            <w:tcW w:w="151" w:type="pct"/>
            <w:vAlign w:val="center"/>
          </w:tcPr>
          <w:p w14:paraId="7EB9B895" w14:textId="77777777" w:rsidR="00134E52" w:rsidRPr="00353E45" w:rsidRDefault="00134E52" w:rsidP="00500C82">
            <w:pPr>
              <w:pStyle w:val="ListParagraph"/>
              <w:numPr>
                <w:ilvl w:val="0"/>
                <w:numId w:val="14"/>
              </w:numPr>
              <w:jc w:val="center"/>
              <w:rPr>
                <w:rFonts w:ascii="Arial" w:hAnsi="Arial" w:cs="Arial"/>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EB2703" w14:textId="29B431FA" w:rsidR="00134E52" w:rsidRPr="00353E45" w:rsidRDefault="00134E52" w:rsidP="00500C82">
            <w:pPr>
              <w:jc w:val="center"/>
              <w:rPr>
                <w:rFonts w:ascii="Arial" w:hAnsi="Arial" w:cs="Arial"/>
                <w:color w:val="000000" w:themeColor="text1"/>
                <w:sz w:val="20"/>
                <w:szCs w:val="20"/>
                <w:lang w:val="mn-MN"/>
              </w:rPr>
            </w:pPr>
            <w:proofErr w:type="spellStart"/>
            <w:r w:rsidRPr="00353E45">
              <w:rPr>
                <w:rFonts w:ascii="Arial" w:hAnsi="Arial" w:cs="Arial"/>
                <w:color w:val="000000"/>
                <w:sz w:val="20"/>
                <w:szCs w:val="20"/>
              </w:rPr>
              <w:t>Монгол</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Улсын</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агаарын</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зайд</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нислэг</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үйлдэх</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гадаад</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болон</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дотоодын</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агаарын</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тээвэрлэгчдэд</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нислэгийн</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зөвшөөрөл</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олгох</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үйлчилгээ</w:t>
            </w:r>
            <w:proofErr w:type="spellEnd"/>
          </w:p>
        </w:tc>
        <w:tc>
          <w:tcPr>
            <w:tcW w:w="503" w:type="pct"/>
            <w:vMerge w:val="restart"/>
            <w:vAlign w:val="center"/>
          </w:tcPr>
          <w:p w14:paraId="194473BC" w14:textId="7B3A3B86"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color w:val="000000" w:themeColor="text1"/>
                <w:sz w:val="20"/>
                <w:szCs w:val="20"/>
                <w:lang w:val="mn-MN"/>
              </w:rPr>
              <w:t>Дотоод эх үүсвэр</w:t>
            </w:r>
          </w:p>
        </w:tc>
        <w:tc>
          <w:tcPr>
            <w:tcW w:w="683" w:type="pct"/>
            <w:vAlign w:val="center"/>
          </w:tcPr>
          <w:p w14:paraId="630224F1" w14:textId="30B30C38" w:rsidR="00134E52" w:rsidRPr="00353E45" w:rsidRDefault="00134E52" w:rsidP="00500C82">
            <w:pPr>
              <w:jc w:val="center"/>
              <w:rPr>
                <w:rFonts w:ascii="Arial" w:eastAsia="Times New Roman" w:hAnsi="Arial" w:cs="Arial"/>
                <w:color w:val="000000"/>
                <w:sz w:val="20"/>
                <w:szCs w:val="20"/>
              </w:rPr>
            </w:pPr>
            <w:proofErr w:type="spellStart"/>
            <w:r w:rsidRPr="00353E45">
              <w:rPr>
                <w:rFonts w:ascii="Arial" w:hAnsi="Arial" w:cs="Arial"/>
                <w:color w:val="000000"/>
                <w:sz w:val="20"/>
                <w:szCs w:val="20"/>
              </w:rPr>
              <w:t>Нислэг</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бүртгэх</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зөвшөөрөл</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олгох</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гүйцэтгэл</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оруулах</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нэхэмжлэх</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тооцох</w:t>
            </w:r>
            <w:proofErr w:type="spellEnd"/>
            <w:r w:rsidRPr="00353E45">
              <w:rPr>
                <w:rFonts w:ascii="Arial" w:hAnsi="Arial" w:cs="Arial"/>
                <w:color w:val="000000"/>
                <w:sz w:val="20"/>
                <w:szCs w:val="20"/>
              </w:rPr>
              <w:t xml:space="preserve"> ATFMS </w:t>
            </w:r>
            <w:proofErr w:type="spellStart"/>
            <w:r w:rsidRPr="00353E45">
              <w:rPr>
                <w:rFonts w:ascii="Arial" w:hAnsi="Arial" w:cs="Arial"/>
                <w:color w:val="000000"/>
                <w:sz w:val="20"/>
                <w:szCs w:val="20"/>
              </w:rPr>
              <w:t>систем</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хийгдсэн</w:t>
            </w:r>
            <w:proofErr w:type="spellEnd"/>
            <w:r w:rsidRPr="00353E45">
              <w:rPr>
                <w:rFonts w:ascii="Arial" w:hAnsi="Arial" w:cs="Arial"/>
                <w:color w:val="000000"/>
                <w:sz w:val="20"/>
                <w:szCs w:val="20"/>
              </w:rPr>
              <w:t>.</w:t>
            </w:r>
          </w:p>
          <w:p w14:paraId="7218BE5F" w14:textId="77777777" w:rsidR="00134E52" w:rsidRPr="00353E45" w:rsidRDefault="00134E52" w:rsidP="00500C82">
            <w:pPr>
              <w:jc w:val="center"/>
              <w:rPr>
                <w:rFonts w:ascii="Arial" w:hAnsi="Arial" w:cs="Arial"/>
                <w:color w:val="000000" w:themeColor="text1"/>
                <w:sz w:val="20"/>
                <w:szCs w:val="20"/>
                <w:lang w:val="mn-MN"/>
              </w:rPr>
            </w:pPr>
          </w:p>
        </w:tc>
        <w:tc>
          <w:tcPr>
            <w:tcW w:w="811" w:type="pct"/>
            <w:vAlign w:val="center"/>
          </w:tcPr>
          <w:p w14:paraId="0876CB83" w14:textId="77777777" w:rsidR="00134E52" w:rsidRPr="00353E45" w:rsidRDefault="00134E52" w:rsidP="00500C82">
            <w:pPr>
              <w:jc w:val="center"/>
              <w:rPr>
                <w:rFonts w:ascii="Arial" w:eastAsia="Times New Roman" w:hAnsi="Arial" w:cs="Arial"/>
                <w:color w:val="000000"/>
                <w:sz w:val="20"/>
                <w:szCs w:val="20"/>
              </w:rPr>
            </w:pPr>
            <w:proofErr w:type="spellStart"/>
            <w:r w:rsidRPr="00353E45">
              <w:rPr>
                <w:rFonts w:ascii="Arial" w:hAnsi="Arial" w:cs="Arial"/>
                <w:color w:val="000000"/>
                <w:sz w:val="20"/>
                <w:szCs w:val="20"/>
              </w:rPr>
              <w:t>Хэрэглэгчийн</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захиалга</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хүлээн</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авах</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хэсэг</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болон</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хэрэглэгчийн</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интерфейс</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хэсгийг</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хийж</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гүйцэтгэнэ</w:t>
            </w:r>
            <w:proofErr w:type="spellEnd"/>
            <w:r w:rsidRPr="00353E45">
              <w:rPr>
                <w:rFonts w:ascii="Arial" w:hAnsi="Arial" w:cs="Arial"/>
                <w:color w:val="000000"/>
                <w:sz w:val="20"/>
                <w:szCs w:val="20"/>
              </w:rPr>
              <w:t>.</w:t>
            </w:r>
          </w:p>
          <w:p w14:paraId="3A4C42DD" w14:textId="77777777" w:rsidR="00134E52" w:rsidRPr="00353E45" w:rsidRDefault="00134E52" w:rsidP="00500C82">
            <w:pPr>
              <w:jc w:val="center"/>
              <w:rPr>
                <w:rFonts w:ascii="Arial" w:hAnsi="Arial" w:cs="Arial"/>
                <w:color w:val="000000" w:themeColor="text1"/>
                <w:sz w:val="20"/>
                <w:szCs w:val="20"/>
                <w:lang w:val="mn-MN"/>
              </w:rPr>
            </w:pPr>
          </w:p>
        </w:tc>
        <w:tc>
          <w:tcPr>
            <w:tcW w:w="919" w:type="pct"/>
            <w:vAlign w:val="center"/>
          </w:tcPr>
          <w:p w14:paraId="454A5E35" w14:textId="77777777" w:rsidR="00134E52" w:rsidRPr="00353E45" w:rsidRDefault="00134E52" w:rsidP="00500C82">
            <w:pPr>
              <w:jc w:val="center"/>
              <w:rPr>
                <w:rFonts w:ascii="Arial" w:eastAsia="Times New Roman" w:hAnsi="Arial" w:cs="Arial"/>
                <w:color w:val="1155CC"/>
                <w:sz w:val="20"/>
                <w:szCs w:val="20"/>
              </w:rPr>
            </w:pPr>
            <w:proofErr w:type="spellStart"/>
            <w:r w:rsidRPr="00353E45">
              <w:rPr>
                <w:rFonts w:ascii="Arial" w:hAnsi="Arial" w:cs="Arial"/>
                <w:color w:val="1155CC"/>
                <w:sz w:val="20"/>
                <w:szCs w:val="20"/>
              </w:rPr>
              <w:t>Нислэгийн</w:t>
            </w:r>
            <w:proofErr w:type="spellEnd"/>
            <w:r w:rsidRPr="00353E45">
              <w:rPr>
                <w:rFonts w:ascii="Arial" w:hAnsi="Arial" w:cs="Arial"/>
                <w:color w:val="1155CC"/>
                <w:sz w:val="20"/>
                <w:szCs w:val="20"/>
              </w:rPr>
              <w:t xml:space="preserve"> </w:t>
            </w:r>
            <w:proofErr w:type="spellStart"/>
            <w:r w:rsidRPr="00353E45">
              <w:rPr>
                <w:rFonts w:ascii="Arial" w:hAnsi="Arial" w:cs="Arial"/>
                <w:color w:val="1155CC"/>
                <w:sz w:val="20"/>
                <w:szCs w:val="20"/>
              </w:rPr>
              <w:t>онлайн</w:t>
            </w:r>
            <w:proofErr w:type="spellEnd"/>
            <w:r w:rsidRPr="00353E45">
              <w:rPr>
                <w:rFonts w:ascii="Arial" w:hAnsi="Arial" w:cs="Arial"/>
                <w:color w:val="1155CC"/>
                <w:sz w:val="20"/>
                <w:szCs w:val="20"/>
              </w:rPr>
              <w:t xml:space="preserve"> </w:t>
            </w:r>
            <w:proofErr w:type="spellStart"/>
            <w:r w:rsidRPr="00353E45">
              <w:rPr>
                <w:rFonts w:ascii="Arial" w:hAnsi="Arial" w:cs="Arial"/>
                <w:color w:val="1155CC"/>
                <w:sz w:val="20"/>
                <w:szCs w:val="20"/>
              </w:rPr>
              <w:t>захиалгын</w:t>
            </w:r>
            <w:proofErr w:type="spellEnd"/>
            <w:r w:rsidRPr="00353E45">
              <w:rPr>
                <w:rFonts w:ascii="Arial" w:hAnsi="Arial" w:cs="Arial"/>
                <w:color w:val="1155CC"/>
                <w:sz w:val="20"/>
                <w:szCs w:val="20"/>
              </w:rPr>
              <w:t xml:space="preserve"> </w:t>
            </w:r>
            <w:proofErr w:type="spellStart"/>
            <w:r w:rsidRPr="00353E45">
              <w:rPr>
                <w:rFonts w:ascii="Arial" w:hAnsi="Arial" w:cs="Arial"/>
                <w:color w:val="1155CC"/>
                <w:sz w:val="20"/>
                <w:szCs w:val="20"/>
              </w:rPr>
              <w:t>системийн</w:t>
            </w:r>
            <w:proofErr w:type="spellEnd"/>
            <w:r w:rsidRPr="00353E45">
              <w:rPr>
                <w:rFonts w:ascii="Arial" w:hAnsi="Arial" w:cs="Arial"/>
                <w:color w:val="1155CC"/>
                <w:sz w:val="20"/>
                <w:szCs w:val="20"/>
              </w:rPr>
              <w:t xml:space="preserve"> </w:t>
            </w:r>
            <w:proofErr w:type="spellStart"/>
            <w:r w:rsidRPr="00353E45">
              <w:rPr>
                <w:rFonts w:ascii="Arial" w:hAnsi="Arial" w:cs="Arial"/>
                <w:color w:val="1155CC"/>
                <w:sz w:val="20"/>
                <w:szCs w:val="20"/>
              </w:rPr>
              <w:t>хэрэглэгч</w:t>
            </w:r>
            <w:proofErr w:type="spellEnd"/>
            <w:r w:rsidRPr="00353E45">
              <w:rPr>
                <w:rFonts w:ascii="Arial" w:hAnsi="Arial" w:cs="Arial"/>
                <w:color w:val="1155CC"/>
                <w:sz w:val="20"/>
                <w:szCs w:val="20"/>
              </w:rPr>
              <w:t xml:space="preserve"> </w:t>
            </w:r>
            <w:proofErr w:type="spellStart"/>
            <w:r w:rsidRPr="00353E45">
              <w:rPr>
                <w:rFonts w:ascii="Arial" w:hAnsi="Arial" w:cs="Arial"/>
                <w:color w:val="1155CC"/>
                <w:sz w:val="20"/>
                <w:szCs w:val="20"/>
              </w:rPr>
              <w:t>талын</w:t>
            </w:r>
            <w:proofErr w:type="spellEnd"/>
            <w:r w:rsidRPr="00353E45">
              <w:rPr>
                <w:rFonts w:ascii="Arial" w:hAnsi="Arial" w:cs="Arial"/>
                <w:color w:val="1155CC"/>
                <w:sz w:val="20"/>
                <w:szCs w:val="20"/>
              </w:rPr>
              <w:t xml:space="preserve"> </w:t>
            </w:r>
            <w:proofErr w:type="spellStart"/>
            <w:r w:rsidRPr="00353E45">
              <w:rPr>
                <w:rFonts w:ascii="Arial" w:hAnsi="Arial" w:cs="Arial"/>
                <w:color w:val="1155CC"/>
                <w:sz w:val="20"/>
                <w:szCs w:val="20"/>
              </w:rPr>
              <w:t>харуулах</w:t>
            </w:r>
            <w:proofErr w:type="spellEnd"/>
            <w:r w:rsidRPr="00353E45">
              <w:rPr>
                <w:rFonts w:ascii="Arial" w:hAnsi="Arial" w:cs="Arial"/>
                <w:color w:val="1155CC"/>
                <w:sz w:val="20"/>
                <w:szCs w:val="20"/>
              </w:rPr>
              <w:t xml:space="preserve"> </w:t>
            </w:r>
            <w:proofErr w:type="spellStart"/>
            <w:r w:rsidRPr="00353E45">
              <w:rPr>
                <w:rFonts w:ascii="Arial" w:hAnsi="Arial" w:cs="Arial"/>
                <w:color w:val="1155CC"/>
                <w:sz w:val="20"/>
                <w:szCs w:val="20"/>
              </w:rPr>
              <w:t>интерфейс</w:t>
            </w:r>
            <w:proofErr w:type="spellEnd"/>
            <w:r w:rsidRPr="00353E45">
              <w:rPr>
                <w:rFonts w:ascii="Arial" w:hAnsi="Arial" w:cs="Arial"/>
                <w:color w:val="1155CC"/>
                <w:sz w:val="20"/>
                <w:szCs w:val="20"/>
              </w:rPr>
              <w:t xml:space="preserve"> </w:t>
            </w:r>
            <w:proofErr w:type="spellStart"/>
            <w:r w:rsidRPr="00353E45">
              <w:rPr>
                <w:rFonts w:ascii="Arial" w:hAnsi="Arial" w:cs="Arial"/>
                <w:color w:val="1155CC"/>
                <w:sz w:val="20"/>
                <w:szCs w:val="20"/>
              </w:rPr>
              <w:t>болон</w:t>
            </w:r>
            <w:proofErr w:type="spellEnd"/>
            <w:r w:rsidRPr="00353E45">
              <w:rPr>
                <w:rFonts w:ascii="Arial" w:hAnsi="Arial" w:cs="Arial"/>
                <w:color w:val="1155CC"/>
                <w:sz w:val="20"/>
                <w:szCs w:val="20"/>
              </w:rPr>
              <w:t xml:space="preserve"> </w:t>
            </w:r>
            <w:proofErr w:type="spellStart"/>
            <w:r w:rsidRPr="00353E45">
              <w:rPr>
                <w:rFonts w:ascii="Arial" w:hAnsi="Arial" w:cs="Arial"/>
                <w:color w:val="1155CC"/>
                <w:sz w:val="20"/>
                <w:szCs w:val="20"/>
              </w:rPr>
              <w:t>аяллын</w:t>
            </w:r>
            <w:proofErr w:type="spellEnd"/>
            <w:r w:rsidRPr="00353E45">
              <w:rPr>
                <w:rFonts w:ascii="Arial" w:hAnsi="Arial" w:cs="Arial"/>
                <w:color w:val="1155CC"/>
                <w:sz w:val="20"/>
                <w:szCs w:val="20"/>
              </w:rPr>
              <w:t xml:space="preserve"> </w:t>
            </w:r>
            <w:proofErr w:type="spellStart"/>
            <w:r w:rsidRPr="00353E45">
              <w:rPr>
                <w:rFonts w:ascii="Arial" w:hAnsi="Arial" w:cs="Arial"/>
                <w:color w:val="1155CC"/>
                <w:sz w:val="20"/>
                <w:szCs w:val="20"/>
              </w:rPr>
              <w:t>бүртгэл</w:t>
            </w:r>
            <w:proofErr w:type="spellEnd"/>
            <w:r w:rsidRPr="00353E45">
              <w:rPr>
                <w:rFonts w:ascii="Arial" w:hAnsi="Arial" w:cs="Arial"/>
                <w:color w:val="1155CC"/>
                <w:sz w:val="20"/>
                <w:szCs w:val="20"/>
              </w:rPr>
              <w:t xml:space="preserve"> </w:t>
            </w:r>
            <w:proofErr w:type="spellStart"/>
            <w:r w:rsidRPr="00353E45">
              <w:rPr>
                <w:rFonts w:ascii="Arial" w:hAnsi="Arial" w:cs="Arial"/>
                <w:color w:val="1155CC"/>
                <w:sz w:val="20"/>
                <w:szCs w:val="20"/>
              </w:rPr>
              <w:t>хийх</w:t>
            </w:r>
            <w:proofErr w:type="spellEnd"/>
            <w:r w:rsidRPr="00353E45">
              <w:rPr>
                <w:rFonts w:ascii="Arial" w:hAnsi="Arial" w:cs="Arial"/>
                <w:color w:val="1155CC"/>
                <w:sz w:val="20"/>
                <w:szCs w:val="20"/>
              </w:rPr>
              <w:t xml:space="preserve"> </w:t>
            </w:r>
            <w:proofErr w:type="spellStart"/>
            <w:r w:rsidRPr="00353E45">
              <w:rPr>
                <w:rFonts w:ascii="Arial" w:hAnsi="Arial" w:cs="Arial"/>
                <w:color w:val="1155CC"/>
                <w:sz w:val="20"/>
                <w:szCs w:val="20"/>
              </w:rPr>
              <w:t>хэсгийн</w:t>
            </w:r>
            <w:proofErr w:type="spellEnd"/>
            <w:r w:rsidRPr="00353E45">
              <w:rPr>
                <w:rFonts w:ascii="Arial" w:hAnsi="Arial" w:cs="Arial"/>
                <w:color w:val="1155CC"/>
                <w:sz w:val="20"/>
                <w:szCs w:val="20"/>
              </w:rPr>
              <w:t xml:space="preserve"> </w:t>
            </w:r>
            <w:proofErr w:type="spellStart"/>
            <w:r w:rsidRPr="00353E45">
              <w:rPr>
                <w:rFonts w:ascii="Arial" w:hAnsi="Arial" w:cs="Arial"/>
                <w:color w:val="1155CC"/>
                <w:sz w:val="20"/>
                <w:szCs w:val="20"/>
              </w:rPr>
              <w:t>хөгжүүлэлт</w:t>
            </w:r>
            <w:proofErr w:type="spellEnd"/>
            <w:r w:rsidRPr="00353E45">
              <w:rPr>
                <w:rFonts w:ascii="Arial" w:hAnsi="Arial" w:cs="Arial"/>
                <w:color w:val="1155CC"/>
                <w:sz w:val="20"/>
                <w:szCs w:val="20"/>
              </w:rPr>
              <w:t xml:space="preserve"> </w:t>
            </w:r>
            <w:proofErr w:type="spellStart"/>
            <w:r w:rsidRPr="00353E45">
              <w:rPr>
                <w:rFonts w:ascii="Arial" w:hAnsi="Arial" w:cs="Arial"/>
                <w:color w:val="1155CC"/>
                <w:sz w:val="20"/>
                <w:szCs w:val="20"/>
              </w:rPr>
              <w:t>хийгдэж</w:t>
            </w:r>
            <w:proofErr w:type="spellEnd"/>
            <w:r w:rsidRPr="00353E45">
              <w:rPr>
                <w:rFonts w:ascii="Arial" w:hAnsi="Arial" w:cs="Arial"/>
                <w:color w:val="1155CC"/>
                <w:sz w:val="20"/>
                <w:szCs w:val="20"/>
              </w:rPr>
              <w:t xml:space="preserve"> </w:t>
            </w:r>
            <w:proofErr w:type="spellStart"/>
            <w:r w:rsidRPr="00353E45">
              <w:rPr>
                <w:rFonts w:ascii="Arial" w:hAnsi="Arial" w:cs="Arial"/>
                <w:color w:val="1155CC"/>
                <w:sz w:val="20"/>
                <w:szCs w:val="20"/>
              </w:rPr>
              <w:t>дууссан</w:t>
            </w:r>
            <w:proofErr w:type="spellEnd"/>
          </w:p>
          <w:p w14:paraId="1AADF7F9" w14:textId="77777777" w:rsidR="00134E52" w:rsidRPr="00353E45" w:rsidRDefault="00134E52" w:rsidP="00500C82">
            <w:pPr>
              <w:jc w:val="center"/>
              <w:rPr>
                <w:rFonts w:ascii="Arial" w:eastAsia="Times New Roman" w:hAnsi="Arial" w:cs="Arial"/>
                <w:color w:val="000000" w:themeColor="text1"/>
                <w:sz w:val="20"/>
                <w:szCs w:val="20"/>
                <w:lang w:val="mn-MN"/>
              </w:rPr>
            </w:pPr>
          </w:p>
        </w:tc>
        <w:tc>
          <w:tcPr>
            <w:tcW w:w="510" w:type="pct"/>
            <w:vMerge w:val="restart"/>
            <w:vAlign w:val="center"/>
          </w:tcPr>
          <w:p w14:paraId="2334F120" w14:textId="77777777" w:rsidR="00134E52" w:rsidRPr="00353E45" w:rsidRDefault="00134E52" w:rsidP="00500C82">
            <w:pPr>
              <w:jc w:val="center"/>
              <w:rPr>
                <w:rFonts w:ascii="Arial" w:hAnsi="Arial" w:cs="Arial"/>
                <w:sz w:val="20"/>
                <w:szCs w:val="20"/>
                <w:lang w:val="mn-MN"/>
              </w:rPr>
            </w:pPr>
            <w:r w:rsidRPr="00353E45">
              <w:rPr>
                <w:rFonts w:ascii="Arial" w:hAnsi="Arial" w:cs="Arial"/>
                <w:sz w:val="20"/>
                <w:szCs w:val="20"/>
                <w:lang w:val="mn-MN"/>
              </w:rPr>
              <w:t>ИНБХЗГ,</w:t>
            </w:r>
          </w:p>
          <w:p w14:paraId="538E8790" w14:textId="41131B16"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t>ИНЕГ</w:t>
            </w:r>
          </w:p>
        </w:tc>
        <w:tc>
          <w:tcPr>
            <w:tcW w:w="445" w:type="pct"/>
            <w:vAlign w:val="center"/>
          </w:tcPr>
          <w:p w14:paraId="1F0EBD36" w14:textId="246BE675" w:rsidR="00134E52" w:rsidRPr="00353E45" w:rsidRDefault="00134E52" w:rsidP="00500C82">
            <w:pPr>
              <w:jc w:val="center"/>
              <w:rPr>
                <w:rFonts w:ascii="Arial" w:hAnsi="Arial" w:cs="Arial"/>
                <w:color w:val="000000" w:themeColor="text1"/>
                <w:sz w:val="20"/>
                <w:szCs w:val="20"/>
              </w:rPr>
            </w:pPr>
            <w:r w:rsidRPr="00353E45">
              <w:rPr>
                <w:rFonts w:ascii="Arial" w:hAnsi="Arial" w:cs="Arial"/>
                <w:color w:val="000000" w:themeColor="text1"/>
                <w:sz w:val="20"/>
                <w:szCs w:val="20"/>
              </w:rPr>
              <w:t>100</w:t>
            </w:r>
          </w:p>
        </w:tc>
        <w:tc>
          <w:tcPr>
            <w:tcW w:w="322" w:type="pct"/>
            <w:vAlign w:val="center"/>
          </w:tcPr>
          <w:p w14:paraId="54F58074" w14:textId="77777777" w:rsidR="00134E52" w:rsidRPr="00353E45" w:rsidRDefault="00134E52" w:rsidP="00500C82">
            <w:pPr>
              <w:jc w:val="center"/>
              <w:rPr>
                <w:rFonts w:ascii="Arial" w:hAnsi="Arial" w:cs="Arial"/>
                <w:color w:val="000000" w:themeColor="text1"/>
                <w:sz w:val="20"/>
                <w:szCs w:val="20"/>
                <w:lang w:val="mn-MN"/>
              </w:rPr>
            </w:pPr>
          </w:p>
        </w:tc>
      </w:tr>
      <w:tr w:rsidR="00134E52" w:rsidRPr="00353E45" w14:paraId="666AB8D5" w14:textId="694DBC0D" w:rsidTr="00500C82">
        <w:tc>
          <w:tcPr>
            <w:tcW w:w="151" w:type="pct"/>
            <w:vAlign w:val="center"/>
          </w:tcPr>
          <w:p w14:paraId="79607FAD" w14:textId="77777777" w:rsidR="00134E52" w:rsidRPr="00353E45" w:rsidRDefault="00134E52" w:rsidP="00500C82">
            <w:pPr>
              <w:pStyle w:val="ListParagraph"/>
              <w:numPr>
                <w:ilvl w:val="0"/>
                <w:numId w:val="14"/>
              </w:numPr>
              <w:jc w:val="center"/>
              <w:rPr>
                <w:rFonts w:ascii="Arial" w:hAnsi="Arial" w:cs="Arial"/>
                <w:sz w:val="20"/>
                <w:szCs w:val="20"/>
              </w:rPr>
            </w:pPr>
          </w:p>
        </w:tc>
        <w:tc>
          <w:tcPr>
            <w:tcW w:w="656" w:type="pct"/>
            <w:tcBorders>
              <w:top w:val="nil"/>
              <w:left w:val="single" w:sz="4" w:space="0" w:color="000000"/>
              <w:bottom w:val="single" w:sz="4" w:space="0" w:color="000000"/>
              <w:right w:val="single" w:sz="4" w:space="0" w:color="000000"/>
            </w:tcBorders>
            <w:shd w:val="clear" w:color="auto" w:fill="auto"/>
            <w:vAlign w:val="center"/>
          </w:tcPr>
          <w:p w14:paraId="060EF707" w14:textId="00EE0CBB" w:rsidR="00134E52" w:rsidRPr="00353E45" w:rsidRDefault="00134E52" w:rsidP="00500C82">
            <w:pPr>
              <w:jc w:val="center"/>
              <w:rPr>
                <w:rFonts w:ascii="Arial" w:hAnsi="Arial" w:cs="Arial"/>
                <w:color w:val="000000" w:themeColor="text1"/>
                <w:sz w:val="20"/>
                <w:szCs w:val="20"/>
                <w:lang w:val="mn-MN"/>
              </w:rPr>
            </w:pPr>
            <w:proofErr w:type="spellStart"/>
            <w:r w:rsidRPr="00353E45">
              <w:rPr>
                <w:rFonts w:ascii="Arial" w:hAnsi="Arial" w:cs="Arial"/>
                <w:color w:val="000000"/>
                <w:sz w:val="20"/>
                <w:szCs w:val="20"/>
              </w:rPr>
              <w:t>Агаарын</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хөлгийг</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Монгол</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улсад</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бүртгэх</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бүртгэлээс</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хасах</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үйлчилгээ</w:t>
            </w:r>
            <w:proofErr w:type="spellEnd"/>
          </w:p>
        </w:tc>
        <w:tc>
          <w:tcPr>
            <w:tcW w:w="503" w:type="pct"/>
            <w:vMerge/>
            <w:vAlign w:val="center"/>
          </w:tcPr>
          <w:p w14:paraId="07277FAB" w14:textId="77777777" w:rsidR="00134E52" w:rsidRPr="00353E45" w:rsidRDefault="00134E52" w:rsidP="00500C82">
            <w:pPr>
              <w:jc w:val="center"/>
              <w:rPr>
                <w:rFonts w:ascii="Arial" w:hAnsi="Arial" w:cs="Arial"/>
                <w:color w:val="000000" w:themeColor="text1"/>
                <w:sz w:val="20"/>
                <w:szCs w:val="20"/>
                <w:lang w:val="mn-MN"/>
              </w:rPr>
            </w:pPr>
          </w:p>
        </w:tc>
        <w:tc>
          <w:tcPr>
            <w:tcW w:w="683" w:type="pct"/>
            <w:vMerge w:val="restart"/>
            <w:vAlign w:val="center"/>
          </w:tcPr>
          <w:p w14:paraId="11597879" w14:textId="468830C2"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color w:val="000000" w:themeColor="text1"/>
                <w:sz w:val="20"/>
                <w:szCs w:val="20"/>
                <w:lang w:val="mn-MN"/>
              </w:rPr>
              <w:t>НААХЗА- талаас бүртгэл хийх, статистик гаргах хөгжүүлэлт бүрэн хийгдсэн.</w:t>
            </w:r>
          </w:p>
        </w:tc>
        <w:tc>
          <w:tcPr>
            <w:tcW w:w="811" w:type="pct"/>
            <w:vMerge w:val="restart"/>
            <w:vAlign w:val="center"/>
          </w:tcPr>
          <w:p w14:paraId="306F7A06" w14:textId="1BA49FB2"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color w:val="000000" w:themeColor="text1"/>
                <w:sz w:val="20"/>
                <w:szCs w:val="20"/>
                <w:lang w:val="mn-MN"/>
              </w:rPr>
              <w:t>Гадны хэрэглэгчийн үйлчилгээний хэсгийн хөгжүүлэлтийг хийнэ.</w:t>
            </w:r>
          </w:p>
        </w:tc>
        <w:tc>
          <w:tcPr>
            <w:tcW w:w="919" w:type="pct"/>
            <w:vMerge w:val="restart"/>
            <w:vAlign w:val="center"/>
          </w:tcPr>
          <w:p w14:paraId="268C6B98" w14:textId="5FE8A01A" w:rsidR="00134E52" w:rsidRPr="00353E45" w:rsidRDefault="00134E52" w:rsidP="00500C82">
            <w:pPr>
              <w:jc w:val="center"/>
              <w:rPr>
                <w:rFonts w:ascii="Arial" w:eastAsia="Times New Roman" w:hAnsi="Arial" w:cs="Arial"/>
                <w:color w:val="000000" w:themeColor="text1"/>
                <w:sz w:val="20"/>
                <w:szCs w:val="20"/>
                <w:lang w:val="mn-MN"/>
              </w:rPr>
            </w:pPr>
            <w:r w:rsidRPr="00353E45">
              <w:rPr>
                <w:rFonts w:ascii="Arial" w:eastAsia="Times New Roman" w:hAnsi="Arial" w:cs="Arial"/>
                <w:color w:val="000000" w:themeColor="text1"/>
                <w:sz w:val="20"/>
                <w:szCs w:val="20"/>
                <w:lang w:val="mn-MN"/>
              </w:rPr>
              <w:t>Гадны хэрэглэгчийн үйлчилгээний хэсгийн хөгжүүлэлт хийгдсэн. Үүнд:</w:t>
            </w:r>
          </w:p>
          <w:p w14:paraId="740860F6" w14:textId="77777777" w:rsidR="00134E52" w:rsidRPr="00353E45" w:rsidRDefault="00134E52" w:rsidP="00500C82">
            <w:pPr>
              <w:jc w:val="center"/>
              <w:rPr>
                <w:rFonts w:ascii="Arial" w:eastAsia="Times New Roman" w:hAnsi="Arial" w:cs="Arial"/>
                <w:color w:val="000000" w:themeColor="text1"/>
                <w:sz w:val="20"/>
                <w:szCs w:val="20"/>
                <w:lang w:val="mn-MN"/>
              </w:rPr>
            </w:pPr>
            <w:r w:rsidRPr="00353E45">
              <w:rPr>
                <w:rFonts w:ascii="Arial" w:eastAsia="Times New Roman" w:hAnsi="Arial" w:cs="Arial"/>
                <w:color w:val="000000" w:themeColor="text1"/>
                <w:sz w:val="20"/>
                <w:szCs w:val="20"/>
                <w:lang w:val="mn-MN"/>
              </w:rPr>
              <w:t>- Үйлчилгээгээ сонгон холбогдох баримт бичгийг хавсарган хүсэлт илгээх</w:t>
            </w:r>
          </w:p>
          <w:p w14:paraId="007CA6CC" w14:textId="77777777" w:rsidR="00134E52" w:rsidRPr="00353E45" w:rsidRDefault="00134E52" w:rsidP="00500C82">
            <w:pPr>
              <w:jc w:val="center"/>
              <w:rPr>
                <w:rFonts w:ascii="Arial" w:eastAsia="Times New Roman" w:hAnsi="Arial" w:cs="Arial"/>
                <w:color w:val="000000" w:themeColor="text1"/>
                <w:sz w:val="20"/>
                <w:szCs w:val="20"/>
                <w:lang w:val="mn-MN"/>
              </w:rPr>
            </w:pPr>
            <w:r w:rsidRPr="00353E45">
              <w:rPr>
                <w:rFonts w:ascii="Arial" w:eastAsia="Times New Roman" w:hAnsi="Arial" w:cs="Arial"/>
                <w:color w:val="000000" w:themeColor="text1"/>
                <w:sz w:val="20"/>
                <w:szCs w:val="20"/>
                <w:lang w:val="mn-MN"/>
              </w:rPr>
              <w:t>- Тухайн үйлчилгээний процессын хяналт</w:t>
            </w:r>
          </w:p>
          <w:p w14:paraId="4917831A" w14:textId="77777777" w:rsidR="00134E52" w:rsidRPr="00353E45" w:rsidRDefault="00134E52" w:rsidP="00500C82">
            <w:pPr>
              <w:jc w:val="center"/>
              <w:rPr>
                <w:rFonts w:ascii="Arial" w:eastAsia="Times New Roman" w:hAnsi="Arial" w:cs="Arial"/>
                <w:color w:val="000000" w:themeColor="text1"/>
                <w:sz w:val="20"/>
                <w:szCs w:val="20"/>
                <w:lang w:val="mn-MN"/>
              </w:rPr>
            </w:pPr>
            <w:r w:rsidRPr="00353E45">
              <w:rPr>
                <w:rFonts w:ascii="Arial" w:eastAsia="Times New Roman" w:hAnsi="Arial" w:cs="Arial"/>
                <w:color w:val="000000" w:themeColor="text1"/>
                <w:sz w:val="20"/>
                <w:szCs w:val="20"/>
                <w:lang w:val="mn-MN"/>
              </w:rPr>
              <w:t>- Хяналт шалгалтын явцад илэрсэн үл нийцэл, тавьсан шаардлагын хэрэгжилтийг оруулах, хянах</w:t>
            </w:r>
          </w:p>
          <w:p w14:paraId="3FA8F745" w14:textId="260D4F9E" w:rsidR="00134E52" w:rsidRPr="00353E45" w:rsidRDefault="00134E52" w:rsidP="00500C82">
            <w:pPr>
              <w:jc w:val="center"/>
              <w:rPr>
                <w:rFonts w:ascii="Arial" w:eastAsia="Times New Roman" w:hAnsi="Arial" w:cs="Arial"/>
                <w:color w:val="000000" w:themeColor="text1"/>
                <w:sz w:val="20"/>
                <w:szCs w:val="20"/>
                <w:lang w:val="mn-MN"/>
              </w:rPr>
            </w:pPr>
            <w:r w:rsidRPr="00353E45">
              <w:rPr>
                <w:rFonts w:ascii="Arial" w:eastAsia="Times New Roman" w:hAnsi="Arial" w:cs="Arial"/>
                <w:color w:val="000000" w:themeColor="text1"/>
                <w:sz w:val="20"/>
                <w:szCs w:val="20"/>
                <w:lang w:val="mn-MN"/>
              </w:rPr>
              <w:t>- Байгуулага/хувь хүн өөрийн  гэрчилгээ/үнэмлэхний мэдээллээ харах, хянах хэсгүүд болно.</w:t>
            </w:r>
          </w:p>
        </w:tc>
        <w:tc>
          <w:tcPr>
            <w:tcW w:w="510" w:type="pct"/>
            <w:vMerge/>
            <w:vAlign w:val="center"/>
          </w:tcPr>
          <w:p w14:paraId="20564086" w14:textId="2A5F405D" w:rsidR="00134E52" w:rsidRPr="00353E45" w:rsidRDefault="00134E52" w:rsidP="00500C82">
            <w:pPr>
              <w:jc w:val="center"/>
              <w:rPr>
                <w:rFonts w:ascii="Arial" w:hAnsi="Arial" w:cs="Arial"/>
                <w:color w:val="000000" w:themeColor="text1"/>
                <w:sz w:val="20"/>
                <w:szCs w:val="20"/>
                <w:lang w:val="mn-MN"/>
              </w:rPr>
            </w:pPr>
          </w:p>
        </w:tc>
        <w:tc>
          <w:tcPr>
            <w:tcW w:w="445" w:type="pct"/>
            <w:vAlign w:val="center"/>
          </w:tcPr>
          <w:p w14:paraId="5022E9A8" w14:textId="629ABFD9" w:rsidR="00134E52" w:rsidRPr="00353E45" w:rsidRDefault="00134E52" w:rsidP="00500C82">
            <w:pPr>
              <w:jc w:val="center"/>
              <w:rPr>
                <w:rFonts w:ascii="Arial" w:hAnsi="Arial" w:cs="Arial"/>
                <w:color w:val="000000" w:themeColor="text1"/>
                <w:sz w:val="20"/>
                <w:szCs w:val="20"/>
              </w:rPr>
            </w:pPr>
            <w:r w:rsidRPr="00353E45">
              <w:rPr>
                <w:rFonts w:ascii="Arial" w:hAnsi="Arial" w:cs="Arial"/>
                <w:color w:val="000000" w:themeColor="text1"/>
                <w:sz w:val="20"/>
                <w:szCs w:val="20"/>
              </w:rPr>
              <w:t>100</w:t>
            </w:r>
          </w:p>
        </w:tc>
        <w:tc>
          <w:tcPr>
            <w:tcW w:w="322" w:type="pct"/>
            <w:vAlign w:val="center"/>
          </w:tcPr>
          <w:p w14:paraId="66343DB9" w14:textId="77777777" w:rsidR="00134E52" w:rsidRPr="00353E45" w:rsidRDefault="00134E52" w:rsidP="00500C82">
            <w:pPr>
              <w:jc w:val="center"/>
              <w:rPr>
                <w:rFonts w:ascii="Arial" w:hAnsi="Arial" w:cs="Arial"/>
                <w:color w:val="000000" w:themeColor="text1"/>
                <w:sz w:val="20"/>
                <w:szCs w:val="20"/>
                <w:lang w:val="mn-MN"/>
              </w:rPr>
            </w:pPr>
          </w:p>
        </w:tc>
      </w:tr>
      <w:tr w:rsidR="00134E52" w:rsidRPr="00353E45" w14:paraId="51077E4F" w14:textId="7D30DDD6" w:rsidTr="00500C82">
        <w:tc>
          <w:tcPr>
            <w:tcW w:w="151" w:type="pct"/>
            <w:vAlign w:val="center"/>
          </w:tcPr>
          <w:p w14:paraId="67C46B07" w14:textId="77777777" w:rsidR="00134E52" w:rsidRPr="00353E45" w:rsidRDefault="00134E52" w:rsidP="00500C82">
            <w:pPr>
              <w:pStyle w:val="ListParagraph"/>
              <w:numPr>
                <w:ilvl w:val="0"/>
                <w:numId w:val="14"/>
              </w:numPr>
              <w:jc w:val="center"/>
              <w:rPr>
                <w:rFonts w:ascii="Arial" w:hAnsi="Arial" w:cs="Arial"/>
                <w:sz w:val="20"/>
                <w:szCs w:val="20"/>
              </w:rPr>
            </w:pPr>
          </w:p>
        </w:tc>
        <w:tc>
          <w:tcPr>
            <w:tcW w:w="656" w:type="pct"/>
            <w:tcBorders>
              <w:top w:val="nil"/>
              <w:left w:val="single" w:sz="4" w:space="0" w:color="000000"/>
              <w:bottom w:val="single" w:sz="4" w:space="0" w:color="000000"/>
              <w:right w:val="single" w:sz="4" w:space="0" w:color="000000"/>
            </w:tcBorders>
            <w:shd w:val="clear" w:color="auto" w:fill="auto"/>
            <w:vAlign w:val="center"/>
          </w:tcPr>
          <w:p w14:paraId="754ACBAC" w14:textId="476B0B4B" w:rsidR="00134E52" w:rsidRPr="00353E45" w:rsidRDefault="00134E52" w:rsidP="00500C82">
            <w:pPr>
              <w:jc w:val="center"/>
              <w:rPr>
                <w:rFonts w:ascii="Arial" w:hAnsi="Arial" w:cs="Arial"/>
                <w:color w:val="000000" w:themeColor="text1"/>
                <w:sz w:val="20"/>
                <w:szCs w:val="20"/>
                <w:lang w:val="mn-MN"/>
              </w:rPr>
            </w:pPr>
            <w:proofErr w:type="spellStart"/>
            <w:r w:rsidRPr="00353E45">
              <w:rPr>
                <w:rFonts w:ascii="Arial" w:hAnsi="Arial" w:cs="Arial"/>
                <w:color w:val="000000"/>
                <w:sz w:val="20"/>
                <w:szCs w:val="20"/>
              </w:rPr>
              <w:t>Агаарын</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тээвэрлэгчийн</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гэрчилгээ</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олгох</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үйлчилгээ</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багтаамж</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ихтэй</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онгоц</w:t>
            </w:r>
            <w:proofErr w:type="spellEnd"/>
            <w:r w:rsidRPr="00353E45">
              <w:rPr>
                <w:rFonts w:ascii="Arial" w:hAnsi="Arial" w:cs="Arial"/>
                <w:color w:val="000000"/>
                <w:sz w:val="20"/>
                <w:szCs w:val="20"/>
              </w:rPr>
              <w:t>/</w:t>
            </w:r>
          </w:p>
        </w:tc>
        <w:tc>
          <w:tcPr>
            <w:tcW w:w="503" w:type="pct"/>
            <w:vMerge/>
            <w:vAlign w:val="center"/>
          </w:tcPr>
          <w:p w14:paraId="51748769" w14:textId="77777777" w:rsidR="00134E52" w:rsidRPr="00353E45" w:rsidRDefault="00134E52" w:rsidP="00500C82">
            <w:pPr>
              <w:jc w:val="center"/>
              <w:rPr>
                <w:rFonts w:ascii="Arial" w:hAnsi="Arial" w:cs="Arial"/>
                <w:color w:val="000000" w:themeColor="text1"/>
                <w:sz w:val="20"/>
                <w:szCs w:val="20"/>
                <w:lang w:val="mn-MN"/>
              </w:rPr>
            </w:pPr>
          </w:p>
        </w:tc>
        <w:tc>
          <w:tcPr>
            <w:tcW w:w="683" w:type="pct"/>
            <w:vMerge/>
            <w:vAlign w:val="center"/>
          </w:tcPr>
          <w:p w14:paraId="7E7B9FC8" w14:textId="77777777" w:rsidR="00134E52" w:rsidRPr="00353E45" w:rsidRDefault="00134E52" w:rsidP="00500C82">
            <w:pPr>
              <w:jc w:val="center"/>
              <w:rPr>
                <w:rFonts w:ascii="Arial" w:hAnsi="Arial" w:cs="Arial"/>
                <w:color w:val="000000" w:themeColor="text1"/>
                <w:sz w:val="20"/>
                <w:szCs w:val="20"/>
                <w:lang w:val="mn-MN"/>
              </w:rPr>
            </w:pPr>
          </w:p>
        </w:tc>
        <w:tc>
          <w:tcPr>
            <w:tcW w:w="811" w:type="pct"/>
            <w:vMerge/>
            <w:vAlign w:val="center"/>
          </w:tcPr>
          <w:p w14:paraId="67ADB749" w14:textId="77777777" w:rsidR="00134E52" w:rsidRPr="00353E45" w:rsidRDefault="00134E52" w:rsidP="00500C82">
            <w:pPr>
              <w:jc w:val="center"/>
              <w:rPr>
                <w:rFonts w:ascii="Arial" w:hAnsi="Arial" w:cs="Arial"/>
                <w:color w:val="000000" w:themeColor="text1"/>
                <w:sz w:val="20"/>
                <w:szCs w:val="20"/>
                <w:lang w:val="mn-MN"/>
              </w:rPr>
            </w:pPr>
          </w:p>
        </w:tc>
        <w:tc>
          <w:tcPr>
            <w:tcW w:w="919" w:type="pct"/>
            <w:vMerge/>
            <w:vAlign w:val="center"/>
          </w:tcPr>
          <w:p w14:paraId="0E5D60A3" w14:textId="77777777" w:rsidR="00134E52" w:rsidRPr="00353E45" w:rsidRDefault="00134E52" w:rsidP="00500C82">
            <w:pPr>
              <w:jc w:val="center"/>
              <w:rPr>
                <w:rFonts w:ascii="Arial" w:eastAsia="Times New Roman" w:hAnsi="Arial" w:cs="Arial"/>
                <w:color w:val="000000" w:themeColor="text1"/>
                <w:sz w:val="20"/>
                <w:szCs w:val="20"/>
                <w:lang w:val="mn-MN"/>
              </w:rPr>
            </w:pPr>
          </w:p>
        </w:tc>
        <w:tc>
          <w:tcPr>
            <w:tcW w:w="510" w:type="pct"/>
            <w:vMerge/>
            <w:vAlign w:val="center"/>
          </w:tcPr>
          <w:p w14:paraId="26D9FEBA" w14:textId="77777777" w:rsidR="00134E52" w:rsidRPr="00353E45" w:rsidRDefault="00134E52" w:rsidP="00500C82">
            <w:pPr>
              <w:jc w:val="center"/>
              <w:rPr>
                <w:rFonts w:ascii="Arial" w:hAnsi="Arial" w:cs="Arial"/>
                <w:color w:val="000000" w:themeColor="text1"/>
                <w:sz w:val="20"/>
                <w:szCs w:val="20"/>
                <w:lang w:val="mn-MN"/>
              </w:rPr>
            </w:pPr>
          </w:p>
        </w:tc>
        <w:tc>
          <w:tcPr>
            <w:tcW w:w="445" w:type="pct"/>
            <w:vAlign w:val="center"/>
          </w:tcPr>
          <w:p w14:paraId="2F50FD05" w14:textId="12127156" w:rsidR="00134E52" w:rsidRPr="00353E45" w:rsidRDefault="00134E52" w:rsidP="00500C82">
            <w:pPr>
              <w:jc w:val="center"/>
              <w:rPr>
                <w:rFonts w:ascii="Arial" w:hAnsi="Arial" w:cs="Arial"/>
                <w:color w:val="000000" w:themeColor="text1"/>
                <w:sz w:val="20"/>
                <w:szCs w:val="20"/>
              </w:rPr>
            </w:pPr>
            <w:r w:rsidRPr="00353E45">
              <w:rPr>
                <w:rFonts w:ascii="Arial" w:hAnsi="Arial" w:cs="Arial"/>
                <w:color w:val="000000" w:themeColor="text1"/>
                <w:sz w:val="20"/>
                <w:szCs w:val="20"/>
              </w:rPr>
              <w:t>100</w:t>
            </w:r>
          </w:p>
        </w:tc>
        <w:tc>
          <w:tcPr>
            <w:tcW w:w="322" w:type="pct"/>
            <w:vAlign w:val="center"/>
          </w:tcPr>
          <w:p w14:paraId="56BB4FB4" w14:textId="77777777" w:rsidR="00134E52" w:rsidRPr="00353E45" w:rsidRDefault="00134E52" w:rsidP="00500C82">
            <w:pPr>
              <w:jc w:val="center"/>
              <w:rPr>
                <w:rFonts w:ascii="Arial" w:hAnsi="Arial" w:cs="Arial"/>
                <w:color w:val="000000" w:themeColor="text1"/>
                <w:sz w:val="20"/>
                <w:szCs w:val="20"/>
                <w:lang w:val="mn-MN"/>
              </w:rPr>
            </w:pPr>
          </w:p>
        </w:tc>
      </w:tr>
      <w:tr w:rsidR="00134E52" w:rsidRPr="00353E45" w14:paraId="0B13A757" w14:textId="6AED9B0F" w:rsidTr="00500C82">
        <w:tc>
          <w:tcPr>
            <w:tcW w:w="151" w:type="pct"/>
            <w:vAlign w:val="center"/>
          </w:tcPr>
          <w:p w14:paraId="45F43FD2" w14:textId="77777777" w:rsidR="00134E52" w:rsidRPr="00353E45" w:rsidRDefault="00134E52" w:rsidP="00500C82">
            <w:pPr>
              <w:pStyle w:val="ListParagraph"/>
              <w:numPr>
                <w:ilvl w:val="0"/>
                <w:numId w:val="14"/>
              </w:numPr>
              <w:jc w:val="center"/>
              <w:rPr>
                <w:rFonts w:ascii="Arial" w:hAnsi="Arial" w:cs="Arial"/>
                <w:sz w:val="20"/>
                <w:szCs w:val="20"/>
              </w:rPr>
            </w:pPr>
          </w:p>
        </w:tc>
        <w:tc>
          <w:tcPr>
            <w:tcW w:w="656" w:type="pct"/>
            <w:tcBorders>
              <w:top w:val="nil"/>
              <w:left w:val="single" w:sz="4" w:space="0" w:color="000000"/>
              <w:bottom w:val="single" w:sz="4" w:space="0" w:color="000000"/>
              <w:right w:val="single" w:sz="4" w:space="0" w:color="000000"/>
            </w:tcBorders>
            <w:shd w:val="clear" w:color="auto" w:fill="auto"/>
            <w:vAlign w:val="center"/>
          </w:tcPr>
          <w:p w14:paraId="46412505" w14:textId="709D2046" w:rsidR="00134E52" w:rsidRPr="00353E45" w:rsidRDefault="00134E52" w:rsidP="00500C82">
            <w:pPr>
              <w:jc w:val="center"/>
              <w:rPr>
                <w:rFonts w:ascii="Arial" w:hAnsi="Arial" w:cs="Arial"/>
                <w:color w:val="000000" w:themeColor="text1"/>
                <w:sz w:val="20"/>
                <w:szCs w:val="20"/>
                <w:lang w:val="mn-MN"/>
              </w:rPr>
            </w:pPr>
            <w:proofErr w:type="spellStart"/>
            <w:r w:rsidRPr="00353E45">
              <w:rPr>
                <w:rFonts w:ascii="Arial" w:hAnsi="Arial" w:cs="Arial"/>
                <w:color w:val="000000"/>
                <w:sz w:val="20"/>
                <w:szCs w:val="20"/>
              </w:rPr>
              <w:t>Агаарын</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тээвэрлэгчийн</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гэрчилгээ</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олгох</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үйлчилгээ</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багтаамж</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багатай</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онгоц</w:t>
            </w:r>
            <w:proofErr w:type="spellEnd"/>
            <w:r w:rsidRPr="00353E45">
              <w:rPr>
                <w:rFonts w:ascii="Arial" w:hAnsi="Arial" w:cs="Arial"/>
                <w:color w:val="000000"/>
                <w:sz w:val="20"/>
                <w:szCs w:val="20"/>
              </w:rPr>
              <w:t>/</w:t>
            </w:r>
          </w:p>
        </w:tc>
        <w:tc>
          <w:tcPr>
            <w:tcW w:w="503" w:type="pct"/>
            <w:vMerge/>
            <w:vAlign w:val="center"/>
          </w:tcPr>
          <w:p w14:paraId="4C360077" w14:textId="77777777" w:rsidR="00134E52" w:rsidRPr="00353E45" w:rsidRDefault="00134E52" w:rsidP="00500C82">
            <w:pPr>
              <w:jc w:val="center"/>
              <w:rPr>
                <w:rFonts w:ascii="Arial" w:hAnsi="Arial" w:cs="Arial"/>
                <w:color w:val="000000" w:themeColor="text1"/>
                <w:sz w:val="20"/>
                <w:szCs w:val="20"/>
                <w:lang w:val="mn-MN"/>
              </w:rPr>
            </w:pPr>
          </w:p>
        </w:tc>
        <w:tc>
          <w:tcPr>
            <w:tcW w:w="683" w:type="pct"/>
            <w:vMerge/>
            <w:vAlign w:val="center"/>
          </w:tcPr>
          <w:p w14:paraId="4EBCB24A" w14:textId="77777777" w:rsidR="00134E52" w:rsidRPr="00353E45" w:rsidRDefault="00134E52" w:rsidP="00500C82">
            <w:pPr>
              <w:jc w:val="center"/>
              <w:rPr>
                <w:rFonts w:ascii="Arial" w:hAnsi="Arial" w:cs="Arial"/>
                <w:color w:val="000000" w:themeColor="text1"/>
                <w:sz w:val="20"/>
                <w:szCs w:val="20"/>
                <w:lang w:val="mn-MN"/>
              </w:rPr>
            </w:pPr>
          </w:p>
        </w:tc>
        <w:tc>
          <w:tcPr>
            <w:tcW w:w="811" w:type="pct"/>
            <w:vMerge/>
            <w:vAlign w:val="center"/>
          </w:tcPr>
          <w:p w14:paraId="3810B1A7" w14:textId="6A1A357A" w:rsidR="00134E52" w:rsidRPr="00353E45" w:rsidRDefault="00134E52" w:rsidP="00500C82">
            <w:pPr>
              <w:jc w:val="center"/>
              <w:rPr>
                <w:rFonts w:ascii="Arial" w:hAnsi="Arial" w:cs="Arial"/>
                <w:color w:val="000000" w:themeColor="text1"/>
                <w:sz w:val="20"/>
                <w:szCs w:val="20"/>
                <w:lang w:val="mn-MN"/>
              </w:rPr>
            </w:pPr>
          </w:p>
        </w:tc>
        <w:tc>
          <w:tcPr>
            <w:tcW w:w="919" w:type="pct"/>
            <w:vMerge w:val="restart"/>
            <w:vAlign w:val="center"/>
          </w:tcPr>
          <w:p w14:paraId="18966540" w14:textId="7A52E487" w:rsidR="00134E52" w:rsidRPr="00353E45" w:rsidRDefault="00134E52" w:rsidP="00500C82">
            <w:pPr>
              <w:jc w:val="center"/>
              <w:rPr>
                <w:rFonts w:ascii="Arial" w:eastAsia="Times New Roman" w:hAnsi="Arial" w:cs="Arial"/>
                <w:color w:val="000000" w:themeColor="text1"/>
                <w:sz w:val="20"/>
                <w:szCs w:val="20"/>
                <w:lang w:val="mn-MN"/>
              </w:rPr>
            </w:pPr>
            <w:r w:rsidRPr="00353E45">
              <w:rPr>
                <w:rFonts w:ascii="Arial" w:eastAsia="Times New Roman" w:hAnsi="Arial" w:cs="Arial"/>
                <w:color w:val="000000" w:themeColor="text1"/>
                <w:sz w:val="20"/>
                <w:szCs w:val="20"/>
                <w:lang w:val="mn-MN"/>
              </w:rPr>
              <w:t>Гадны хэрэглэгчийн үйлчилгээний хэсгийн хөгжүүлэлт хийгдсэн. Үүнд:</w:t>
            </w:r>
          </w:p>
          <w:p w14:paraId="5CB6F954" w14:textId="77777777" w:rsidR="00134E52" w:rsidRPr="00353E45" w:rsidRDefault="00134E52" w:rsidP="00500C82">
            <w:pPr>
              <w:jc w:val="center"/>
              <w:rPr>
                <w:rFonts w:ascii="Arial" w:eastAsia="Times New Roman" w:hAnsi="Arial" w:cs="Arial"/>
                <w:color w:val="000000" w:themeColor="text1"/>
                <w:sz w:val="20"/>
                <w:szCs w:val="20"/>
                <w:lang w:val="mn-MN"/>
              </w:rPr>
            </w:pPr>
            <w:r w:rsidRPr="00353E45">
              <w:rPr>
                <w:rFonts w:ascii="Arial" w:eastAsia="Times New Roman" w:hAnsi="Arial" w:cs="Arial"/>
                <w:color w:val="000000" w:themeColor="text1"/>
                <w:sz w:val="20"/>
                <w:szCs w:val="20"/>
                <w:lang w:val="mn-MN"/>
              </w:rPr>
              <w:t>- Үйлчилгээгээ сонгон холбогдох баримт бичгийг хавсарган хүсэлт илгээх</w:t>
            </w:r>
          </w:p>
          <w:p w14:paraId="7287E461" w14:textId="77777777" w:rsidR="00134E52" w:rsidRPr="00353E45" w:rsidRDefault="00134E52" w:rsidP="00500C82">
            <w:pPr>
              <w:jc w:val="center"/>
              <w:rPr>
                <w:rFonts w:ascii="Arial" w:eastAsia="Times New Roman" w:hAnsi="Arial" w:cs="Arial"/>
                <w:color w:val="000000" w:themeColor="text1"/>
                <w:sz w:val="20"/>
                <w:szCs w:val="20"/>
                <w:lang w:val="mn-MN"/>
              </w:rPr>
            </w:pPr>
            <w:r w:rsidRPr="00353E45">
              <w:rPr>
                <w:rFonts w:ascii="Arial" w:eastAsia="Times New Roman" w:hAnsi="Arial" w:cs="Arial"/>
                <w:color w:val="000000" w:themeColor="text1"/>
                <w:sz w:val="20"/>
                <w:szCs w:val="20"/>
                <w:lang w:val="mn-MN"/>
              </w:rPr>
              <w:t>- Тухайн үйлчилгээний процесс ямар шатанд явааг хянах хяналтын хэсэг</w:t>
            </w:r>
          </w:p>
          <w:p w14:paraId="62514769" w14:textId="77777777" w:rsidR="00134E52" w:rsidRPr="00353E45" w:rsidRDefault="00134E52" w:rsidP="00500C82">
            <w:pPr>
              <w:jc w:val="center"/>
              <w:rPr>
                <w:rFonts w:ascii="Arial" w:eastAsia="Times New Roman" w:hAnsi="Arial" w:cs="Arial"/>
                <w:color w:val="000000" w:themeColor="text1"/>
                <w:sz w:val="20"/>
                <w:szCs w:val="20"/>
                <w:lang w:val="mn-MN"/>
              </w:rPr>
            </w:pPr>
            <w:r w:rsidRPr="00353E45">
              <w:rPr>
                <w:rFonts w:ascii="Arial" w:eastAsia="Times New Roman" w:hAnsi="Arial" w:cs="Arial"/>
                <w:color w:val="000000" w:themeColor="text1"/>
                <w:sz w:val="20"/>
                <w:szCs w:val="20"/>
                <w:lang w:val="mn-MN"/>
              </w:rPr>
              <w:t>- Хяналт шалгалтын явцад илэрсэн үл нийцэл, тавьсан шаардлагын хэрэгжилтийг оруулах, хянах</w:t>
            </w:r>
          </w:p>
          <w:p w14:paraId="737C154D" w14:textId="632D6FD1" w:rsidR="00134E52" w:rsidRPr="00353E45" w:rsidRDefault="00134E52" w:rsidP="00500C82">
            <w:pPr>
              <w:jc w:val="center"/>
              <w:rPr>
                <w:rFonts w:ascii="Arial" w:eastAsia="Times New Roman" w:hAnsi="Arial" w:cs="Arial"/>
                <w:color w:val="000000" w:themeColor="text1"/>
                <w:sz w:val="20"/>
                <w:szCs w:val="20"/>
                <w:lang w:val="mn-MN"/>
              </w:rPr>
            </w:pPr>
            <w:r w:rsidRPr="00353E45">
              <w:rPr>
                <w:rFonts w:ascii="Arial" w:eastAsia="Times New Roman" w:hAnsi="Arial" w:cs="Arial"/>
                <w:color w:val="000000" w:themeColor="text1"/>
                <w:sz w:val="20"/>
                <w:szCs w:val="20"/>
                <w:lang w:val="mn-MN"/>
              </w:rPr>
              <w:t>- Байгуулага өөрийн гэрчилгээний мэдээллээ харах, хянах</w:t>
            </w:r>
          </w:p>
        </w:tc>
        <w:tc>
          <w:tcPr>
            <w:tcW w:w="510" w:type="pct"/>
            <w:vMerge w:val="restart"/>
            <w:vAlign w:val="center"/>
          </w:tcPr>
          <w:p w14:paraId="5EF98195" w14:textId="77777777" w:rsidR="00134E52" w:rsidRPr="00353E45" w:rsidRDefault="00134E52" w:rsidP="00500C82">
            <w:pPr>
              <w:jc w:val="center"/>
              <w:rPr>
                <w:rFonts w:ascii="Arial" w:hAnsi="Arial" w:cs="Arial"/>
                <w:sz w:val="20"/>
                <w:szCs w:val="20"/>
                <w:lang w:val="mn-MN"/>
              </w:rPr>
            </w:pPr>
            <w:r w:rsidRPr="00353E45">
              <w:rPr>
                <w:rFonts w:ascii="Arial" w:hAnsi="Arial" w:cs="Arial"/>
                <w:sz w:val="20"/>
                <w:szCs w:val="20"/>
                <w:lang w:val="mn-MN"/>
              </w:rPr>
              <w:t>ИНБХЗГ,</w:t>
            </w:r>
          </w:p>
          <w:p w14:paraId="770C5C53" w14:textId="24ED1649"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t>ИНЕГ</w:t>
            </w:r>
          </w:p>
        </w:tc>
        <w:tc>
          <w:tcPr>
            <w:tcW w:w="445" w:type="pct"/>
            <w:vAlign w:val="center"/>
          </w:tcPr>
          <w:p w14:paraId="7A4A2FAB" w14:textId="6E6F4552" w:rsidR="00134E52" w:rsidRPr="00353E45" w:rsidRDefault="00134E52" w:rsidP="00500C82">
            <w:pPr>
              <w:jc w:val="center"/>
              <w:rPr>
                <w:rFonts w:ascii="Arial" w:hAnsi="Arial" w:cs="Arial"/>
                <w:color w:val="000000" w:themeColor="text1"/>
                <w:sz w:val="20"/>
                <w:szCs w:val="20"/>
              </w:rPr>
            </w:pPr>
            <w:r w:rsidRPr="00353E45">
              <w:rPr>
                <w:rFonts w:ascii="Arial" w:hAnsi="Arial" w:cs="Arial"/>
                <w:color w:val="000000" w:themeColor="text1"/>
                <w:sz w:val="20"/>
                <w:szCs w:val="20"/>
              </w:rPr>
              <w:t>100</w:t>
            </w:r>
          </w:p>
        </w:tc>
        <w:tc>
          <w:tcPr>
            <w:tcW w:w="322" w:type="pct"/>
            <w:vAlign w:val="center"/>
          </w:tcPr>
          <w:p w14:paraId="38627327" w14:textId="77777777" w:rsidR="00134E52" w:rsidRPr="00353E45" w:rsidRDefault="00134E52" w:rsidP="00500C82">
            <w:pPr>
              <w:jc w:val="center"/>
              <w:rPr>
                <w:rFonts w:ascii="Arial" w:hAnsi="Arial" w:cs="Arial"/>
                <w:color w:val="000000" w:themeColor="text1"/>
                <w:sz w:val="20"/>
                <w:szCs w:val="20"/>
                <w:lang w:val="mn-MN"/>
              </w:rPr>
            </w:pPr>
          </w:p>
        </w:tc>
      </w:tr>
      <w:tr w:rsidR="00134E52" w:rsidRPr="00353E45" w14:paraId="240901DF" w14:textId="33E87DCE" w:rsidTr="00500C82">
        <w:tc>
          <w:tcPr>
            <w:tcW w:w="151" w:type="pct"/>
            <w:vAlign w:val="center"/>
          </w:tcPr>
          <w:p w14:paraId="31132B60" w14:textId="77777777" w:rsidR="00134E52" w:rsidRPr="00353E45" w:rsidRDefault="00134E52" w:rsidP="00500C82">
            <w:pPr>
              <w:pStyle w:val="ListParagraph"/>
              <w:numPr>
                <w:ilvl w:val="0"/>
                <w:numId w:val="14"/>
              </w:numPr>
              <w:jc w:val="center"/>
              <w:rPr>
                <w:rFonts w:ascii="Arial" w:hAnsi="Arial" w:cs="Arial"/>
                <w:sz w:val="20"/>
                <w:szCs w:val="20"/>
              </w:rPr>
            </w:pPr>
          </w:p>
        </w:tc>
        <w:tc>
          <w:tcPr>
            <w:tcW w:w="656" w:type="pct"/>
            <w:tcBorders>
              <w:top w:val="nil"/>
              <w:left w:val="single" w:sz="4" w:space="0" w:color="000000"/>
              <w:bottom w:val="single" w:sz="4" w:space="0" w:color="000000"/>
              <w:right w:val="single" w:sz="4" w:space="0" w:color="000000"/>
            </w:tcBorders>
            <w:shd w:val="clear" w:color="auto" w:fill="auto"/>
            <w:vAlign w:val="center"/>
          </w:tcPr>
          <w:p w14:paraId="4773C6BC" w14:textId="56EC158A" w:rsidR="00134E52" w:rsidRPr="00353E45" w:rsidRDefault="00134E52" w:rsidP="00500C82">
            <w:pPr>
              <w:jc w:val="center"/>
              <w:rPr>
                <w:rFonts w:ascii="Arial" w:hAnsi="Arial" w:cs="Arial"/>
                <w:color w:val="000000" w:themeColor="text1"/>
                <w:sz w:val="20"/>
                <w:szCs w:val="20"/>
                <w:lang w:val="mn-MN"/>
              </w:rPr>
            </w:pPr>
            <w:proofErr w:type="spellStart"/>
            <w:r w:rsidRPr="00353E45">
              <w:rPr>
                <w:rFonts w:ascii="Arial" w:hAnsi="Arial" w:cs="Arial"/>
                <w:color w:val="000000"/>
                <w:sz w:val="20"/>
                <w:szCs w:val="20"/>
              </w:rPr>
              <w:t>Гадаадын</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агаарын</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тээвэрлэгчийн</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гэрчилгээ</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олгох</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үйлчилгээ</w:t>
            </w:r>
            <w:proofErr w:type="spellEnd"/>
          </w:p>
        </w:tc>
        <w:tc>
          <w:tcPr>
            <w:tcW w:w="503" w:type="pct"/>
            <w:vMerge/>
            <w:vAlign w:val="center"/>
          </w:tcPr>
          <w:p w14:paraId="3F9BF15D" w14:textId="77777777" w:rsidR="00134E52" w:rsidRPr="00353E45" w:rsidRDefault="00134E52" w:rsidP="00500C82">
            <w:pPr>
              <w:jc w:val="center"/>
              <w:rPr>
                <w:rFonts w:ascii="Arial" w:hAnsi="Arial" w:cs="Arial"/>
                <w:color w:val="000000" w:themeColor="text1"/>
                <w:sz w:val="20"/>
                <w:szCs w:val="20"/>
                <w:lang w:val="mn-MN"/>
              </w:rPr>
            </w:pPr>
          </w:p>
        </w:tc>
        <w:tc>
          <w:tcPr>
            <w:tcW w:w="683" w:type="pct"/>
            <w:vMerge/>
            <w:vAlign w:val="center"/>
          </w:tcPr>
          <w:p w14:paraId="5C87592C" w14:textId="77777777" w:rsidR="00134E52" w:rsidRPr="00353E45" w:rsidRDefault="00134E52" w:rsidP="00500C82">
            <w:pPr>
              <w:jc w:val="center"/>
              <w:rPr>
                <w:rFonts w:ascii="Arial" w:hAnsi="Arial" w:cs="Arial"/>
                <w:color w:val="000000" w:themeColor="text1"/>
                <w:sz w:val="20"/>
                <w:szCs w:val="20"/>
                <w:lang w:val="mn-MN"/>
              </w:rPr>
            </w:pPr>
          </w:p>
        </w:tc>
        <w:tc>
          <w:tcPr>
            <w:tcW w:w="811" w:type="pct"/>
            <w:vMerge/>
            <w:vAlign w:val="center"/>
          </w:tcPr>
          <w:p w14:paraId="4F74C566" w14:textId="77777777" w:rsidR="00134E52" w:rsidRPr="00353E45" w:rsidRDefault="00134E52" w:rsidP="00500C82">
            <w:pPr>
              <w:jc w:val="center"/>
              <w:rPr>
                <w:rFonts w:ascii="Arial" w:hAnsi="Arial" w:cs="Arial"/>
                <w:color w:val="000000" w:themeColor="text1"/>
                <w:sz w:val="20"/>
                <w:szCs w:val="20"/>
                <w:lang w:val="mn-MN"/>
              </w:rPr>
            </w:pPr>
          </w:p>
        </w:tc>
        <w:tc>
          <w:tcPr>
            <w:tcW w:w="919" w:type="pct"/>
            <w:vMerge/>
            <w:vAlign w:val="center"/>
          </w:tcPr>
          <w:p w14:paraId="4DC5C0C8" w14:textId="77777777" w:rsidR="00134E52" w:rsidRPr="00353E45" w:rsidRDefault="00134E52" w:rsidP="00500C82">
            <w:pPr>
              <w:jc w:val="center"/>
              <w:rPr>
                <w:rFonts w:ascii="Arial" w:eastAsia="Times New Roman" w:hAnsi="Arial" w:cs="Arial"/>
                <w:color w:val="000000" w:themeColor="text1"/>
                <w:sz w:val="20"/>
                <w:szCs w:val="20"/>
                <w:lang w:val="mn-MN"/>
              </w:rPr>
            </w:pPr>
          </w:p>
        </w:tc>
        <w:tc>
          <w:tcPr>
            <w:tcW w:w="510" w:type="pct"/>
            <w:vMerge/>
            <w:vAlign w:val="center"/>
          </w:tcPr>
          <w:p w14:paraId="74005E9A" w14:textId="77777777" w:rsidR="00134E52" w:rsidRPr="00353E45" w:rsidRDefault="00134E52" w:rsidP="00500C82">
            <w:pPr>
              <w:jc w:val="center"/>
              <w:rPr>
                <w:rFonts w:ascii="Arial" w:hAnsi="Arial" w:cs="Arial"/>
                <w:color w:val="000000" w:themeColor="text1"/>
                <w:sz w:val="20"/>
                <w:szCs w:val="20"/>
                <w:lang w:val="mn-MN"/>
              </w:rPr>
            </w:pPr>
          </w:p>
        </w:tc>
        <w:tc>
          <w:tcPr>
            <w:tcW w:w="445" w:type="pct"/>
            <w:vAlign w:val="center"/>
          </w:tcPr>
          <w:p w14:paraId="3681939F" w14:textId="1DB1B80A" w:rsidR="00134E52" w:rsidRPr="00353E45" w:rsidRDefault="00134E52" w:rsidP="00500C82">
            <w:pPr>
              <w:jc w:val="center"/>
              <w:rPr>
                <w:rFonts w:ascii="Arial" w:hAnsi="Arial" w:cs="Arial"/>
                <w:color w:val="000000" w:themeColor="text1"/>
                <w:sz w:val="20"/>
                <w:szCs w:val="20"/>
              </w:rPr>
            </w:pPr>
            <w:r w:rsidRPr="00353E45">
              <w:rPr>
                <w:rFonts w:ascii="Arial" w:hAnsi="Arial" w:cs="Arial"/>
                <w:color w:val="000000" w:themeColor="text1"/>
                <w:sz w:val="20"/>
                <w:szCs w:val="20"/>
              </w:rPr>
              <w:t>100</w:t>
            </w:r>
          </w:p>
        </w:tc>
        <w:tc>
          <w:tcPr>
            <w:tcW w:w="322" w:type="pct"/>
            <w:vAlign w:val="center"/>
          </w:tcPr>
          <w:p w14:paraId="792F0B1E" w14:textId="77777777" w:rsidR="00134E52" w:rsidRPr="00353E45" w:rsidRDefault="00134E52" w:rsidP="00500C82">
            <w:pPr>
              <w:jc w:val="center"/>
              <w:rPr>
                <w:rFonts w:ascii="Arial" w:hAnsi="Arial" w:cs="Arial"/>
                <w:color w:val="000000" w:themeColor="text1"/>
                <w:sz w:val="20"/>
                <w:szCs w:val="20"/>
                <w:lang w:val="mn-MN"/>
              </w:rPr>
            </w:pPr>
          </w:p>
        </w:tc>
      </w:tr>
      <w:tr w:rsidR="00134E52" w:rsidRPr="00353E45" w14:paraId="60B3B534" w14:textId="1CCA8273" w:rsidTr="00500C82">
        <w:tc>
          <w:tcPr>
            <w:tcW w:w="151" w:type="pct"/>
            <w:vAlign w:val="center"/>
          </w:tcPr>
          <w:p w14:paraId="35CFE62E" w14:textId="77777777" w:rsidR="00134E52" w:rsidRPr="00353E45" w:rsidRDefault="00134E52" w:rsidP="00500C82">
            <w:pPr>
              <w:pStyle w:val="ListParagraph"/>
              <w:numPr>
                <w:ilvl w:val="0"/>
                <w:numId w:val="14"/>
              </w:numPr>
              <w:jc w:val="center"/>
              <w:rPr>
                <w:rFonts w:ascii="Arial" w:hAnsi="Arial" w:cs="Arial"/>
                <w:sz w:val="20"/>
                <w:szCs w:val="20"/>
              </w:rPr>
            </w:pPr>
          </w:p>
        </w:tc>
        <w:tc>
          <w:tcPr>
            <w:tcW w:w="656" w:type="pct"/>
            <w:tcBorders>
              <w:top w:val="nil"/>
              <w:left w:val="single" w:sz="4" w:space="0" w:color="000000"/>
              <w:bottom w:val="single" w:sz="4" w:space="0" w:color="000000"/>
              <w:right w:val="single" w:sz="4" w:space="0" w:color="000000"/>
            </w:tcBorders>
            <w:shd w:val="clear" w:color="auto" w:fill="auto"/>
            <w:vAlign w:val="center"/>
          </w:tcPr>
          <w:p w14:paraId="03BE3E8B" w14:textId="3A032F91" w:rsidR="00134E52" w:rsidRPr="00353E45" w:rsidRDefault="00134E52" w:rsidP="00500C82">
            <w:pPr>
              <w:jc w:val="center"/>
              <w:rPr>
                <w:rFonts w:ascii="Arial" w:hAnsi="Arial" w:cs="Arial"/>
                <w:color w:val="000000" w:themeColor="text1"/>
                <w:sz w:val="20"/>
                <w:szCs w:val="20"/>
                <w:lang w:val="mn-MN"/>
              </w:rPr>
            </w:pPr>
            <w:proofErr w:type="spellStart"/>
            <w:r w:rsidRPr="00353E45">
              <w:rPr>
                <w:rFonts w:ascii="Arial" w:hAnsi="Arial" w:cs="Arial"/>
                <w:color w:val="000000"/>
                <w:sz w:val="20"/>
                <w:szCs w:val="20"/>
              </w:rPr>
              <w:t>Хөдөө</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аж</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ахуйн</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нислэгийн</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үйл</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ажиллагаа</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эрхлэгч</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байгууллагын</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гэрчилгээ</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олгох</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үйлчилгээ</w:t>
            </w:r>
            <w:proofErr w:type="spellEnd"/>
          </w:p>
        </w:tc>
        <w:tc>
          <w:tcPr>
            <w:tcW w:w="503" w:type="pct"/>
            <w:vMerge/>
            <w:vAlign w:val="center"/>
          </w:tcPr>
          <w:p w14:paraId="34720714" w14:textId="77777777" w:rsidR="00134E52" w:rsidRPr="00353E45" w:rsidRDefault="00134E52" w:rsidP="00500C82">
            <w:pPr>
              <w:jc w:val="center"/>
              <w:rPr>
                <w:rFonts w:ascii="Arial" w:hAnsi="Arial" w:cs="Arial"/>
                <w:color w:val="000000" w:themeColor="text1"/>
                <w:sz w:val="20"/>
                <w:szCs w:val="20"/>
                <w:lang w:val="mn-MN"/>
              </w:rPr>
            </w:pPr>
          </w:p>
        </w:tc>
        <w:tc>
          <w:tcPr>
            <w:tcW w:w="683" w:type="pct"/>
            <w:vMerge/>
            <w:vAlign w:val="center"/>
          </w:tcPr>
          <w:p w14:paraId="15866708" w14:textId="77777777" w:rsidR="00134E52" w:rsidRPr="00353E45" w:rsidRDefault="00134E52" w:rsidP="00500C82">
            <w:pPr>
              <w:jc w:val="center"/>
              <w:rPr>
                <w:rFonts w:ascii="Arial" w:hAnsi="Arial" w:cs="Arial"/>
                <w:color w:val="000000" w:themeColor="text1"/>
                <w:sz w:val="20"/>
                <w:szCs w:val="20"/>
                <w:lang w:val="mn-MN"/>
              </w:rPr>
            </w:pPr>
          </w:p>
        </w:tc>
        <w:tc>
          <w:tcPr>
            <w:tcW w:w="811" w:type="pct"/>
            <w:vMerge/>
            <w:vAlign w:val="center"/>
          </w:tcPr>
          <w:p w14:paraId="602B4C6F" w14:textId="77777777" w:rsidR="00134E52" w:rsidRPr="00353E45" w:rsidRDefault="00134E52" w:rsidP="00500C82">
            <w:pPr>
              <w:jc w:val="center"/>
              <w:rPr>
                <w:rFonts w:ascii="Arial" w:hAnsi="Arial" w:cs="Arial"/>
                <w:color w:val="000000" w:themeColor="text1"/>
                <w:sz w:val="20"/>
                <w:szCs w:val="20"/>
                <w:lang w:val="mn-MN"/>
              </w:rPr>
            </w:pPr>
          </w:p>
        </w:tc>
        <w:tc>
          <w:tcPr>
            <w:tcW w:w="919" w:type="pct"/>
            <w:vMerge/>
            <w:vAlign w:val="center"/>
          </w:tcPr>
          <w:p w14:paraId="782036CE" w14:textId="77777777" w:rsidR="00134E52" w:rsidRPr="00353E45" w:rsidRDefault="00134E52" w:rsidP="00500C82">
            <w:pPr>
              <w:jc w:val="center"/>
              <w:rPr>
                <w:rFonts w:ascii="Arial" w:eastAsia="Times New Roman" w:hAnsi="Arial" w:cs="Arial"/>
                <w:color w:val="000000" w:themeColor="text1"/>
                <w:sz w:val="20"/>
                <w:szCs w:val="20"/>
                <w:lang w:val="mn-MN"/>
              </w:rPr>
            </w:pPr>
          </w:p>
        </w:tc>
        <w:tc>
          <w:tcPr>
            <w:tcW w:w="510" w:type="pct"/>
            <w:vMerge/>
            <w:vAlign w:val="center"/>
          </w:tcPr>
          <w:p w14:paraId="4CB342B0" w14:textId="77777777" w:rsidR="00134E52" w:rsidRPr="00353E45" w:rsidRDefault="00134E52" w:rsidP="00500C82">
            <w:pPr>
              <w:jc w:val="center"/>
              <w:rPr>
                <w:rFonts w:ascii="Arial" w:hAnsi="Arial" w:cs="Arial"/>
                <w:color w:val="000000" w:themeColor="text1"/>
                <w:sz w:val="20"/>
                <w:szCs w:val="20"/>
                <w:lang w:val="mn-MN"/>
              </w:rPr>
            </w:pPr>
          </w:p>
        </w:tc>
        <w:tc>
          <w:tcPr>
            <w:tcW w:w="445" w:type="pct"/>
            <w:vAlign w:val="center"/>
          </w:tcPr>
          <w:p w14:paraId="06E3800A" w14:textId="1C48D836" w:rsidR="00134E52" w:rsidRPr="00353E45" w:rsidRDefault="00134E52" w:rsidP="00500C82">
            <w:pPr>
              <w:jc w:val="center"/>
              <w:rPr>
                <w:rFonts w:ascii="Arial" w:hAnsi="Arial" w:cs="Arial"/>
                <w:color w:val="000000" w:themeColor="text1"/>
                <w:sz w:val="20"/>
                <w:szCs w:val="20"/>
              </w:rPr>
            </w:pPr>
            <w:r w:rsidRPr="00353E45">
              <w:rPr>
                <w:rFonts w:ascii="Arial" w:hAnsi="Arial" w:cs="Arial"/>
                <w:color w:val="000000" w:themeColor="text1"/>
                <w:sz w:val="20"/>
                <w:szCs w:val="20"/>
              </w:rPr>
              <w:t>100</w:t>
            </w:r>
          </w:p>
        </w:tc>
        <w:tc>
          <w:tcPr>
            <w:tcW w:w="322" w:type="pct"/>
            <w:vAlign w:val="center"/>
          </w:tcPr>
          <w:p w14:paraId="1FFB35B2" w14:textId="77777777" w:rsidR="00134E52" w:rsidRPr="00353E45" w:rsidRDefault="00134E52" w:rsidP="00500C82">
            <w:pPr>
              <w:jc w:val="center"/>
              <w:rPr>
                <w:rFonts w:ascii="Arial" w:hAnsi="Arial" w:cs="Arial"/>
                <w:color w:val="000000" w:themeColor="text1"/>
                <w:sz w:val="20"/>
                <w:szCs w:val="20"/>
                <w:lang w:val="mn-MN"/>
              </w:rPr>
            </w:pPr>
          </w:p>
        </w:tc>
      </w:tr>
      <w:tr w:rsidR="00134E52" w:rsidRPr="00353E45" w14:paraId="58A37A43" w14:textId="03479ED2" w:rsidTr="00500C82">
        <w:tc>
          <w:tcPr>
            <w:tcW w:w="151" w:type="pct"/>
            <w:vAlign w:val="center"/>
          </w:tcPr>
          <w:p w14:paraId="4C5920EF" w14:textId="77777777" w:rsidR="00134E52" w:rsidRPr="00353E45" w:rsidRDefault="00134E52" w:rsidP="00500C82">
            <w:pPr>
              <w:pStyle w:val="ListParagraph"/>
              <w:numPr>
                <w:ilvl w:val="0"/>
                <w:numId w:val="14"/>
              </w:numPr>
              <w:jc w:val="center"/>
              <w:rPr>
                <w:rFonts w:ascii="Arial" w:hAnsi="Arial" w:cs="Arial"/>
                <w:sz w:val="20"/>
                <w:szCs w:val="20"/>
              </w:rPr>
            </w:pPr>
          </w:p>
        </w:tc>
        <w:tc>
          <w:tcPr>
            <w:tcW w:w="656" w:type="pct"/>
            <w:tcBorders>
              <w:top w:val="nil"/>
              <w:left w:val="single" w:sz="4" w:space="0" w:color="000000"/>
              <w:bottom w:val="single" w:sz="4" w:space="0" w:color="000000"/>
              <w:right w:val="single" w:sz="4" w:space="0" w:color="000000"/>
            </w:tcBorders>
            <w:shd w:val="clear" w:color="auto" w:fill="auto"/>
            <w:vAlign w:val="center"/>
          </w:tcPr>
          <w:p w14:paraId="12514E43" w14:textId="27449EC0" w:rsidR="00134E52" w:rsidRPr="00353E45" w:rsidRDefault="00134E52" w:rsidP="00500C82">
            <w:pPr>
              <w:jc w:val="center"/>
              <w:rPr>
                <w:rFonts w:ascii="Arial" w:hAnsi="Arial" w:cs="Arial"/>
                <w:color w:val="000000" w:themeColor="text1"/>
                <w:sz w:val="20"/>
                <w:szCs w:val="20"/>
                <w:lang w:val="mn-MN"/>
              </w:rPr>
            </w:pPr>
            <w:proofErr w:type="spellStart"/>
            <w:r w:rsidRPr="00353E45">
              <w:rPr>
                <w:rFonts w:ascii="Arial" w:hAnsi="Arial" w:cs="Arial"/>
                <w:color w:val="000000"/>
                <w:sz w:val="20"/>
                <w:szCs w:val="20"/>
              </w:rPr>
              <w:t>Иргэний</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нисэхийн</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сургалтын</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байгууллагын</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гэрчилгээ</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олгох</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үйлчилгээ</w:t>
            </w:r>
            <w:proofErr w:type="spellEnd"/>
          </w:p>
        </w:tc>
        <w:tc>
          <w:tcPr>
            <w:tcW w:w="503" w:type="pct"/>
            <w:vMerge/>
            <w:vAlign w:val="center"/>
          </w:tcPr>
          <w:p w14:paraId="54342739" w14:textId="77777777" w:rsidR="00134E52" w:rsidRPr="00353E45" w:rsidRDefault="00134E52" w:rsidP="00500C82">
            <w:pPr>
              <w:jc w:val="center"/>
              <w:rPr>
                <w:rFonts w:ascii="Arial" w:hAnsi="Arial" w:cs="Arial"/>
                <w:color w:val="000000" w:themeColor="text1"/>
                <w:sz w:val="20"/>
                <w:szCs w:val="20"/>
                <w:lang w:val="mn-MN"/>
              </w:rPr>
            </w:pPr>
          </w:p>
        </w:tc>
        <w:tc>
          <w:tcPr>
            <w:tcW w:w="683" w:type="pct"/>
            <w:vMerge/>
            <w:vAlign w:val="center"/>
          </w:tcPr>
          <w:p w14:paraId="6FD1891A" w14:textId="77777777" w:rsidR="00134E52" w:rsidRPr="00353E45" w:rsidRDefault="00134E52" w:rsidP="00500C82">
            <w:pPr>
              <w:jc w:val="center"/>
              <w:rPr>
                <w:rFonts w:ascii="Arial" w:hAnsi="Arial" w:cs="Arial"/>
                <w:color w:val="000000" w:themeColor="text1"/>
                <w:sz w:val="20"/>
                <w:szCs w:val="20"/>
                <w:lang w:val="mn-MN"/>
              </w:rPr>
            </w:pPr>
          </w:p>
        </w:tc>
        <w:tc>
          <w:tcPr>
            <w:tcW w:w="811" w:type="pct"/>
            <w:vMerge/>
            <w:vAlign w:val="center"/>
          </w:tcPr>
          <w:p w14:paraId="54858AA7" w14:textId="77777777" w:rsidR="00134E52" w:rsidRPr="00353E45" w:rsidRDefault="00134E52" w:rsidP="00500C82">
            <w:pPr>
              <w:jc w:val="center"/>
              <w:rPr>
                <w:rFonts w:ascii="Arial" w:hAnsi="Arial" w:cs="Arial"/>
                <w:color w:val="000000" w:themeColor="text1"/>
                <w:sz w:val="20"/>
                <w:szCs w:val="20"/>
                <w:lang w:val="mn-MN"/>
              </w:rPr>
            </w:pPr>
          </w:p>
        </w:tc>
        <w:tc>
          <w:tcPr>
            <w:tcW w:w="919" w:type="pct"/>
            <w:vMerge/>
            <w:vAlign w:val="center"/>
          </w:tcPr>
          <w:p w14:paraId="22250B33" w14:textId="77777777" w:rsidR="00134E52" w:rsidRPr="00353E45" w:rsidRDefault="00134E52" w:rsidP="00500C82">
            <w:pPr>
              <w:jc w:val="center"/>
              <w:rPr>
                <w:rFonts w:ascii="Arial" w:eastAsia="Times New Roman" w:hAnsi="Arial" w:cs="Arial"/>
                <w:color w:val="000000" w:themeColor="text1"/>
                <w:sz w:val="20"/>
                <w:szCs w:val="20"/>
                <w:lang w:val="mn-MN"/>
              </w:rPr>
            </w:pPr>
          </w:p>
        </w:tc>
        <w:tc>
          <w:tcPr>
            <w:tcW w:w="510" w:type="pct"/>
            <w:vMerge/>
            <w:vAlign w:val="center"/>
          </w:tcPr>
          <w:p w14:paraId="1A813DA6" w14:textId="77777777" w:rsidR="00134E52" w:rsidRPr="00353E45" w:rsidRDefault="00134E52" w:rsidP="00500C82">
            <w:pPr>
              <w:jc w:val="center"/>
              <w:rPr>
                <w:rFonts w:ascii="Arial" w:hAnsi="Arial" w:cs="Arial"/>
                <w:color w:val="000000" w:themeColor="text1"/>
                <w:sz w:val="20"/>
                <w:szCs w:val="20"/>
                <w:lang w:val="mn-MN"/>
              </w:rPr>
            </w:pPr>
          </w:p>
        </w:tc>
        <w:tc>
          <w:tcPr>
            <w:tcW w:w="445" w:type="pct"/>
            <w:vAlign w:val="center"/>
          </w:tcPr>
          <w:p w14:paraId="022B77E7" w14:textId="13048D68" w:rsidR="00134E52" w:rsidRPr="00353E45" w:rsidRDefault="00134E52" w:rsidP="00500C82">
            <w:pPr>
              <w:jc w:val="center"/>
              <w:rPr>
                <w:rFonts w:ascii="Arial" w:hAnsi="Arial" w:cs="Arial"/>
                <w:color w:val="000000" w:themeColor="text1"/>
                <w:sz w:val="20"/>
                <w:szCs w:val="20"/>
              </w:rPr>
            </w:pPr>
            <w:r w:rsidRPr="00353E45">
              <w:rPr>
                <w:rFonts w:ascii="Arial" w:hAnsi="Arial" w:cs="Arial"/>
                <w:color w:val="000000" w:themeColor="text1"/>
                <w:sz w:val="20"/>
                <w:szCs w:val="20"/>
              </w:rPr>
              <w:t>100</w:t>
            </w:r>
          </w:p>
        </w:tc>
        <w:tc>
          <w:tcPr>
            <w:tcW w:w="322" w:type="pct"/>
            <w:vAlign w:val="center"/>
          </w:tcPr>
          <w:p w14:paraId="6DA497C2" w14:textId="77777777" w:rsidR="00134E52" w:rsidRPr="00353E45" w:rsidRDefault="00134E52" w:rsidP="00500C82">
            <w:pPr>
              <w:jc w:val="center"/>
              <w:rPr>
                <w:rFonts w:ascii="Arial" w:hAnsi="Arial" w:cs="Arial"/>
                <w:color w:val="000000" w:themeColor="text1"/>
                <w:sz w:val="20"/>
                <w:szCs w:val="20"/>
                <w:lang w:val="mn-MN"/>
              </w:rPr>
            </w:pPr>
          </w:p>
        </w:tc>
      </w:tr>
      <w:tr w:rsidR="00134E52" w:rsidRPr="00353E45" w14:paraId="0F49B7B5" w14:textId="5E5ED388" w:rsidTr="00500C82">
        <w:tc>
          <w:tcPr>
            <w:tcW w:w="151" w:type="pct"/>
            <w:vAlign w:val="center"/>
          </w:tcPr>
          <w:p w14:paraId="1FC9DA91" w14:textId="77777777" w:rsidR="00134E52" w:rsidRPr="00353E45" w:rsidRDefault="00134E52" w:rsidP="00500C82">
            <w:pPr>
              <w:pStyle w:val="ListParagraph"/>
              <w:numPr>
                <w:ilvl w:val="0"/>
                <w:numId w:val="14"/>
              </w:numPr>
              <w:jc w:val="center"/>
              <w:rPr>
                <w:rFonts w:ascii="Arial" w:hAnsi="Arial" w:cs="Arial"/>
                <w:sz w:val="20"/>
                <w:szCs w:val="20"/>
              </w:rPr>
            </w:pPr>
          </w:p>
        </w:tc>
        <w:tc>
          <w:tcPr>
            <w:tcW w:w="656" w:type="pct"/>
            <w:tcBorders>
              <w:top w:val="nil"/>
              <w:left w:val="single" w:sz="4" w:space="0" w:color="000000"/>
              <w:bottom w:val="single" w:sz="4" w:space="0" w:color="000000"/>
              <w:right w:val="single" w:sz="4" w:space="0" w:color="000000"/>
            </w:tcBorders>
            <w:shd w:val="clear" w:color="auto" w:fill="auto"/>
            <w:vAlign w:val="center"/>
          </w:tcPr>
          <w:p w14:paraId="1DD2AD91" w14:textId="0E8AF3C2" w:rsidR="00134E52" w:rsidRPr="00353E45" w:rsidRDefault="00134E52" w:rsidP="00500C82">
            <w:pPr>
              <w:jc w:val="center"/>
              <w:rPr>
                <w:rFonts w:ascii="Arial" w:hAnsi="Arial" w:cs="Arial"/>
                <w:color w:val="000000" w:themeColor="text1"/>
                <w:sz w:val="20"/>
                <w:szCs w:val="20"/>
                <w:lang w:val="mn-MN"/>
              </w:rPr>
            </w:pPr>
            <w:proofErr w:type="spellStart"/>
            <w:r w:rsidRPr="00353E45">
              <w:rPr>
                <w:rFonts w:ascii="Arial" w:hAnsi="Arial" w:cs="Arial"/>
                <w:color w:val="000000"/>
                <w:sz w:val="20"/>
                <w:szCs w:val="20"/>
              </w:rPr>
              <w:t>Хэт</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хөнгөн</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агаарын</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хөлгөөр</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сургалт</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зохион</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байгуулах</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нисэх</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клубийн</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гэрчилгээ</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олгох</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үйлчилгээ</w:t>
            </w:r>
            <w:proofErr w:type="spellEnd"/>
          </w:p>
        </w:tc>
        <w:tc>
          <w:tcPr>
            <w:tcW w:w="503" w:type="pct"/>
            <w:vMerge/>
            <w:vAlign w:val="center"/>
          </w:tcPr>
          <w:p w14:paraId="365952B1" w14:textId="77777777" w:rsidR="00134E52" w:rsidRPr="00353E45" w:rsidRDefault="00134E52" w:rsidP="00500C82">
            <w:pPr>
              <w:jc w:val="center"/>
              <w:rPr>
                <w:rFonts w:ascii="Arial" w:hAnsi="Arial" w:cs="Arial"/>
                <w:color w:val="000000" w:themeColor="text1"/>
                <w:sz w:val="20"/>
                <w:szCs w:val="20"/>
                <w:lang w:val="mn-MN"/>
              </w:rPr>
            </w:pPr>
          </w:p>
        </w:tc>
        <w:tc>
          <w:tcPr>
            <w:tcW w:w="683" w:type="pct"/>
            <w:vMerge/>
            <w:vAlign w:val="center"/>
          </w:tcPr>
          <w:p w14:paraId="1BC620ED" w14:textId="77777777" w:rsidR="00134E52" w:rsidRPr="00353E45" w:rsidRDefault="00134E52" w:rsidP="00500C82">
            <w:pPr>
              <w:jc w:val="center"/>
              <w:rPr>
                <w:rFonts w:ascii="Arial" w:hAnsi="Arial" w:cs="Arial"/>
                <w:color w:val="000000" w:themeColor="text1"/>
                <w:sz w:val="20"/>
                <w:szCs w:val="20"/>
                <w:lang w:val="mn-MN"/>
              </w:rPr>
            </w:pPr>
          </w:p>
        </w:tc>
        <w:tc>
          <w:tcPr>
            <w:tcW w:w="811" w:type="pct"/>
            <w:vMerge/>
            <w:vAlign w:val="center"/>
          </w:tcPr>
          <w:p w14:paraId="1AE9E8A9" w14:textId="77777777" w:rsidR="00134E52" w:rsidRPr="00353E45" w:rsidRDefault="00134E52" w:rsidP="00500C82">
            <w:pPr>
              <w:jc w:val="center"/>
              <w:rPr>
                <w:rFonts w:ascii="Arial" w:hAnsi="Arial" w:cs="Arial"/>
                <w:color w:val="000000" w:themeColor="text1"/>
                <w:sz w:val="20"/>
                <w:szCs w:val="20"/>
                <w:lang w:val="mn-MN"/>
              </w:rPr>
            </w:pPr>
          </w:p>
        </w:tc>
        <w:tc>
          <w:tcPr>
            <w:tcW w:w="919" w:type="pct"/>
            <w:vMerge/>
            <w:vAlign w:val="center"/>
          </w:tcPr>
          <w:p w14:paraId="1A8F5697" w14:textId="77777777" w:rsidR="00134E52" w:rsidRPr="00353E45" w:rsidRDefault="00134E52" w:rsidP="00500C82">
            <w:pPr>
              <w:jc w:val="center"/>
              <w:rPr>
                <w:rFonts w:ascii="Arial" w:eastAsia="Times New Roman" w:hAnsi="Arial" w:cs="Arial"/>
                <w:color w:val="000000" w:themeColor="text1"/>
                <w:sz w:val="20"/>
                <w:szCs w:val="20"/>
                <w:lang w:val="mn-MN"/>
              </w:rPr>
            </w:pPr>
          </w:p>
        </w:tc>
        <w:tc>
          <w:tcPr>
            <w:tcW w:w="510" w:type="pct"/>
            <w:vMerge/>
            <w:vAlign w:val="center"/>
          </w:tcPr>
          <w:p w14:paraId="47B4FB5F" w14:textId="77777777" w:rsidR="00134E52" w:rsidRPr="00353E45" w:rsidRDefault="00134E52" w:rsidP="00500C82">
            <w:pPr>
              <w:jc w:val="center"/>
              <w:rPr>
                <w:rFonts w:ascii="Arial" w:hAnsi="Arial" w:cs="Arial"/>
                <w:color w:val="000000" w:themeColor="text1"/>
                <w:sz w:val="20"/>
                <w:szCs w:val="20"/>
                <w:lang w:val="mn-MN"/>
              </w:rPr>
            </w:pPr>
          </w:p>
        </w:tc>
        <w:tc>
          <w:tcPr>
            <w:tcW w:w="445" w:type="pct"/>
            <w:vAlign w:val="center"/>
          </w:tcPr>
          <w:p w14:paraId="07F9A55E" w14:textId="5AB51D01" w:rsidR="00134E52" w:rsidRPr="00353E45" w:rsidRDefault="00134E52" w:rsidP="00500C82">
            <w:pPr>
              <w:jc w:val="center"/>
              <w:rPr>
                <w:rFonts w:ascii="Arial" w:hAnsi="Arial" w:cs="Arial"/>
                <w:color w:val="000000" w:themeColor="text1"/>
                <w:sz w:val="20"/>
                <w:szCs w:val="20"/>
              </w:rPr>
            </w:pPr>
            <w:r w:rsidRPr="00353E45">
              <w:rPr>
                <w:rFonts w:ascii="Arial" w:hAnsi="Arial" w:cs="Arial"/>
                <w:color w:val="000000" w:themeColor="text1"/>
                <w:sz w:val="20"/>
                <w:szCs w:val="20"/>
              </w:rPr>
              <w:t>100</w:t>
            </w:r>
          </w:p>
        </w:tc>
        <w:tc>
          <w:tcPr>
            <w:tcW w:w="322" w:type="pct"/>
            <w:vAlign w:val="center"/>
          </w:tcPr>
          <w:p w14:paraId="76E5E218" w14:textId="77777777" w:rsidR="00134E52" w:rsidRPr="00353E45" w:rsidRDefault="00134E52" w:rsidP="00500C82">
            <w:pPr>
              <w:jc w:val="center"/>
              <w:rPr>
                <w:rFonts w:ascii="Arial" w:hAnsi="Arial" w:cs="Arial"/>
                <w:color w:val="000000" w:themeColor="text1"/>
                <w:sz w:val="20"/>
                <w:szCs w:val="20"/>
                <w:lang w:val="mn-MN"/>
              </w:rPr>
            </w:pPr>
          </w:p>
        </w:tc>
      </w:tr>
      <w:tr w:rsidR="00134E52" w:rsidRPr="00353E45" w14:paraId="38F48114" w14:textId="6C1F9CD1" w:rsidTr="00500C82">
        <w:tc>
          <w:tcPr>
            <w:tcW w:w="151" w:type="pct"/>
            <w:vAlign w:val="center"/>
          </w:tcPr>
          <w:p w14:paraId="70E8A076" w14:textId="77777777" w:rsidR="00134E52" w:rsidRPr="00353E45" w:rsidRDefault="00134E52" w:rsidP="00500C82">
            <w:pPr>
              <w:pStyle w:val="ListParagraph"/>
              <w:numPr>
                <w:ilvl w:val="0"/>
                <w:numId w:val="14"/>
              </w:numPr>
              <w:jc w:val="center"/>
              <w:rPr>
                <w:rFonts w:ascii="Arial" w:hAnsi="Arial" w:cs="Arial"/>
                <w:sz w:val="20"/>
                <w:szCs w:val="20"/>
              </w:rPr>
            </w:pPr>
          </w:p>
        </w:tc>
        <w:tc>
          <w:tcPr>
            <w:tcW w:w="656" w:type="pct"/>
            <w:tcBorders>
              <w:top w:val="nil"/>
              <w:left w:val="single" w:sz="4" w:space="0" w:color="000000"/>
              <w:bottom w:val="single" w:sz="4" w:space="0" w:color="000000"/>
              <w:right w:val="single" w:sz="4" w:space="0" w:color="000000"/>
            </w:tcBorders>
            <w:shd w:val="clear" w:color="auto" w:fill="auto"/>
            <w:vAlign w:val="center"/>
          </w:tcPr>
          <w:p w14:paraId="2760BE23" w14:textId="03B62250" w:rsidR="00134E52" w:rsidRPr="00353E45" w:rsidRDefault="00134E52" w:rsidP="00500C82">
            <w:pPr>
              <w:jc w:val="center"/>
              <w:rPr>
                <w:rFonts w:ascii="Arial" w:hAnsi="Arial" w:cs="Arial"/>
                <w:color w:val="000000" w:themeColor="text1"/>
                <w:sz w:val="20"/>
                <w:szCs w:val="20"/>
                <w:lang w:val="mn-MN"/>
              </w:rPr>
            </w:pPr>
            <w:proofErr w:type="spellStart"/>
            <w:r w:rsidRPr="00353E45">
              <w:rPr>
                <w:rFonts w:ascii="Arial" w:hAnsi="Arial" w:cs="Arial"/>
                <w:color w:val="000000"/>
                <w:sz w:val="20"/>
                <w:szCs w:val="20"/>
              </w:rPr>
              <w:t>Хэт</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хөнгөн</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агаарын</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хөлгөөр</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сонирхогчийн</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нислэгийн</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үйл</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ажиллагаа</w:t>
            </w:r>
            <w:proofErr w:type="spellEnd"/>
            <w:r w:rsidRPr="00353E45">
              <w:rPr>
                <w:rFonts w:ascii="Arial" w:hAnsi="Arial" w:cs="Arial"/>
                <w:color w:val="000000"/>
                <w:sz w:val="20"/>
                <w:szCs w:val="20"/>
              </w:rPr>
              <w:t xml:space="preserve"> </w:t>
            </w:r>
            <w:proofErr w:type="spellStart"/>
            <w:proofErr w:type="gramStart"/>
            <w:r w:rsidRPr="00353E45">
              <w:rPr>
                <w:rFonts w:ascii="Arial" w:hAnsi="Arial" w:cs="Arial"/>
                <w:color w:val="000000"/>
                <w:sz w:val="20"/>
                <w:szCs w:val="20"/>
              </w:rPr>
              <w:t>эрхлэгч</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байгууллагын</w:t>
            </w:r>
            <w:proofErr w:type="spellEnd"/>
            <w:proofErr w:type="gram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гэрчилгээ</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олгох</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үйлчилгээ</w:t>
            </w:r>
            <w:proofErr w:type="spellEnd"/>
          </w:p>
        </w:tc>
        <w:tc>
          <w:tcPr>
            <w:tcW w:w="503" w:type="pct"/>
            <w:vMerge/>
            <w:vAlign w:val="center"/>
          </w:tcPr>
          <w:p w14:paraId="456B1483" w14:textId="77777777" w:rsidR="00134E52" w:rsidRPr="00353E45" w:rsidRDefault="00134E52" w:rsidP="00500C82">
            <w:pPr>
              <w:jc w:val="center"/>
              <w:rPr>
                <w:rFonts w:ascii="Arial" w:hAnsi="Arial" w:cs="Arial"/>
                <w:color w:val="000000" w:themeColor="text1"/>
                <w:sz w:val="20"/>
                <w:szCs w:val="20"/>
                <w:lang w:val="mn-MN"/>
              </w:rPr>
            </w:pPr>
          </w:p>
        </w:tc>
        <w:tc>
          <w:tcPr>
            <w:tcW w:w="683" w:type="pct"/>
            <w:vMerge/>
            <w:vAlign w:val="center"/>
          </w:tcPr>
          <w:p w14:paraId="37FED097" w14:textId="77777777" w:rsidR="00134E52" w:rsidRPr="00353E45" w:rsidRDefault="00134E52" w:rsidP="00500C82">
            <w:pPr>
              <w:jc w:val="center"/>
              <w:rPr>
                <w:rFonts w:ascii="Arial" w:hAnsi="Arial" w:cs="Arial"/>
                <w:color w:val="000000" w:themeColor="text1"/>
                <w:sz w:val="20"/>
                <w:szCs w:val="20"/>
                <w:lang w:val="mn-MN"/>
              </w:rPr>
            </w:pPr>
          </w:p>
        </w:tc>
        <w:tc>
          <w:tcPr>
            <w:tcW w:w="811" w:type="pct"/>
            <w:vMerge/>
            <w:vAlign w:val="center"/>
          </w:tcPr>
          <w:p w14:paraId="4594F304" w14:textId="77777777" w:rsidR="00134E52" w:rsidRPr="00353E45" w:rsidRDefault="00134E52" w:rsidP="00500C82">
            <w:pPr>
              <w:jc w:val="center"/>
              <w:rPr>
                <w:rFonts w:ascii="Arial" w:hAnsi="Arial" w:cs="Arial"/>
                <w:color w:val="000000" w:themeColor="text1"/>
                <w:sz w:val="20"/>
                <w:szCs w:val="20"/>
                <w:lang w:val="mn-MN"/>
              </w:rPr>
            </w:pPr>
          </w:p>
        </w:tc>
        <w:tc>
          <w:tcPr>
            <w:tcW w:w="919" w:type="pct"/>
            <w:vMerge/>
            <w:vAlign w:val="center"/>
          </w:tcPr>
          <w:p w14:paraId="7E3BC933" w14:textId="77777777" w:rsidR="00134E52" w:rsidRPr="00353E45" w:rsidRDefault="00134E52" w:rsidP="00500C82">
            <w:pPr>
              <w:jc w:val="center"/>
              <w:rPr>
                <w:rFonts w:ascii="Arial" w:eastAsia="Times New Roman" w:hAnsi="Arial" w:cs="Arial"/>
                <w:color w:val="000000" w:themeColor="text1"/>
                <w:sz w:val="20"/>
                <w:szCs w:val="20"/>
                <w:lang w:val="mn-MN"/>
              </w:rPr>
            </w:pPr>
          </w:p>
        </w:tc>
        <w:tc>
          <w:tcPr>
            <w:tcW w:w="510" w:type="pct"/>
            <w:vMerge/>
            <w:vAlign w:val="center"/>
          </w:tcPr>
          <w:p w14:paraId="29A5D379" w14:textId="77777777" w:rsidR="00134E52" w:rsidRPr="00353E45" w:rsidRDefault="00134E52" w:rsidP="00500C82">
            <w:pPr>
              <w:jc w:val="center"/>
              <w:rPr>
                <w:rFonts w:ascii="Arial" w:hAnsi="Arial" w:cs="Arial"/>
                <w:color w:val="000000" w:themeColor="text1"/>
                <w:sz w:val="20"/>
                <w:szCs w:val="20"/>
                <w:lang w:val="mn-MN"/>
              </w:rPr>
            </w:pPr>
          </w:p>
        </w:tc>
        <w:tc>
          <w:tcPr>
            <w:tcW w:w="445" w:type="pct"/>
            <w:vAlign w:val="center"/>
          </w:tcPr>
          <w:p w14:paraId="56A2A72E" w14:textId="19DA274B" w:rsidR="00134E52" w:rsidRPr="00353E45" w:rsidRDefault="00134E52" w:rsidP="00500C82">
            <w:pPr>
              <w:jc w:val="center"/>
              <w:rPr>
                <w:rFonts w:ascii="Arial" w:hAnsi="Arial" w:cs="Arial"/>
                <w:color w:val="000000" w:themeColor="text1"/>
                <w:sz w:val="20"/>
                <w:szCs w:val="20"/>
              </w:rPr>
            </w:pPr>
            <w:r w:rsidRPr="00353E45">
              <w:rPr>
                <w:rFonts w:ascii="Arial" w:hAnsi="Arial" w:cs="Arial"/>
                <w:color w:val="000000" w:themeColor="text1"/>
                <w:sz w:val="20"/>
                <w:szCs w:val="20"/>
              </w:rPr>
              <w:t>100</w:t>
            </w:r>
          </w:p>
        </w:tc>
        <w:tc>
          <w:tcPr>
            <w:tcW w:w="322" w:type="pct"/>
            <w:vAlign w:val="center"/>
          </w:tcPr>
          <w:p w14:paraId="13CFDF8F" w14:textId="77777777" w:rsidR="00134E52" w:rsidRPr="00353E45" w:rsidRDefault="00134E52" w:rsidP="00500C82">
            <w:pPr>
              <w:jc w:val="center"/>
              <w:rPr>
                <w:rFonts w:ascii="Arial" w:hAnsi="Arial" w:cs="Arial"/>
                <w:color w:val="000000" w:themeColor="text1"/>
                <w:sz w:val="20"/>
                <w:szCs w:val="20"/>
                <w:lang w:val="mn-MN"/>
              </w:rPr>
            </w:pPr>
          </w:p>
        </w:tc>
      </w:tr>
      <w:tr w:rsidR="00134E52" w:rsidRPr="00353E45" w14:paraId="2E4B48F6" w14:textId="28C03E80" w:rsidTr="00500C82">
        <w:tc>
          <w:tcPr>
            <w:tcW w:w="151" w:type="pct"/>
            <w:vAlign w:val="center"/>
          </w:tcPr>
          <w:p w14:paraId="3749F64C" w14:textId="77777777" w:rsidR="00134E52" w:rsidRPr="00353E45" w:rsidRDefault="00134E52" w:rsidP="00500C82">
            <w:pPr>
              <w:pStyle w:val="ListParagraph"/>
              <w:numPr>
                <w:ilvl w:val="0"/>
                <w:numId w:val="14"/>
              </w:numPr>
              <w:jc w:val="center"/>
              <w:rPr>
                <w:rFonts w:ascii="Arial" w:hAnsi="Arial" w:cs="Arial"/>
                <w:sz w:val="20"/>
                <w:szCs w:val="20"/>
              </w:rPr>
            </w:pPr>
          </w:p>
        </w:tc>
        <w:tc>
          <w:tcPr>
            <w:tcW w:w="656" w:type="pct"/>
            <w:tcBorders>
              <w:top w:val="nil"/>
              <w:left w:val="single" w:sz="4" w:space="0" w:color="000000"/>
              <w:bottom w:val="single" w:sz="4" w:space="0" w:color="000000"/>
              <w:right w:val="single" w:sz="4" w:space="0" w:color="000000"/>
            </w:tcBorders>
            <w:shd w:val="clear" w:color="auto" w:fill="auto"/>
            <w:vAlign w:val="center"/>
          </w:tcPr>
          <w:p w14:paraId="2B7A8C6D" w14:textId="7D4EF974" w:rsidR="00134E52" w:rsidRPr="00353E45" w:rsidRDefault="00134E52" w:rsidP="00500C82">
            <w:pPr>
              <w:jc w:val="center"/>
              <w:rPr>
                <w:rFonts w:ascii="Arial" w:hAnsi="Arial" w:cs="Arial"/>
                <w:color w:val="000000" w:themeColor="text1"/>
                <w:sz w:val="20"/>
                <w:szCs w:val="20"/>
                <w:lang w:val="mn-MN"/>
              </w:rPr>
            </w:pPr>
            <w:proofErr w:type="spellStart"/>
            <w:r w:rsidRPr="00353E45">
              <w:rPr>
                <w:rFonts w:ascii="Arial" w:hAnsi="Arial" w:cs="Arial"/>
                <w:color w:val="000000"/>
                <w:sz w:val="20"/>
                <w:szCs w:val="20"/>
              </w:rPr>
              <w:t>Нисэхийн</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хангамжийн</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байгууллагын</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гэрчилгээ</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олгох</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үйлчилгээ</w:t>
            </w:r>
            <w:proofErr w:type="spellEnd"/>
          </w:p>
        </w:tc>
        <w:tc>
          <w:tcPr>
            <w:tcW w:w="503" w:type="pct"/>
            <w:vMerge/>
            <w:vAlign w:val="center"/>
          </w:tcPr>
          <w:p w14:paraId="176A066B" w14:textId="77777777" w:rsidR="00134E52" w:rsidRPr="00353E45" w:rsidRDefault="00134E52" w:rsidP="00500C82">
            <w:pPr>
              <w:jc w:val="center"/>
              <w:rPr>
                <w:rFonts w:ascii="Arial" w:hAnsi="Arial" w:cs="Arial"/>
                <w:color w:val="000000" w:themeColor="text1"/>
                <w:sz w:val="20"/>
                <w:szCs w:val="20"/>
                <w:lang w:val="mn-MN"/>
              </w:rPr>
            </w:pPr>
          </w:p>
        </w:tc>
        <w:tc>
          <w:tcPr>
            <w:tcW w:w="683" w:type="pct"/>
            <w:vMerge/>
            <w:vAlign w:val="center"/>
          </w:tcPr>
          <w:p w14:paraId="59850206" w14:textId="77777777" w:rsidR="00134E52" w:rsidRPr="00353E45" w:rsidRDefault="00134E52" w:rsidP="00500C82">
            <w:pPr>
              <w:jc w:val="center"/>
              <w:rPr>
                <w:rFonts w:ascii="Arial" w:hAnsi="Arial" w:cs="Arial"/>
                <w:color w:val="000000" w:themeColor="text1"/>
                <w:sz w:val="20"/>
                <w:szCs w:val="20"/>
                <w:lang w:val="mn-MN"/>
              </w:rPr>
            </w:pPr>
          </w:p>
        </w:tc>
        <w:tc>
          <w:tcPr>
            <w:tcW w:w="811" w:type="pct"/>
            <w:vMerge w:val="restart"/>
            <w:vAlign w:val="center"/>
          </w:tcPr>
          <w:p w14:paraId="5EAB8123" w14:textId="62F1D759"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color w:val="000000" w:themeColor="text1"/>
                <w:sz w:val="20"/>
                <w:szCs w:val="20"/>
                <w:lang w:val="mn-MN"/>
              </w:rPr>
              <w:t>Систем хөгжүүлэлтийн дараагийн шатны бэлтгэл ажлыг хангана.</w:t>
            </w:r>
          </w:p>
        </w:tc>
        <w:tc>
          <w:tcPr>
            <w:tcW w:w="919" w:type="pct"/>
            <w:vMerge w:val="restart"/>
            <w:vAlign w:val="center"/>
          </w:tcPr>
          <w:p w14:paraId="54AB8DA7" w14:textId="5915FC23" w:rsidR="00134E52" w:rsidRPr="00353E45" w:rsidRDefault="00134E52" w:rsidP="00500C82">
            <w:pPr>
              <w:jc w:val="center"/>
              <w:rPr>
                <w:rFonts w:ascii="Arial" w:eastAsia="Times New Roman" w:hAnsi="Arial" w:cs="Arial"/>
                <w:color w:val="000000" w:themeColor="text1"/>
                <w:sz w:val="20"/>
                <w:szCs w:val="20"/>
                <w:lang w:val="mn-MN"/>
              </w:rPr>
            </w:pPr>
            <w:r w:rsidRPr="00353E45">
              <w:rPr>
                <w:rFonts w:ascii="Arial" w:eastAsia="Times New Roman" w:hAnsi="Arial" w:cs="Arial"/>
                <w:color w:val="000000" w:themeColor="text1"/>
                <w:sz w:val="20"/>
                <w:szCs w:val="20"/>
                <w:lang w:val="mn-MN"/>
              </w:rPr>
              <w:t>Гадны хэрэглэгчийн үйлчилгээний хэсгийн хөгжүүлэлтийг хийхэд бэлэн болсон. Дараах ажлууд хийгдсэн. Үүнд:</w:t>
            </w:r>
          </w:p>
          <w:p w14:paraId="54662FAF" w14:textId="77777777" w:rsidR="00134E52" w:rsidRPr="00353E45" w:rsidRDefault="00134E52" w:rsidP="00500C82">
            <w:pPr>
              <w:jc w:val="center"/>
              <w:rPr>
                <w:rFonts w:ascii="Arial" w:eastAsia="Times New Roman" w:hAnsi="Arial" w:cs="Arial"/>
                <w:color w:val="000000" w:themeColor="text1"/>
                <w:sz w:val="20"/>
                <w:szCs w:val="20"/>
                <w:lang w:val="mn-MN"/>
              </w:rPr>
            </w:pPr>
            <w:r w:rsidRPr="00353E45">
              <w:rPr>
                <w:rFonts w:ascii="Arial" w:eastAsia="Times New Roman" w:hAnsi="Arial" w:cs="Arial"/>
                <w:color w:val="000000" w:themeColor="text1"/>
                <w:sz w:val="20"/>
                <w:szCs w:val="20"/>
                <w:lang w:val="mn-MN"/>
              </w:rPr>
              <w:t>- Холбогдох судалгаа хийгдсэн</w:t>
            </w:r>
          </w:p>
          <w:p w14:paraId="7485F733" w14:textId="6F403B9E" w:rsidR="00134E52" w:rsidRPr="00353E45" w:rsidRDefault="00134E52" w:rsidP="00500C82">
            <w:pPr>
              <w:jc w:val="center"/>
              <w:rPr>
                <w:rFonts w:ascii="Arial" w:eastAsia="Times New Roman" w:hAnsi="Arial" w:cs="Arial"/>
                <w:color w:val="000000" w:themeColor="text1"/>
                <w:sz w:val="20"/>
                <w:szCs w:val="20"/>
                <w:lang w:val="mn-MN"/>
              </w:rPr>
            </w:pPr>
            <w:r w:rsidRPr="00353E45">
              <w:rPr>
                <w:rFonts w:ascii="Arial" w:eastAsia="Times New Roman" w:hAnsi="Arial" w:cs="Arial"/>
                <w:color w:val="000000" w:themeColor="text1"/>
                <w:sz w:val="20"/>
                <w:szCs w:val="20"/>
                <w:lang w:val="mn-MN"/>
              </w:rPr>
              <w:lastRenderedPageBreak/>
              <w:t>- Шинжилгээ, загвар зохиомжууд  хийгдсэн</w:t>
            </w:r>
          </w:p>
        </w:tc>
        <w:tc>
          <w:tcPr>
            <w:tcW w:w="510" w:type="pct"/>
            <w:vMerge w:val="restart"/>
            <w:vAlign w:val="center"/>
          </w:tcPr>
          <w:p w14:paraId="543DF825" w14:textId="77777777" w:rsidR="00134E52" w:rsidRPr="00353E45" w:rsidRDefault="00134E52" w:rsidP="00500C82">
            <w:pPr>
              <w:jc w:val="center"/>
              <w:rPr>
                <w:rFonts w:ascii="Arial" w:hAnsi="Arial" w:cs="Arial"/>
                <w:sz w:val="20"/>
                <w:szCs w:val="20"/>
                <w:lang w:val="mn-MN"/>
              </w:rPr>
            </w:pPr>
            <w:r w:rsidRPr="00353E45">
              <w:rPr>
                <w:rFonts w:ascii="Arial" w:hAnsi="Arial" w:cs="Arial"/>
                <w:sz w:val="20"/>
                <w:szCs w:val="20"/>
                <w:lang w:val="mn-MN"/>
              </w:rPr>
              <w:lastRenderedPageBreak/>
              <w:t>ИНБХЗГ,</w:t>
            </w:r>
          </w:p>
          <w:p w14:paraId="1683B904" w14:textId="68657FC0"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t>ИНЕГ</w:t>
            </w:r>
          </w:p>
        </w:tc>
        <w:tc>
          <w:tcPr>
            <w:tcW w:w="445" w:type="pct"/>
            <w:vAlign w:val="center"/>
          </w:tcPr>
          <w:p w14:paraId="52695769" w14:textId="5085E164" w:rsidR="00134E52" w:rsidRPr="00353E45" w:rsidRDefault="00134E52" w:rsidP="00500C82">
            <w:pPr>
              <w:jc w:val="center"/>
              <w:rPr>
                <w:rFonts w:ascii="Arial" w:hAnsi="Arial" w:cs="Arial"/>
                <w:color w:val="000000" w:themeColor="text1"/>
                <w:sz w:val="20"/>
                <w:szCs w:val="20"/>
              </w:rPr>
            </w:pPr>
            <w:r w:rsidRPr="00353E45">
              <w:rPr>
                <w:rFonts w:ascii="Arial" w:hAnsi="Arial" w:cs="Arial"/>
                <w:color w:val="000000" w:themeColor="text1"/>
                <w:sz w:val="20"/>
                <w:szCs w:val="20"/>
              </w:rPr>
              <w:t>100</w:t>
            </w:r>
          </w:p>
        </w:tc>
        <w:tc>
          <w:tcPr>
            <w:tcW w:w="322" w:type="pct"/>
            <w:vAlign w:val="center"/>
          </w:tcPr>
          <w:p w14:paraId="722A8E43" w14:textId="77777777" w:rsidR="00134E52" w:rsidRPr="00353E45" w:rsidRDefault="00134E52" w:rsidP="00500C82">
            <w:pPr>
              <w:jc w:val="center"/>
              <w:rPr>
                <w:rFonts w:ascii="Arial" w:hAnsi="Arial" w:cs="Arial"/>
                <w:color w:val="000000" w:themeColor="text1"/>
                <w:sz w:val="20"/>
                <w:szCs w:val="20"/>
                <w:lang w:val="mn-MN"/>
              </w:rPr>
            </w:pPr>
          </w:p>
        </w:tc>
      </w:tr>
      <w:tr w:rsidR="00134E52" w:rsidRPr="00353E45" w14:paraId="43D5D515" w14:textId="65A09168" w:rsidTr="00500C82">
        <w:tc>
          <w:tcPr>
            <w:tcW w:w="151" w:type="pct"/>
            <w:vAlign w:val="center"/>
          </w:tcPr>
          <w:p w14:paraId="57DCD0B3" w14:textId="77777777" w:rsidR="00134E52" w:rsidRPr="00353E45" w:rsidRDefault="00134E52" w:rsidP="00500C82">
            <w:pPr>
              <w:pStyle w:val="ListParagraph"/>
              <w:numPr>
                <w:ilvl w:val="0"/>
                <w:numId w:val="14"/>
              </w:numPr>
              <w:jc w:val="center"/>
              <w:rPr>
                <w:rFonts w:ascii="Arial" w:hAnsi="Arial" w:cs="Arial"/>
                <w:sz w:val="20"/>
                <w:szCs w:val="20"/>
              </w:rPr>
            </w:pPr>
          </w:p>
        </w:tc>
        <w:tc>
          <w:tcPr>
            <w:tcW w:w="656" w:type="pct"/>
            <w:tcBorders>
              <w:top w:val="nil"/>
              <w:left w:val="single" w:sz="4" w:space="0" w:color="000000"/>
              <w:bottom w:val="single" w:sz="4" w:space="0" w:color="000000"/>
              <w:right w:val="single" w:sz="4" w:space="0" w:color="000000"/>
            </w:tcBorders>
            <w:shd w:val="clear" w:color="auto" w:fill="auto"/>
            <w:vAlign w:val="center"/>
          </w:tcPr>
          <w:p w14:paraId="4D3F5990" w14:textId="59C4BF4A" w:rsidR="00134E52" w:rsidRPr="00353E45" w:rsidRDefault="00134E52" w:rsidP="00500C82">
            <w:pPr>
              <w:jc w:val="center"/>
              <w:rPr>
                <w:rFonts w:ascii="Arial" w:hAnsi="Arial" w:cs="Arial"/>
                <w:color w:val="000000" w:themeColor="text1"/>
                <w:sz w:val="20"/>
                <w:szCs w:val="20"/>
                <w:lang w:val="mn-MN"/>
              </w:rPr>
            </w:pPr>
            <w:proofErr w:type="spellStart"/>
            <w:r w:rsidRPr="00353E45">
              <w:rPr>
                <w:rFonts w:ascii="Arial" w:hAnsi="Arial" w:cs="Arial"/>
                <w:color w:val="000000"/>
                <w:sz w:val="20"/>
                <w:szCs w:val="20"/>
              </w:rPr>
              <w:t>Агаарын</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хөлгийн</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техник</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lastRenderedPageBreak/>
              <w:t>үйлчилгээний</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байгууллагын</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гэрчилгээ</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олгох</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үйлчилгээ</w:t>
            </w:r>
            <w:proofErr w:type="spellEnd"/>
          </w:p>
        </w:tc>
        <w:tc>
          <w:tcPr>
            <w:tcW w:w="503" w:type="pct"/>
            <w:vMerge/>
            <w:vAlign w:val="center"/>
          </w:tcPr>
          <w:p w14:paraId="125BD0CB" w14:textId="77777777" w:rsidR="00134E52" w:rsidRPr="00353E45" w:rsidRDefault="00134E52" w:rsidP="00500C82">
            <w:pPr>
              <w:jc w:val="center"/>
              <w:rPr>
                <w:rFonts w:ascii="Arial" w:hAnsi="Arial" w:cs="Arial"/>
                <w:color w:val="000000" w:themeColor="text1"/>
                <w:sz w:val="20"/>
                <w:szCs w:val="20"/>
                <w:lang w:val="mn-MN"/>
              </w:rPr>
            </w:pPr>
          </w:p>
        </w:tc>
        <w:tc>
          <w:tcPr>
            <w:tcW w:w="683" w:type="pct"/>
            <w:vMerge/>
            <w:vAlign w:val="center"/>
          </w:tcPr>
          <w:p w14:paraId="6765A94D" w14:textId="77777777" w:rsidR="00134E52" w:rsidRPr="00353E45" w:rsidRDefault="00134E52" w:rsidP="00500C82">
            <w:pPr>
              <w:jc w:val="center"/>
              <w:rPr>
                <w:rFonts w:ascii="Arial" w:hAnsi="Arial" w:cs="Arial"/>
                <w:color w:val="000000" w:themeColor="text1"/>
                <w:sz w:val="20"/>
                <w:szCs w:val="20"/>
                <w:lang w:val="mn-MN"/>
              </w:rPr>
            </w:pPr>
          </w:p>
        </w:tc>
        <w:tc>
          <w:tcPr>
            <w:tcW w:w="811" w:type="pct"/>
            <w:vMerge/>
            <w:vAlign w:val="center"/>
          </w:tcPr>
          <w:p w14:paraId="421CD999" w14:textId="77777777" w:rsidR="00134E52" w:rsidRPr="00353E45" w:rsidRDefault="00134E52" w:rsidP="00500C82">
            <w:pPr>
              <w:jc w:val="center"/>
              <w:rPr>
                <w:rFonts w:ascii="Arial" w:hAnsi="Arial" w:cs="Arial"/>
                <w:color w:val="000000" w:themeColor="text1"/>
                <w:sz w:val="20"/>
                <w:szCs w:val="20"/>
                <w:lang w:val="mn-MN"/>
              </w:rPr>
            </w:pPr>
          </w:p>
        </w:tc>
        <w:tc>
          <w:tcPr>
            <w:tcW w:w="919" w:type="pct"/>
            <w:vMerge/>
            <w:vAlign w:val="center"/>
          </w:tcPr>
          <w:p w14:paraId="67D48843" w14:textId="77777777" w:rsidR="00134E52" w:rsidRPr="00353E45" w:rsidRDefault="00134E52" w:rsidP="00500C82">
            <w:pPr>
              <w:jc w:val="center"/>
              <w:rPr>
                <w:rFonts w:ascii="Arial" w:eastAsia="Times New Roman" w:hAnsi="Arial" w:cs="Arial"/>
                <w:color w:val="000000" w:themeColor="text1"/>
                <w:sz w:val="20"/>
                <w:szCs w:val="20"/>
                <w:lang w:val="mn-MN"/>
              </w:rPr>
            </w:pPr>
          </w:p>
        </w:tc>
        <w:tc>
          <w:tcPr>
            <w:tcW w:w="510" w:type="pct"/>
            <w:vMerge/>
            <w:vAlign w:val="center"/>
          </w:tcPr>
          <w:p w14:paraId="5D624CB7" w14:textId="77777777" w:rsidR="00134E52" w:rsidRPr="00353E45" w:rsidRDefault="00134E52" w:rsidP="00500C82">
            <w:pPr>
              <w:jc w:val="center"/>
              <w:rPr>
                <w:rFonts w:ascii="Arial" w:hAnsi="Arial" w:cs="Arial"/>
                <w:color w:val="000000" w:themeColor="text1"/>
                <w:sz w:val="20"/>
                <w:szCs w:val="20"/>
                <w:lang w:val="mn-MN"/>
              </w:rPr>
            </w:pPr>
          </w:p>
        </w:tc>
        <w:tc>
          <w:tcPr>
            <w:tcW w:w="445" w:type="pct"/>
            <w:vAlign w:val="center"/>
          </w:tcPr>
          <w:p w14:paraId="5F7C6FB1" w14:textId="1B87B5BB" w:rsidR="00134E52" w:rsidRPr="00353E45" w:rsidRDefault="00134E52" w:rsidP="00500C82">
            <w:pPr>
              <w:jc w:val="center"/>
              <w:rPr>
                <w:rFonts w:ascii="Arial" w:hAnsi="Arial" w:cs="Arial"/>
                <w:color w:val="000000" w:themeColor="text1"/>
                <w:sz w:val="20"/>
                <w:szCs w:val="20"/>
              </w:rPr>
            </w:pPr>
            <w:r w:rsidRPr="00353E45">
              <w:rPr>
                <w:rFonts w:ascii="Arial" w:hAnsi="Arial" w:cs="Arial"/>
                <w:color w:val="000000" w:themeColor="text1"/>
                <w:sz w:val="20"/>
                <w:szCs w:val="20"/>
              </w:rPr>
              <w:t>100</w:t>
            </w:r>
          </w:p>
        </w:tc>
        <w:tc>
          <w:tcPr>
            <w:tcW w:w="322" w:type="pct"/>
            <w:vAlign w:val="center"/>
          </w:tcPr>
          <w:p w14:paraId="5BF7205E" w14:textId="77777777" w:rsidR="00134E52" w:rsidRPr="00353E45" w:rsidRDefault="00134E52" w:rsidP="00500C82">
            <w:pPr>
              <w:jc w:val="center"/>
              <w:rPr>
                <w:rFonts w:ascii="Arial" w:hAnsi="Arial" w:cs="Arial"/>
                <w:color w:val="000000" w:themeColor="text1"/>
                <w:sz w:val="20"/>
                <w:szCs w:val="20"/>
                <w:lang w:val="mn-MN"/>
              </w:rPr>
            </w:pPr>
          </w:p>
        </w:tc>
      </w:tr>
      <w:tr w:rsidR="00134E52" w:rsidRPr="00353E45" w14:paraId="0AF6FEE2" w14:textId="32A18AF8" w:rsidTr="00500C82">
        <w:tc>
          <w:tcPr>
            <w:tcW w:w="151" w:type="pct"/>
            <w:vAlign w:val="center"/>
          </w:tcPr>
          <w:p w14:paraId="2804AD39" w14:textId="77777777" w:rsidR="00134E52" w:rsidRPr="00353E45" w:rsidRDefault="00134E52" w:rsidP="00500C82">
            <w:pPr>
              <w:pStyle w:val="ListParagraph"/>
              <w:numPr>
                <w:ilvl w:val="0"/>
                <w:numId w:val="14"/>
              </w:numPr>
              <w:jc w:val="center"/>
              <w:rPr>
                <w:rFonts w:ascii="Arial" w:hAnsi="Arial" w:cs="Arial"/>
                <w:sz w:val="20"/>
                <w:szCs w:val="20"/>
              </w:rPr>
            </w:pPr>
          </w:p>
        </w:tc>
        <w:tc>
          <w:tcPr>
            <w:tcW w:w="656" w:type="pct"/>
            <w:tcBorders>
              <w:top w:val="nil"/>
              <w:left w:val="single" w:sz="4" w:space="0" w:color="000000"/>
              <w:bottom w:val="single" w:sz="4" w:space="0" w:color="000000"/>
              <w:right w:val="single" w:sz="4" w:space="0" w:color="000000"/>
            </w:tcBorders>
            <w:shd w:val="clear" w:color="auto" w:fill="auto"/>
            <w:vAlign w:val="center"/>
          </w:tcPr>
          <w:p w14:paraId="56762E1C" w14:textId="6C05F135" w:rsidR="00134E52" w:rsidRPr="00353E45" w:rsidRDefault="00134E52" w:rsidP="00500C82">
            <w:pPr>
              <w:jc w:val="center"/>
              <w:rPr>
                <w:rFonts w:ascii="Arial" w:hAnsi="Arial" w:cs="Arial"/>
                <w:color w:val="000000" w:themeColor="text1"/>
                <w:sz w:val="20"/>
                <w:szCs w:val="20"/>
                <w:lang w:val="mn-MN"/>
              </w:rPr>
            </w:pPr>
            <w:proofErr w:type="spellStart"/>
            <w:r w:rsidRPr="00353E45">
              <w:rPr>
                <w:rFonts w:ascii="Arial" w:hAnsi="Arial" w:cs="Arial"/>
                <w:color w:val="000000"/>
                <w:sz w:val="20"/>
                <w:szCs w:val="20"/>
              </w:rPr>
              <w:t>Агаарын</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хөлгийн</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Нислэгт</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тэнцэх</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чадварын</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гэрчилгээ</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олгох</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үйлчилгээ</w:t>
            </w:r>
            <w:proofErr w:type="spellEnd"/>
          </w:p>
        </w:tc>
        <w:tc>
          <w:tcPr>
            <w:tcW w:w="503" w:type="pct"/>
            <w:vMerge/>
            <w:vAlign w:val="center"/>
          </w:tcPr>
          <w:p w14:paraId="0ED3D02D" w14:textId="77777777" w:rsidR="00134E52" w:rsidRPr="00353E45" w:rsidRDefault="00134E52" w:rsidP="00500C82">
            <w:pPr>
              <w:jc w:val="center"/>
              <w:rPr>
                <w:rFonts w:ascii="Arial" w:hAnsi="Arial" w:cs="Arial"/>
                <w:color w:val="000000" w:themeColor="text1"/>
                <w:sz w:val="20"/>
                <w:szCs w:val="20"/>
                <w:lang w:val="mn-MN"/>
              </w:rPr>
            </w:pPr>
          </w:p>
        </w:tc>
        <w:tc>
          <w:tcPr>
            <w:tcW w:w="683" w:type="pct"/>
            <w:vMerge/>
            <w:vAlign w:val="center"/>
          </w:tcPr>
          <w:p w14:paraId="6EE60651" w14:textId="77777777" w:rsidR="00134E52" w:rsidRPr="00353E45" w:rsidRDefault="00134E52" w:rsidP="00500C82">
            <w:pPr>
              <w:jc w:val="center"/>
              <w:rPr>
                <w:rFonts w:ascii="Arial" w:hAnsi="Arial" w:cs="Arial"/>
                <w:color w:val="000000" w:themeColor="text1"/>
                <w:sz w:val="20"/>
                <w:szCs w:val="20"/>
                <w:lang w:val="mn-MN"/>
              </w:rPr>
            </w:pPr>
          </w:p>
        </w:tc>
        <w:tc>
          <w:tcPr>
            <w:tcW w:w="811" w:type="pct"/>
            <w:vMerge/>
            <w:vAlign w:val="center"/>
          </w:tcPr>
          <w:p w14:paraId="098D4591" w14:textId="77777777" w:rsidR="00134E52" w:rsidRPr="00353E45" w:rsidRDefault="00134E52" w:rsidP="00500C82">
            <w:pPr>
              <w:jc w:val="center"/>
              <w:rPr>
                <w:rFonts w:ascii="Arial" w:hAnsi="Arial" w:cs="Arial"/>
                <w:color w:val="000000" w:themeColor="text1"/>
                <w:sz w:val="20"/>
                <w:szCs w:val="20"/>
                <w:lang w:val="mn-MN"/>
              </w:rPr>
            </w:pPr>
          </w:p>
        </w:tc>
        <w:tc>
          <w:tcPr>
            <w:tcW w:w="919" w:type="pct"/>
            <w:vMerge/>
            <w:vAlign w:val="center"/>
          </w:tcPr>
          <w:p w14:paraId="0BB29423" w14:textId="77777777" w:rsidR="00134E52" w:rsidRPr="00353E45" w:rsidRDefault="00134E52" w:rsidP="00500C82">
            <w:pPr>
              <w:jc w:val="center"/>
              <w:rPr>
                <w:rFonts w:ascii="Arial" w:eastAsia="Times New Roman" w:hAnsi="Arial" w:cs="Arial"/>
                <w:color w:val="000000" w:themeColor="text1"/>
                <w:sz w:val="20"/>
                <w:szCs w:val="20"/>
                <w:lang w:val="mn-MN"/>
              </w:rPr>
            </w:pPr>
          </w:p>
        </w:tc>
        <w:tc>
          <w:tcPr>
            <w:tcW w:w="510" w:type="pct"/>
            <w:vMerge/>
            <w:vAlign w:val="center"/>
          </w:tcPr>
          <w:p w14:paraId="0F4AC8B8" w14:textId="77777777" w:rsidR="00134E52" w:rsidRPr="00353E45" w:rsidRDefault="00134E52" w:rsidP="00500C82">
            <w:pPr>
              <w:jc w:val="center"/>
              <w:rPr>
                <w:rFonts w:ascii="Arial" w:hAnsi="Arial" w:cs="Arial"/>
                <w:color w:val="000000" w:themeColor="text1"/>
                <w:sz w:val="20"/>
                <w:szCs w:val="20"/>
                <w:lang w:val="mn-MN"/>
              </w:rPr>
            </w:pPr>
          </w:p>
        </w:tc>
        <w:tc>
          <w:tcPr>
            <w:tcW w:w="445" w:type="pct"/>
            <w:vAlign w:val="center"/>
          </w:tcPr>
          <w:p w14:paraId="5CE9A8A1" w14:textId="18872AC0" w:rsidR="00134E52" w:rsidRPr="00353E45" w:rsidRDefault="00134E52" w:rsidP="00500C82">
            <w:pPr>
              <w:jc w:val="center"/>
              <w:rPr>
                <w:rFonts w:ascii="Arial" w:hAnsi="Arial" w:cs="Arial"/>
                <w:color w:val="000000" w:themeColor="text1"/>
                <w:sz w:val="20"/>
                <w:szCs w:val="20"/>
              </w:rPr>
            </w:pPr>
            <w:r w:rsidRPr="00353E45">
              <w:rPr>
                <w:rFonts w:ascii="Arial" w:hAnsi="Arial" w:cs="Arial"/>
                <w:color w:val="000000" w:themeColor="text1"/>
                <w:sz w:val="20"/>
                <w:szCs w:val="20"/>
              </w:rPr>
              <w:t>100</w:t>
            </w:r>
          </w:p>
        </w:tc>
        <w:tc>
          <w:tcPr>
            <w:tcW w:w="322" w:type="pct"/>
            <w:vAlign w:val="center"/>
          </w:tcPr>
          <w:p w14:paraId="7A5D173E" w14:textId="77777777" w:rsidR="00134E52" w:rsidRPr="00353E45" w:rsidRDefault="00134E52" w:rsidP="00500C82">
            <w:pPr>
              <w:jc w:val="center"/>
              <w:rPr>
                <w:rFonts w:ascii="Arial" w:hAnsi="Arial" w:cs="Arial"/>
                <w:color w:val="000000" w:themeColor="text1"/>
                <w:sz w:val="20"/>
                <w:szCs w:val="20"/>
                <w:lang w:val="mn-MN"/>
              </w:rPr>
            </w:pPr>
          </w:p>
        </w:tc>
      </w:tr>
      <w:tr w:rsidR="00134E52" w:rsidRPr="00353E45" w14:paraId="1E815093" w14:textId="6051ACD8" w:rsidTr="00500C82">
        <w:tc>
          <w:tcPr>
            <w:tcW w:w="151" w:type="pct"/>
            <w:vAlign w:val="center"/>
          </w:tcPr>
          <w:p w14:paraId="10C69894" w14:textId="77777777" w:rsidR="00134E52" w:rsidRPr="00353E45" w:rsidRDefault="00134E52" w:rsidP="00500C82">
            <w:pPr>
              <w:pStyle w:val="ListParagraph"/>
              <w:numPr>
                <w:ilvl w:val="0"/>
                <w:numId w:val="14"/>
              </w:numPr>
              <w:jc w:val="center"/>
              <w:rPr>
                <w:rFonts w:ascii="Arial" w:hAnsi="Arial" w:cs="Arial"/>
                <w:sz w:val="20"/>
                <w:szCs w:val="20"/>
              </w:rPr>
            </w:pPr>
          </w:p>
        </w:tc>
        <w:tc>
          <w:tcPr>
            <w:tcW w:w="656" w:type="pct"/>
            <w:tcBorders>
              <w:top w:val="nil"/>
              <w:left w:val="single" w:sz="4" w:space="0" w:color="000000"/>
              <w:bottom w:val="single" w:sz="4" w:space="0" w:color="000000"/>
              <w:right w:val="single" w:sz="4" w:space="0" w:color="000000"/>
            </w:tcBorders>
            <w:shd w:val="clear" w:color="auto" w:fill="auto"/>
            <w:vAlign w:val="center"/>
          </w:tcPr>
          <w:p w14:paraId="2DD83125" w14:textId="77347B42" w:rsidR="00134E52" w:rsidRPr="00353E45" w:rsidRDefault="00134E52" w:rsidP="00500C82">
            <w:pPr>
              <w:jc w:val="center"/>
              <w:rPr>
                <w:rFonts w:ascii="Arial" w:hAnsi="Arial" w:cs="Arial"/>
                <w:color w:val="000000" w:themeColor="text1"/>
                <w:sz w:val="20"/>
                <w:szCs w:val="20"/>
                <w:lang w:val="mn-MN"/>
              </w:rPr>
            </w:pPr>
            <w:proofErr w:type="spellStart"/>
            <w:r w:rsidRPr="00353E45">
              <w:rPr>
                <w:rFonts w:ascii="Arial" w:hAnsi="Arial" w:cs="Arial"/>
                <w:color w:val="000000"/>
                <w:sz w:val="20"/>
                <w:szCs w:val="20"/>
              </w:rPr>
              <w:t>Аэродромын</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гэрчилгээ</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олгох</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үйлчилгээ</w:t>
            </w:r>
            <w:proofErr w:type="spellEnd"/>
          </w:p>
        </w:tc>
        <w:tc>
          <w:tcPr>
            <w:tcW w:w="503" w:type="pct"/>
            <w:vMerge/>
            <w:vAlign w:val="center"/>
          </w:tcPr>
          <w:p w14:paraId="59E227F0" w14:textId="77777777" w:rsidR="00134E52" w:rsidRPr="00353E45" w:rsidRDefault="00134E52" w:rsidP="00500C82">
            <w:pPr>
              <w:jc w:val="center"/>
              <w:rPr>
                <w:rFonts w:ascii="Arial" w:hAnsi="Arial" w:cs="Arial"/>
                <w:color w:val="000000" w:themeColor="text1"/>
                <w:sz w:val="20"/>
                <w:szCs w:val="20"/>
                <w:lang w:val="mn-MN"/>
              </w:rPr>
            </w:pPr>
          </w:p>
        </w:tc>
        <w:tc>
          <w:tcPr>
            <w:tcW w:w="683" w:type="pct"/>
            <w:vMerge/>
            <w:vAlign w:val="center"/>
          </w:tcPr>
          <w:p w14:paraId="542317AD" w14:textId="77777777" w:rsidR="00134E52" w:rsidRPr="00353E45" w:rsidRDefault="00134E52" w:rsidP="00500C82">
            <w:pPr>
              <w:jc w:val="center"/>
              <w:rPr>
                <w:rFonts w:ascii="Arial" w:hAnsi="Arial" w:cs="Arial"/>
                <w:color w:val="000000" w:themeColor="text1"/>
                <w:sz w:val="20"/>
                <w:szCs w:val="20"/>
                <w:lang w:val="mn-MN"/>
              </w:rPr>
            </w:pPr>
          </w:p>
        </w:tc>
        <w:tc>
          <w:tcPr>
            <w:tcW w:w="811" w:type="pct"/>
            <w:vMerge/>
            <w:vAlign w:val="center"/>
          </w:tcPr>
          <w:p w14:paraId="61501A7E" w14:textId="77777777" w:rsidR="00134E52" w:rsidRPr="00353E45" w:rsidRDefault="00134E52" w:rsidP="00500C82">
            <w:pPr>
              <w:jc w:val="center"/>
              <w:rPr>
                <w:rFonts w:ascii="Arial" w:hAnsi="Arial" w:cs="Arial"/>
                <w:color w:val="000000" w:themeColor="text1"/>
                <w:sz w:val="20"/>
                <w:szCs w:val="20"/>
                <w:lang w:val="mn-MN"/>
              </w:rPr>
            </w:pPr>
          </w:p>
        </w:tc>
        <w:tc>
          <w:tcPr>
            <w:tcW w:w="919" w:type="pct"/>
            <w:vMerge w:val="restart"/>
            <w:vAlign w:val="center"/>
          </w:tcPr>
          <w:p w14:paraId="65B6A4DA" w14:textId="3B76B68A" w:rsidR="00134E52" w:rsidRPr="00353E45" w:rsidRDefault="00134E52" w:rsidP="00500C82">
            <w:pPr>
              <w:jc w:val="center"/>
              <w:rPr>
                <w:rFonts w:ascii="Arial" w:eastAsia="Times New Roman" w:hAnsi="Arial" w:cs="Arial"/>
                <w:color w:val="000000" w:themeColor="text1"/>
                <w:sz w:val="20"/>
                <w:szCs w:val="20"/>
                <w:lang w:val="mn-MN"/>
              </w:rPr>
            </w:pPr>
            <w:r w:rsidRPr="00353E45">
              <w:rPr>
                <w:rFonts w:ascii="Arial" w:eastAsia="Times New Roman" w:hAnsi="Arial" w:cs="Arial"/>
                <w:color w:val="000000" w:themeColor="text1"/>
                <w:sz w:val="20"/>
                <w:szCs w:val="20"/>
                <w:lang w:val="mn-MN"/>
              </w:rPr>
              <w:t>Гадны хэрэглэгчийн үйлчилгээний хэсгийн хөгжүүлэлтийг хийхэд бэлэн болсон. Дараах ажлууд хийгдсэн. Үүнд:</w:t>
            </w:r>
          </w:p>
          <w:p w14:paraId="2ADF1EE1" w14:textId="77777777" w:rsidR="00134E52" w:rsidRPr="00353E45" w:rsidRDefault="00134E52" w:rsidP="00500C82">
            <w:pPr>
              <w:jc w:val="center"/>
              <w:rPr>
                <w:rFonts w:ascii="Arial" w:eastAsia="Times New Roman" w:hAnsi="Arial" w:cs="Arial"/>
                <w:color w:val="000000" w:themeColor="text1"/>
                <w:sz w:val="20"/>
                <w:szCs w:val="20"/>
                <w:lang w:val="mn-MN"/>
              </w:rPr>
            </w:pPr>
            <w:r w:rsidRPr="00353E45">
              <w:rPr>
                <w:rFonts w:ascii="Arial" w:eastAsia="Times New Roman" w:hAnsi="Arial" w:cs="Arial"/>
                <w:color w:val="000000" w:themeColor="text1"/>
                <w:sz w:val="20"/>
                <w:szCs w:val="20"/>
                <w:lang w:val="mn-MN"/>
              </w:rPr>
              <w:t>- Холбогдох судалгаа хийгдсэн</w:t>
            </w:r>
          </w:p>
          <w:p w14:paraId="4CB075DA" w14:textId="54458E38" w:rsidR="00134E52" w:rsidRPr="00353E45" w:rsidRDefault="00134E52" w:rsidP="00500C82">
            <w:pPr>
              <w:jc w:val="center"/>
              <w:rPr>
                <w:rFonts w:ascii="Arial" w:eastAsia="Times New Roman" w:hAnsi="Arial" w:cs="Arial"/>
                <w:color w:val="000000" w:themeColor="text1"/>
                <w:sz w:val="20"/>
                <w:szCs w:val="20"/>
                <w:lang w:val="mn-MN"/>
              </w:rPr>
            </w:pPr>
            <w:r w:rsidRPr="00353E45">
              <w:rPr>
                <w:rFonts w:ascii="Arial" w:eastAsia="Times New Roman" w:hAnsi="Arial" w:cs="Arial"/>
                <w:color w:val="000000" w:themeColor="text1"/>
                <w:sz w:val="20"/>
                <w:szCs w:val="20"/>
                <w:lang w:val="mn-MN"/>
              </w:rPr>
              <w:t>- Шинжилгээ, загвар зохиомжууд  хийгдсэн.</w:t>
            </w:r>
          </w:p>
          <w:p w14:paraId="28A61D6A" w14:textId="0B6DDC21" w:rsidR="00134E52" w:rsidRPr="00353E45" w:rsidRDefault="00134E52" w:rsidP="00500C82">
            <w:pPr>
              <w:jc w:val="center"/>
              <w:rPr>
                <w:rFonts w:ascii="Arial" w:eastAsia="Times New Roman" w:hAnsi="Arial" w:cs="Arial"/>
                <w:color w:val="000000" w:themeColor="text1"/>
                <w:sz w:val="20"/>
                <w:szCs w:val="20"/>
                <w:lang w:val="mn-MN"/>
              </w:rPr>
            </w:pPr>
            <w:r w:rsidRPr="00353E45">
              <w:rPr>
                <w:rFonts w:ascii="Arial" w:eastAsia="Times New Roman" w:hAnsi="Arial" w:cs="Arial"/>
                <w:color w:val="000000" w:themeColor="text1"/>
                <w:sz w:val="20"/>
                <w:szCs w:val="20"/>
                <w:lang w:val="mn-MN"/>
              </w:rPr>
              <w:t>- Программ хангамжийн инженерүүдэд тайлбар хийгдсэн.</w:t>
            </w:r>
          </w:p>
          <w:p w14:paraId="59153B06" w14:textId="07C33098" w:rsidR="00134E52" w:rsidRPr="00353E45" w:rsidRDefault="00134E52" w:rsidP="00500C82">
            <w:pPr>
              <w:jc w:val="center"/>
              <w:rPr>
                <w:rFonts w:ascii="Arial" w:eastAsia="Times New Roman" w:hAnsi="Arial" w:cs="Arial"/>
                <w:color w:val="000000" w:themeColor="text1"/>
                <w:sz w:val="20"/>
                <w:szCs w:val="20"/>
                <w:lang w:val="mn-MN"/>
              </w:rPr>
            </w:pPr>
            <w:r w:rsidRPr="00353E45">
              <w:rPr>
                <w:rFonts w:ascii="Arial" w:eastAsia="Times New Roman" w:hAnsi="Arial" w:cs="Arial"/>
                <w:color w:val="000000" w:themeColor="text1"/>
                <w:sz w:val="20"/>
                <w:szCs w:val="20"/>
                <w:lang w:val="mn-MN"/>
              </w:rPr>
              <w:t>2023.03.24-ны байдлаар хөгжүүлэлт хийх бэлтгэл ажил бүрэн хангагдсан байна.</w:t>
            </w:r>
          </w:p>
        </w:tc>
        <w:tc>
          <w:tcPr>
            <w:tcW w:w="510" w:type="pct"/>
            <w:vMerge/>
            <w:vAlign w:val="center"/>
          </w:tcPr>
          <w:p w14:paraId="61751D5B" w14:textId="77777777" w:rsidR="00134E52" w:rsidRPr="00353E45" w:rsidRDefault="00134E52" w:rsidP="00500C82">
            <w:pPr>
              <w:jc w:val="center"/>
              <w:rPr>
                <w:rFonts w:ascii="Arial" w:hAnsi="Arial" w:cs="Arial"/>
                <w:color w:val="000000" w:themeColor="text1"/>
                <w:sz w:val="20"/>
                <w:szCs w:val="20"/>
                <w:lang w:val="mn-MN"/>
              </w:rPr>
            </w:pPr>
          </w:p>
        </w:tc>
        <w:tc>
          <w:tcPr>
            <w:tcW w:w="445" w:type="pct"/>
            <w:vAlign w:val="center"/>
          </w:tcPr>
          <w:p w14:paraId="1E863A8F" w14:textId="6789A07D" w:rsidR="00134E52" w:rsidRPr="00353E45" w:rsidRDefault="00134E52" w:rsidP="00500C82">
            <w:pPr>
              <w:jc w:val="center"/>
              <w:rPr>
                <w:rFonts w:ascii="Arial" w:hAnsi="Arial" w:cs="Arial"/>
                <w:color w:val="000000" w:themeColor="text1"/>
                <w:sz w:val="20"/>
                <w:szCs w:val="20"/>
              </w:rPr>
            </w:pPr>
            <w:r w:rsidRPr="00353E45">
              <w:rPr>
                <w:rFonts w:ascii="Arial" w:hAnsi="Arial" w:cs="Arial"/>
                <w:color w:val="000000" w:themeColor="text1"/>
                <w:sz w:val="20"/>
                <w:szCs w:val="20"/>
              </w:rPr>
              <w:t>100</w:t>
            </w:r>
          </w:p>
        </w:tc>
        <w:tc>
          <w:tcPr>
            <w:tcW w:w="322" w:type="pct"/>
            <w:vAlign w:val="center"/>
          </w:tcPr>
          <w:p w14:paraId="3860B61B" w14:textId="77777777" w:rsidR="00134E52" w:rsidRPr="00353E45" w:rsidRDefault="00134E52" w:rsidP="00500C82">
            <w:pPr>
              <w:jc w:val="center"/>
              <w:rPr>
                <w:rFonts w:ascii="Arial" w:hAnsi="Arial" w:cs="Arial"/>
                <w:color w:val="000000" w:themeColor="text1"/>
                <w:sz w:val="20"/>
                <w:szCs w:val="20"/>
                <w:lang w:val="mn-MN"/>
              </w:rPr>
            </w:pPr>
          </w:p>
        </w:tc>
      </w:tr>
      <w:tr w:rsidR="00134E52" w:rsidRPr="00353E45" w14:paraId="4318DBDE" w14:textId="71370944" w:rsidTr="00500C82">
        <w:tc>
          <w:tcPr>
            <w:tcW w:w="151" w:type="pct"/>
            <w:vAlign w:val="center"/>
          </w:tcPr>
          <w:p w14:paraId="5DDCA718" w14:textId="77777777" w:rsidR="00134E52" w:rsidRPr="00353E45" w:rsidRDefault="00134E52" w:rsidP="00500C82">
            <w:pPr>
              <w:pStyle w:val="ListParagraph"/>
              <w:numPr>
                <w:ilvl w:val="0"/>
                <w:numId w:val="14"/>
              </w:numPr>
              <w:jc w:val="center"/>
              <w:rPr>
                <w:rFonts w:ascii="Arial" w:hAnsi="Arial" w:cs="Arial"/>
                <w:sz w:val="20"/>
                <w:szCs w:val="20"/>
              </w:rPr>
            </w:pPr>
          </w:p>
        </w:tc>
        <w:tc>
          <w:tcPr>
            <w:tcW w:w="656" w:type="pct"/>
            <w:tcBorders>
              <w:top w:val="nil"/>
              <w:left w:val="single" w:sz="4" w:space="0" w:color="000000"/>
              <w:bottom w:val="single" w:sz="4" w:space="0" w:color="000000"/>
              <w:right w:val="single" w:sz="4" w:space="0" w:color="000000"/>
            </w:tcBorders>
            <w:shd w:val="clear" w:color="auto" w:fill="auto"/>
            <w:vAlign w:val="center"/>
          </w:tcPr>
          <w:p w14:paraId="7503263F" w14:textId="36A6732A" w:rsidR="00134E52" w:rsidRPr="00353E45" w:rsidRDefault="00134E52" w:rsidP="00500C82">
            <w:pPr>
              <w:jc w:val="center"/>
              <w:rPr>
                <w:rFonts w:ascii="Arial" w:hAnsi="Arial" w:cs="Arial"/>
                <w:color w:val="000000" w:themeColor="text1"/>
                <w:sz w:val="20"/>
                <w:szCs w:val="20"/>
                <w:lang w:val="mn-MN"/>
              </w:rPr>
            </w:pPr>
            <w:proofErr w:type="spellStart"/>
            <w:r w:rsidRPr="00353E45">
              <w:rPr>
                <w:rFonts w:ascii="Arial" w:hAnsi="Arial" w:cs="Arial"/>
                <w:color w:val="000000"/>
                <w:sz w:val="20"/>
                <w:szCs w:val="20"/>
              </w:rPr>
              <w:t>Нисэхийн</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аюулгүй</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байдлын</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үйлчилгээний</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байгууллагын</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гэрчилгээ</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олгох</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үйлчилгээ</w:t>
            </w:r>
            <w:proofErr w:type="spellEnd"/>
          </w:p>
        </w:tc>
        <w:tc>
          <w:tcPr>
            <w:tcW w:w="503" w:type="pct"/>
            <w:vMerge/>
            <w:vAlign w:val="center"/>
          </w:tcPr>
          <w:p w14:paraId="14DF399F" w14:textId="77777777" w:rsidR="00134E52" w:rsidRPr="00353E45" w:rsidRDefault="00134E52" w:rsidP="00500C82">
            <w:pPr>
              <w:jc w:val="center"/>
              <w:rPr>
                <w:rFonts w:ascii="Arial" w:hAnsi="Arial" w:cs="Arial"/>
                <w:color w:val="000000" w:themeColor="text1"/>
                <w:sz w:val="20"/>
                <w:szCs w:val="20"/>
                <w:lang w:val="mn-MN"/>
              </w:rPr>
            </w:pPr>
          </w:p>
        </w:tc>
        <w:tc>
          <w:tcPr>
            <w:tcW w:w="683" w:type="pct"/>
            <w:vMerge/>
            <w:vAlign w:val="center"/>
          </w:tcPr>
          <w:p w14:paraId="52B2509E" w14:textId="77777777" w:rsidR="00134E52" w:rsidRPr="00353E45" w:rsidRDefault="00134E52" w:rsidP="00500C82">
            <w:pPr>
              <w:jc w:val="center"/>
              <w:rPr>
                <w:rFonts w:ascii="Arial" w:hAnsi="Arial" w:cs="Arial"/>
                <w:color w:val="000000" w:themeColor="text1"/>
                <w:sz w:val="20"/>
                <w:szCs w:val="20"/>
                <w:lang w:val="mn-MN"/>
              </w:rPr>
            </w:pPr>
          </w:p>
        </w:tc>
        <w:tc>
          <w:tcPr>
            <w:tcW w:w="811" w:type="pct"/>
            <w:vMerge/>
            <w:vAlign w:val="center"/>
          </w:tcPr>
          <w:p w14:paraId="1DCB9EA8" w14:textId="77777777" w:rsidR="00134E52" w:rsidRPr="00353E45" w:rsidRDefault="00134E52" w:rsidP="00500C82">
            <w:pPr>
              <w:jc w:val="center"/>
              <w:rPr>
                <w:rFonts w:ascii="Arial" w:hAnsi="Arial" w:cs="Arial"/>
                <w:color w:val="000000" w:themeColor="text1"/>
                <w:sz w:val="20"/>
                <w:szCs w:val="20"/>
                <w:lang w:val="mn-MN"/>
              </w:rPr>
            </w:pPr>
          </w:p>
        </w:tc>
        <w:tc>
          <w:tcPr>
            <w:tcW w:w="919" w:type="pct"/>
            <w:vMerge/>
            <w:vAlign w:val="center"/>
          </w:tcPr>
          <w:p w14:paraId="27926408" w14:textId="77777777" w:rsidR="00134E52" w:rsidRPr="00353E45" w:rsidRDefault="00134E52" w:rsidP="00500C82">
            <w:pPr>
              <w:jc w:val="center"/>
              <w:rPr>
                <w:rFonts w:ascii="Arial" w:eastAsia="Times New Roman" w:hAnsi="Arial" w:cs="Arial"/>
                <w:color w:val="000000" w:themeColor="text1"/>
                <w:sz w:val="20"/>
                <w:szCs w:val="20"/>
                <w:lang w:val="mn-MN"/>
              </w:rPr>
            </w:pPr>
          </w:p>
        </w:tc>
        <w:tc>
          <w:tcPr>
            <w:tcW w:w="510" w:type="pct"/>
            <w:vMerge/>
            <w:vAlign w:val="center"/>
          </w:tcPr>
          <w:p w14:paraId="0595208D" w14:textId="77777777" w:rsidR="00134E52" w:rsidRPr="00353E45" w:rsidRDefault="00134E52" w:rsidP="00500C82">
            <w:pPr>
              <w:jc w:val="center"/>
              <w:rPr>
                <w:rFonts w:ascii="Arial" w:hAnsi="Arial" w:cs="Arial"/>
                <w:color w:val="000000" w:themeColor="text1"/>
                <w:sz w:val="20"/>
                <w:szCs w:val="20"/>
                <w:lang w:val="mn-MN"/>
              </w:rPr>
            </w:pPr>
          </w:p>
        </w:tc>
        <w:tc>
          <w:tcPr>
            <w:tcW w:w="445" w:type="pct"/>
            <w:vAlign w:val="center"/>
          </w:tcPr>
          <w:p w14:paraId="361447F2" w14:textId="4EBBEC64" w:rsidR="00134E52" w:rsidRPr="00353E45" w:rsidRDefault="00134E52" w:rsidP="00500C82">
            <w:pPr>
              <w:jc w:val="center"/>
              <w:rPr>
                <w:rFonts w:ascii="Arial" w:hAnsi="Arial" w:cs="Arial"/>
                <w:color w:val="000000" w:themeColor="text1"/>
                <w:sz w:val="20"/>
                <w:szCs w:val="20"/>
              </w:rPr>
            </w:pPr>
            <w:r w:rsidRPr="00353E45">
              <w:rPr>
                <w:rFonts w:ascii="Arial" w:hAnsi="Arial" w:cs="Arial"/>
                <w:color w:val="000000" w:themeColor="text1"/>
                <w:sz w:val="20"/>
                <w:szCs w:val="20"/>
              </w:rPr>
              <w:t>100</w:t>
            </w:r>
          </w:p>
        </w:tc>
        <w:tc>
          <w:tcPr>
            <w:tcW w:w="322" w:type="pct"/>
            <w:vAlign w:val="center"/>
          </w:tcPr>
          <w:p w14:paraId="676B5F46" w14:textId="77777777" w:rsidR="00134E52" w:rsidRPr="00353E45" w:rsidRDefault="00134E52" w:rsidP="00500C82">
            <w:pPr>
              <w:jc w:val="center"/>
              <w:rPr>
                <w:rFonts w:ascii="Arial" w:hAnsi="Arial" w:cs="Arial"/>
                <w:color w:val="000000" w:themeColor="text1"/>
                <w:sz w:val="20"/>
                <w:szCs w:val="20"/>
                <w:lang w:val="mn-MN"/>
              </w:rPr>
            </w:pPr>
          </w:p>
        </w:tc>
      </w:tr>
      <w:tr w:rsidR="00134E52" w:rsidRPr="00353E45" w14:paraId="3F78F7B4" w14:textId="1D32FE16" w:rsidTr="00500C82">
        <w:tc>
          <w:tcPr>
            <w:tcW w:w="151" w:type="pct"/>
            <w:vAlign w:val="center"/>
          </w:tcPr>
          <w:p w14:paraId="73C0A136" w14:textId="77777777" w:rsidR="00134E52" w:rsidRPr="00353E45" w:rsidRDefault="00134E52" w:rsidP="00500C82">
            <w:pPr>
              <w:pStyle w:val="ListParagraph"/>
              <w:numPr>
                <w:ilvl w:val="0"/>
                <w:numId w:val="14"/>
              </w:numPr>
              <w:jc w:val="center"/>
              <w:rPr>
                <w:rFonts w:ascii="Arial" w:hAnsi="Arial" w:cs="Arial"/>
                <w:sz w:val="20"/>
                <w:szCs w:val="20"/>
              </w:rPr>
            </w:pPr>
          </w:p>
        </w:tc>
        <w:tc>
          <w:tcPr>
            <w:tcW w:w="656" w:type="pct"/>
            <w:tcBorders>
              <w:top w:val="nil"/>
              <w:left w:val="single" w:sz="4" w:space="0" w:color="000000"/>
              <w:bottom w:val="single" w:sz="4" w:space="0" w:color="000000"/>
              <w:right w:val="single" w:sz="4" w:space="0" w:color="000000"/>
            </w:tcBorders>
            <w:shd w:val="clear" w:color="auto" w:fill="auto"/>
            <w:vAlign w:val="center"/>
          </w:tcPr>
          <w:p w14:paraId="3FF59831" w14:textId="2A9CD83E" w:rsidR="00134E52" w:rsidRPr="00353E45" w:rsidRDefault="00134E52" w:rsidP="00500C82">
            <w:pPr>
              <w:jc w:val="center"/>
              <w:rPr>
                <w:rFonts w:ascii="Arial" w:hAnsi="Arial" w:cs="Arial"/>
                <w:color w:val="000000" w:themeColor="text1"/>
                <w:sz w:val="20"/>
                <w:szCs w:val="20"/>
                <w:lang w:val="mn-MN"/>
              </w:rPr>
            </w:pPr>
            <w:proofErr w:type="spellStart"/>
            <w:r w:rsidRPr="00353E45">
              <w:rPr>
                <w:rFonts w:ascii="Arial" w:hAnsi="Arial" w:cs="Arial"/>
                <w:color w:val="000000"/>
                <w:sz w:val="20"/>
                <w:szCs w:val="20"/>
              </w:rPr>
              <w:t>Агаарын</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навигацийн</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үйлчилгээний</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байгууллагуудын</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гэрчилгээ</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олгох</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үйлчилгээ</w:t>
            </w:r>
            <w:proofErr w:type="spellEnd"/>
          </w:p>
        </w:tc>
        <w:tc>
          <w:tcPr>
            <w:tcW w:w="503" w:type="pct"/>
            <w:vMerge/>
            <w:vAlign w:val="center"/>
          </w:tcPr>
          <w:p w14:paraId="4BDC6824" w14:textId="77777777" w:rsidR="00134E52" w:rsidRPr="00353E45" w:rsidRDefault="00134E52" w:rsidP="00500C82">
            <w:pPr>
              <w:jc w:val="center"/>
              <w:rPr>
                <w:rFonts w:ascii="Arial" w:hAnsi="Arial" w:cs="Arial"/>
                <w:color w:val="000000" w:themeColor="text1"/>
                <w:sz w:val="20"/>
                <w:szCs w:val="20"/>
                <w:lang w:val="mn-MN"/>
              </w:rPr>
            </w:pPr>
          </w:p>
        </w:tc>
        <w:tc>
          <w:tcPr>
            <w:tcW w:w="683" w:type="pct"/>
            <w:vMerge/>
            <w:vAlign w:val="center"/>
          </w:tcPr>
          <w:p w14:paraId="61940CD6" w14:textId="77777777" w:rsidR="00134E52" w:rsidRPr="00353E45" w:rsidRDefault="00134E52" w:rsidP="00500C82">
            <w:pPr>
              <w:jc w:val="center"/>
              <w:rPr>
                <w:rFonts w:ascii="Arial" w:hAnsi="Arial" w:cs="Arial"/>
                <w:color w:val="000000" w:themeColor="text1"/>
                <w:sz w:val="20"/>
                <w:szCs w:val="20"/>
                <w:lang w:val="mn-MN"/>
              </w:rPr>
            </w:pPr>
          </w:p>
        </w:tc>
        <w:tc>
          <w:tcPr>
            <w:tcW w:w="811" w:type="pct"/>
            <w:vMerge/>
            <w:vAlign w:val="center"/>
          </w:tcPr>
          <w:p w14:paraId="07BD4CD4" w14:textId="77777777" w:rsidR="00134E52" w:rsidRPr="00353E45" w:rsidRDefault="00134E52" w:rsidP="00500C82">
            <w:pPr>
              <w:jc w:val="center"/>
              <w:rPr>
                <w:rFonts w:ascii="Arial" w:hAnsi="Arial" w:cs="Arial"/>
                <w:color w:val="000000" w:themeColor="text1"/>
                <w:sz w:val="20"/>
                <w:szCs w:val="20"/>
                <w:lang w:val="mn-MN"/>
              </w:rPr>
            </w:pPr>
          </w:p>
        </w:tc>
        <w:tc>
          <w:tcPr>
            <w:tcW w:w="919" w:type="pct"/>
            <w:vMerge/>
            <w:vAlign w:val="center"/>
          </w:tcPr>
          <w:p w14:paraId="043927C0" w14:textId="77777777" w:rsidR="00134E52" w:rsidRPr="00353E45" w:rsidRDefault="00134E52" w:rsidP="00500C82">
            <w:pPr>
              <w:jc w:val="center"/>
              <w:rPr>
                <w:rFonts w:ascii="Arial" w:eastAsia="Times New Roman" w:hAnsi="Arial" w:cs="Arial"/>
                <w:color w:val="000000" w:themeColor="text1"/>
                <w:sz w:val="20"/>
                <w:szCs w:val="20"/>
                <w:lang w:val="mn-MN"/>
              </w:rPr>
            </w:pPr>
          </w:p>
        </w:tc>
        <w:tc>
          <w:tcPr>
            <w:tcW w:w="510" w:type="pct"/>
            <w:vMerge/>
            <w:vAlign w:val="center"/>
          </w:tcPr>
          <w:p w14:paraId="5712C386" w14:textId="77777777" w:rsidR="00134E52" w:rsidRPr="00353E45" w:rsidRDefault="00134E52" w:rsidP="00500C82">
            <w:pPr>
              <w:jc w:val="center"/>
              <w:rPr>
                <w:rFonts w:ascii="Arial" w:hAnsi="Arial" w:cs="Arial"/>
                <w:color w:val="000000" w:themeColor="text1"/>
                <w:sz w:val="20"/>
                <w:szCs w:val="20"/>
                <w:lang w:val="mn-MN"/>
              </w:rPr>
            </w:pPr>
          </w:p>
        </w:tc>
        <w:tc>
          <w:tcPr>
            <w:tcW w:w="445" w:type="pct"/>
            <w:vAlign w:val="center"/>
          </w:tcPr>
          <w:p w14:paraId="1FB6B636" w14:textId="733ED7B5" w:rsidR="00134E52" w:rsidRPr="00353E45" w:rsidRDefault="00134E52" w:rsidP="00500C82">
            <w:pPr>
              <w:jc w:val="center"/>
              <w:rPr>
                <w:rFonts w:ascii="Arial" w:hAnsi="Arial" w:cs="Arial"/>
                <w:color w:val="000000" w:themeColor="text1"/>
                <w:sz w:val="20"/>
                <w:szCs w:val="20"/>
              </w:rPr>
            </w:pPr>
            <w:r w:rsidRPr="00353E45">
              <w:rPr>
                <w:rFonts w:ascii="Arial" w:hAnsi="Arial" w:cs="Arial"/>
                <w:color w:val="000000" w:themeColor="text1"/>
                <w:sz w:val="20"/>
                <w:szCs w:val="20"/>
              </w:rPr>
              <w:t>100</w:t>
            </w:r>
          </w:p>
        </w:tc>
        <w:tc>
          <w:tcPr>
            <w:tcW w:w="322" w:type="pct"/>
            <w:vAlign w:val="center"/>
          </w:tcPr>
          <w:p w14:paraId="484A5CEC" w14:textId="77777777" w:rsidR="00134E52" w:rsidRPr="00353E45" w:rsidRDefault="00134E52" w:rsidP="00500C82">
            <w:pPr>
              <w:jc w:val="center"/>
              <w:rPr>
                <w:rFonts w:ascii="Arial" w:hAnsi="Arial" w:cs="Arial"/>
                <w:color w:val="000000" w:themeColor="text1"/>
                <w:sz w:val="20"/>
                <w:szCs w:val="20"/>
                <w:lang w:val="mn-MN"/>
              </w:rPr>
            </w:pPr>
          </w:p>
        </w:tc>
      </w:tr>
      <w:tr w:rsidR="00134E52" w:rsidRPr="00353E45" w14:paraId="5E4E6A9B" w14:textId="67DB95C9" w:rsidTr="00500C82">
        <w:tc>
          <w:tcPr>
            <w:tcW w:w="151" w:type="pct"/>
            <w:vAlign w:val="center"/>
          </w:tcPr>
          <w:p w14:paraId="6071E724" w14:textId="77777777" w:rsidR="00134E52" w:rsidRPr="00353E45" w:rsidRDefault="00134E52" w:rsidP="00500C82">
            <w:pPr>
              <w:pStyle w:val="ListParagraph"/>
              <w:numPr>
                <w:ilvl w:val="0"/>
                <w:numId w:val="14"/>
              </w:numPr>
              <w:jc w:val="center"/>
              <w:rPr>
                <w:rFonts w:ascii="Arial" w:hAnsi="Arial" w:cs="Arial"/>
                <w:sz w:val="20"/>
                <w:szCs w:val="20"/>
              </w:rPr>
            </w:pPr>
          </w:p>
        </w:tc>
        <w:tc>
          <w:tcPr>
            <w:tcW w:w="656" w:type="pct"/>
            <w:tcBorders>
              <w:top w:val="nil"/>
              <w:left w:val="single" w:sz="4" w:space="0" w:color="000000"/>
              <w:bottom w:val="single" w:sz="4" w:space="0" w:color="000000"/>
              <w:right w:val="single" w:sz="4" w:space="0" w:color="000000"/>
            </w:tcBorders>
            <w:shd w:val="clear" w:color="auto" w:fill="auto"/>
            <w:vAlign w:val="center"/>
          </w:tcPr>
          <w:p w14:paraId="0CBD36BC" w14:textId="5E208F06" w:rsidR="00134E52" w:rsidRPr="00353E45" w:rsidRDefault="00134E52" w:rsidP="00500C82">
            <w:pPr>
              <w:jc w:val="center"/>
              <w:rPr>
                <w:rFonts w:ascii="Arial" w:hAnsi="Arial" w:cs="Arial"/>
                <w:color w:val="000000" w:themeColor="text1"/>
                <w:sz w:val="20"/>
                <w:szCs w:val="20"/>
                <w:lang w:val="mn-MN"/>
              </w:rPr>
            </w:pPr>
            <w:proofErr w:type="spellStart"/>
            <w:r w:rsidRPr="00353E45">
              <w:rPr>
                <w:rFonts w:ascii="Arial" w:hAnsi="Arial" w:cs="Arial"/>
                <w:color w:val="000000"/>
                <w:sz w:val="20"/>
                <w:szCs w:val="20"/>
              </w:rPr>
              <w:t>Агаарын</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хөлгийн</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маягийн</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хүлээн</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зөвшөөрсөн</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гэрчилгээ</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олгох</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үйлчилгээ</w:t>
            </w:r>
            <w:proofErr w:type="spellEnd"/>
          </w:p>
        </w:tc>
        <w:tc>
          <w:tcPr>
            <w:tcW w:w="503" w:type="pct"/>
            <w:vMerge/>
            <w:vAlign w:val="center"/>
          </w:tcPr>
          <w:p w14:paraId="51E977ED" w14:textId="77777777" w:rsidR="00134E52" w:rsidRPr="00353E45" w:rsidRDefault="00134E52" w:rsidP="00500C82">
            <w:pPr>
              <w:jc w:val="center"/>
              <w:rPr>
                <w:rFonts w:ascii="Arial" w:hAnsi="Arial" w:cs="Arial"/>
                <w:color w:val="000000" w:themeColor="text1"/>
                <w:sz w:val="20"/>
                <w:szCs w:val="20"/>
                <w:lang w:val="mn-MN"/>
              </w:rPr>
            </w:pPr>
          </w:p>
        </w:tc>
        <w:tc>
          <w:tcPr>
            <w:tcW w:w="683" w:type="pct"/>
            <w:vMerge/>
            <w:vAlign w:val="center"/>
          </w:tcPr>
          <w:p w14:paraId="04AAB0B1" w14:textId="77777777" w:rsidR="00134E52" w:rsidRPr="00353E45" w:rsidRDefault="00134E52" w:rsidP="00500C82">
            <w:pPr>
              <w:jc w:val="center"/>
              <w:rPr>
                <w:rFonts w:ascii="Arial" w:hAnsi="Arial" w:cs="Arial"/>
                <w:color w:val="000000" w:themeColor="text1"/>
                <w:sz w:val="20"/>
                <w:szCs w:val="20"/>
                <w:lang w:val="mn-MN"/>
              </w:rPr>
            </w:pPr>
          </w:p>
        </w:tc>
        <w:tc>
          <w:tcPr>
            <w:tcW w:w="811" w:type="pct"/>
            <w:vMerge/>
            <w:vAlign w:val="center"/>
          </w:tcPr>
          <w:p w14:paraId="234937DD" w14:textId="77777777" w:rsidR="00134E52" w:rsidRPr="00353E45" w:rsidRDefault="00134E52" w:rsidP="00500C82">
            <w:pPr>
              <w:jc w:val="center"/>
              <w:rPr>
                <w:rFonts w:ascii="Arial" w:hAnsi="Arial" w:cs="Arial"/>
                <w:color w:val="000000" w:themeColor="text1"/>
                <w:sz w:val="20"/>
                <w:szCs w:val="20"/>
                <w:lang w:val="mn-MN"/>
              </w:rPr>
            </w:pPr>
          </w:p>
        </w:tc>
        <w:tc>
          <w:tcPr>
            <w:tcW w:w="919" w:type="pct"/>
            <w:vMerge/>
            <w:vAlign w:val="center"/>
          </w:tcPr>
          <w:p w14:paraId="4AF0F0A7" w14:textId="77777777" w:rsidR="00134E52" w:rsidRPr="00353E45" w:rsidRDefault="00134E52" w:rsidP="00500C82">
            <w:pPr>
              <w:jc w:val="center"/>
              <w:rPr>
                <w:rFonts w:ascii="Arial" w:eastAsia="Times New Roman" w:hAnsi="Arial" w:cs="Arial"/>
                <w:color w:val="000000" w:themeColor="text1"/>
                <w:sz w:val="20"/>
                <w:szCs w:val="20"/>
                <w:lang w:val="mn-MN"/>
              </w:rPr>
            </w:pPr>
          </w:p>
        </w:tc>
        <w:tc>
          <w:tcPr>
            <w:tcW w:w="510" w:type="pct"/>
            <w:vMerge/>
            <w:vAlign w:val="center"/>
          </w:tcPr>
          <w:p w14:paraId="1216E336" w14:textId="77777777" w:rsidR="00134E52" w:rsidRPr="00353E45" w:rsidRDefault="00134E52" w:rsidP="00500C82">
            <w:pPr>
              <w:jc w:val="center"/>
              <w:rPr>
                <w:rFonts w:ascii="Arial" w:hAnsi="Arial" w:cs="Arial"/>
                <w:color w:val="000000" w:themeColor="text1"/>
                <w:sz w:val="20"/>
                <w:szCs w:val="20"/>
                <w:lang w:val="mn-MN"/>
              </w:rPr>
            </w:pPr>
          </w:p>
        </w:tc>
        <w:tc>
          <w:tcPr>
            <w:tcW w:w="445" w:type="pct"/>
            <w:vAlign w:val="center"/>
          </w:tcPr>
          <w:p w14:paraId="184D0891" w14:textId="74612B7E" w:rsidR="00134E52" w:rsidRPr="00353E45" w:rsidRDefault="00134E52" w:rsidP="00500C82">
            <w:pPr>
              <w:jc w:val="center"/>
              <w:rPr>
                <w:rFonts w:ascii="Arial" w:hAnsi="Arial" w:cs="Arial"/>
                <w:color w:val="000000" w:themeColor="text1"/>
                <w:sz w:val="20"/>
                <w:szCs w:val="20"/>
              </w:rPr>
            </w:pPr>
            <w:r w:rsidRPr="00353E45">
              <w:rPr>
                <w:rFonts w:ascii="Arial" w:hAnsi="Arial" w:cs="Arial"/>
                <w:color w:val="000000" w:themeColor="text1"/>
                <w:sz w:val="20"/>
                <w:szCs w:val="20"/>
              </w:rPr>
              <w:t>100</w:t>
            </w:r>
          </w:p>
        </w:tc>
        <w:tc>
          <w:tcPr>
            <w:tcW w:w="322" w:type="pct"/>
            <w:vAlign w:val="center"/>
          </w:tcPr>
          <w:p w14:paraId="6E0E27DE" w14:textId="77777777" w:rsidR="00134E52" w:rsidRPr="00353E45" w:rsidRDefault="00134E52" w:rsidP="00500C82">
            <w:pPr>
              <w:jc w:val="center"/>
              <w:rPr>
                <w:rFonts w:ascii="Arial" w:hAnsi="Arial" w:cs="Arial"/>
                <w:color w:val="000000" w:themeColor="text1"/>
                <w:sz w:val="20"/>
                <w:szCs w:val="20"/>
                <w:lang w:val="mn-MN"/>
              </w:rPr>
            </w:pPr>
          </w:p>
        </w:tc>
      </w:tr>
      <w:tr w:rsidR="00134E52" w:rsidRPr="00353E45" w14:paraId="0191D0DB" w14:textId="301C6669" w:rsidTr="00500C82">
        <w:tc>
          <w:tcPr>
            <w:tcW w:w="151" w:type="pct"/>
            <w:vAlign w:val="center"/>
          </w:tcPr>
          <w:p w14:paraId="2B89EA6E" w14:textId="77777777" w:rsidR="00134E52" w:rsidRPr="00353E45" w:rsidRDefault="00134E52" w:rsidP="00500C82">
            <w:pPr>
              <w:pStyle w:val="ListParagraph"/>
              <w:numPr>
                <w:ilvl w:val="0"/>
                <w:numId w:val="14"/>
              </w:numPr>
              <w:jc w:val="center"/>
              <w:rPr>
                <w:rFonts w:ascii="Arial" w:hAnsi="Arial" w:cs="Arial"/>
                <w:sz w:val="20"/>
                <w:szCs w:val="20"/>
              </w:rPr>
            </w:pPr>
          </w:p>
        </w:tc>
        <w:tc>
          <w:tcPr>
            <w:tcW w:w="656" w:type="pct"/>
            <w:tcBorders>
              <w:top w:val="nil"/>
              <w:left w:val="single" w:sz="4" w:space="0" w:color="000000"/>
              <w:bottom w:val="single" w:sz="4" w:space="0" w:color="000000"/>
              <w:right w:val="single" w:sz="4" w:space="0" w:color="000000"/>
            </w:tcBorders>
            <w:shd w:val="clear" w:color="auto" w:fill="auto"/>
            <w:vAlign w:val="center"/>
          </w:tcPr>
          <w:p w14:paraId="64F34AFC" w14:textId="221BC47B" w:rsidR="00134E52" w:rsidRPr="00353E45" w:rsidRDefault="00134E52" w:rsidP="00500C82">
            <w:pPr>
              <w:jc w:val="center"/>
              <w:rPr>
                <w:rFonts w:ascii="Arial" w:hAnsi="Arial" w:cs="Arial"/>
                <w:color w:val="000000" w:themeColor="text1"/>
                <w:sz w:val="20"/>
                <w:szCs w:val="20"/>
                <w:lang w:val="mn-MN"/>
              </w:rPr>
            </w:pPr>
            <w:proofErr w:type="spellStart"/>
            <w:r w:rsidRPr="00353E45">
              <w:rPr>
                <w:rFonts w:ascii="Arial" w:hAnsi="Arial" w:cs="Arial"/>
                <w:color w:val="000000"/>
                <w:sz w:val="20"/>
                <w:szCs w:val="20"/>
              </w:rPr>
              <w:t>Нисэхийн</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мэргэжлийн</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үнэмлэх</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зэрэглэл</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олгох</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үйлчилгээ</w:t>
            </w:r>
            <w:proofErr w:type="spellEnd"/>
          </w:p>
        </w:tc>
        <w:tc>
          <w:tcPr>
            <w:tcW w:w="503" w:type="pct"/>
            <w:vMerge/>
            <w:vAlign w:val="center"/>
          </w:tcPr>
          <w:p w14:paraId="64909B42" w14:textId="77777777" w:rsidR="00134E52" w:rsidRPr="00353E45" w:rsidRDefault="00134E52" w:rsidP="00500C82">
            <w:pPr>
              <w:jc w:val="center"/>
              <w:rPr>
                <w:rFonts w:ascii="Arial" w:hAnsi="Arial" w:cs="Arial"/>
                <w:color w:val="000000" w:themeColor="text1"/>
                <w:sz w:val="20"/>
                <w:szCs w:val="20"/>
                <w:lang w:val="mn-MN"/>
              </w:rPr>
            </w:pPr>
          </w:p>
        </w:tc>
        <w:tc>
          <w:tcPr>
            <w:tcW w:w="683" w:type="pct"/>
            <w:vMerge/>
            <w:vAlign w:val="center"/>
          </w:tcPr>
          <w:p w14:paraId="1AA11A88" w14:textId="77777777" w:rsidR="00134E52" w:rsidRPr="00353E45" w:rsidRDefault="00134E52" w:rsidP="00500C82">
            <w:pPr>
              <w:jc w:val="center"/>
              <w:rPr>
                <w:rFonts w:ascii="Arial" w:hAnsi="Arial" w:cs="Arial"/>
                <w:color w:val="000000" w:themeColor="text1"/>
                <w:sz w:val="20"/>
                <w:szCs w:val="20"/>
                <w:lang w:val="mn-MN"/>
              </w:rPr>
            </w:pPr>
          </w:p>
        </w:tc>
        <w:tc>
          <w:tcPr>
            <w:tcW w:w="811" w:type="pct"/>
            <w:vMerge/>
            <w:vAlign w:val="center"/>
          </w:tcPr>
          <w:p w14:paraId="318387EF" w14:textId="77777777" w:rsidR="00134E52" w:rsidRPr="00353E45" w:rsidRDefault="00134E52" w:rsidP="00500C82">
            <w:pPr>
              <w:jc w:val="center"/>
              <w:rPr>
                <w:rFonts w:ascii="Arial" w:hAnsi="Arial" w:cs="Arial"/>
                <w:color w:val="000000" w:themeColor="text1"/>
                <w:sz w:val="20"/>
                <w:szCs w:val="20"/>
                <w:lang w:val="mn-MN"/>
              </w:rPr>
            </w:pPr>
          </w:p>
        </w:tc>
        <w:tc>
          <w:tcPr>
            <w:tcW w:w="919" w:type="pct"/>
            <w:vMerge/>
            <w:vAlign w:val="center"/>
          </w:tcPr>
          <w:p w14:paraId="1E029BF7" w14:textId="77777777" w:rsidR="00134E52" w:rsidRPr="00353E45" w:rsidRDefault="00134E52" w:rsidP="00500C82">
            <w:pPr>
              <w:jc w:val="center"/>
              <w:rPr>
                <w:rFonts w:ascii="Arial" w:eastAsia="Times New Roman" w:hAnsi="Arial" w:cs="Arial"/>
                <w:color w:val="000000" w:themeColor="text1"/>
                <w:sz w:val="20"/>
                <w:szCs w:val="20"/>
                <w:lang w:val="mn-MN"/>
              </w:rPr>
            </w:pPr>
          </w:p>
        </w:tc>
        <w:tc>
          <w:tcPr>
            <w:tcW w:w="510" w:type="pct"/>
            <w:vMerge/>
            <w:vAlign w:val="center"/>
          </w:tcPr>
          <w:p w14:paraId="7E15E6F9" w14:textId="77777777" w:rsidR="00134E52" w:rsidRPr="00353E45" w:rsidRDefault="00134E52" w:rsidP="00500C82">
            <w:pPr>
              <w:jc w:val="center"/>
              <w:rPr>
                <w:rFonts w:ascii="Arial" w:hAnsi="Arial" w:cs="Arial"/>
                <w:color w:val="000000" w:themeColor="text1"/>
                <w:sz w:val="20"/>
                <w:szCs w:val="20"/>
                <w:lang w:val="mn-MN"/>
              </w:rPr>
            </w:pPr>
          </w:p>
        </w:tc>
        <w:tc>
          <w:tcPr>
            <w:tcW w:w="445" w:type="pct"/>
            <w:vAlign w:val="center"/>
          </w:tcPr>
          <w:p w14:paraId="652618C9" w14:textId="150EF64F" w:rsidR="00134E52" w:rsidRPr="00353E45" w:rsidRDefault="00134E52" w:rsidP="00500C82">
            <w:pPr>
              <w:jc w:val="center"/>
              <w:rPr>
                <w:rFonts w:ascii="Arial" w:hAnsi="Arial" w:cs="Arial"/>
                <w:color w:val="000000" w:themeColor="text1"/>
                <w:sz w:val="20"/>
                <w:szCs w:val="20"/>
              </w:rPr>
            </w:pPr>
            <w:r w:rsidRPr="00353E45">
              <w:rPr>
                <w:rFonts w:ascii="Arial" w:hAnsi="Arial" w:cs="Arial"/>
                <w:color w:val="000000" w:themeColor="text1"/>
                <w:sz w:val="20"/>
                <w:szCs w:val="20"/>
              </w:rPr>
              <w:t>100</w:t>
            </w:r>
          </w:p>
        </w:tc>
        <w:tc>
          <w:tcPr>
            <w:tcW w:w="322" w:type="pct"/>
            <w:vAlign w:val="center"/>
          </w:tcPr>
          <w:p w14:paraId="4C91A03D" w14:textId="77777777" w:rsidR="00134E52" w:rsidRPr="00353E45" w:rsidRDefault="00134E52" w:rsidP="00500C82">
            <w:pPr>
              <w:jc w:val="center"/>
              <w:rPr>
                <w:rFonts w:ascii="Arial" w:hAnsi="Arial" w:cs="Arial"/>
                <w:color w:val="000000" w:themeColor="text1"/>
                <w:sz w:val="20"/>
                <w:szCs w:val="20"/>
                <w:lang w:val="mn-MN"/>
              </w:rPr>
            </w:pPr>
          </w:p>
        </w:tc>
      </w:tr>
      <w:tr w:rsidR="00134E52" w:rsidRPr="00353E45" w14:paraId="68317EB0" w14:textId="09BD12B0" w:rsidTr="00500C82">
        <w:tc>
          <w:tcPr>
            <w:tcW w:w="151" w:type="pct"/>
            <w:vAlign w:val="center"/>
          </w:tcPr>
          <w:p w14:paraId="74A9424F" w14:textId="77777777" w:rsidR="00134E52" w:rsidRPr="00353E45" w:rsidRDefault="00134E52" w:rsidP="00500C82">
            <w:pPr>
              <w:pStyle w:val="ListParagraph"/>
              <w:numPr>
                <w:ilvl w:val="0"/>
                <w:numId w:val="14"/>
              </w:numPr>
              <w:jc w:val="center"/>
              <w:rPr>
                <w:rFonts w:ascii="Arial" w:hAnsi="Arial" w:cs="Arial"/>
                <w:sz w:val="20"/>
                <w:szCs w:val="20"/>
              </w:rPr>
            </w:pPr>
          </w:p>
        </w:tc>
        <w:tc>
          <w:tcPr>
            <w:tcW w:w="656" w:type="pct"/>
            <w:tcBorders>
              <w:top w:val="nil"/>
              <w:left w:val="single" w:sz="4" w:space="0" w:color="000000"/>
              <w:bottom w:val="single" w:sz="4" w:space="0" w:color="000000"/>
              <w:right w:val="single" w:sz="4" w:space="0" w:color="000000"/>
            </w:tcBorders>
            <w:shd w:val="clear" w:color="auto" w:fill="auto"/>
            <w:vAlign w:val="center"/>
          </w:tcPr>
          <w:p w14:paraId="1C61CDD5" w14:textId="1E4D5A5C" w:rsidR="00134E52" w:rsidRPr="00353E45" w:rsidRDefault="00134E52" w:rsidP="00500C82">
            <w:pPr>
              <w:jc w:val="center"/>
              <w:rPr>
                <w:rFonts w:ascii="Arial" w:hAnsi="Arial" w:cs="Arial"/>
                <w:color w:val="000000" w:themeColor="text1"/>
                <w:sz w:val="20"/>
                <w:szCs w:val="20"/>
                <w:lang w:val="mn-MN"/>
              </w:rPr>
            </w:pPr>
            <w:proofErr w:type="spellStart"/>
            <w:r w:rsidRPr="00353E45">
              <w:rPr>
                <w:rFonts w:ascii="Arial" w:hAnsi="Arial" w:cs="Arial"/>
                <w:color w:val="000000"/>
                <w:sz w:val="20"/>
                <w:szCs w:val="20"/>
              </w:rPr>
              <w:t>Иргэний</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нисэхийн</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үйл</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ажиллагаа</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эрхдлэх</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тусгай</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зөвшөөрөл</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олгох</w:t>
            </w:r>
            <w:proofErr w:type="spellEnd"/>
            <w:r w:rsidRPr="00353E45">
              <w:rPr>
                <w:rFonts w:ascii="Arial" w:hAnsi="Arial" w:cs="Arial"/>
                <w:color w:val="000000"/>
                <w:sz w:val="20"/>
                <w:szCs w:val="20"/>
              </w:rPr>
              <w:t xml:space="preserve"> </w:t>
            </w:r>
            <w:proofErr w:type="spellStart"/>
            <w:r w:rsidRPr="00353E45">
              <w:rPr>
                <w:rFonts w:ascii="Arial" w:hAnsi="Arial" w:cs="Arial"/>
                <w:color w:val="000000"/>
                <w:sz w:val="20"/>
                <w:szCs w:val="20"/>
              </w:rPr>
              <w:t>үйлчилгээ</w:t>
            </w:r>
            <w:proofErr w:type="spellEnd"/>
          </w:p>
        </w:tc>
        <w:tc>
          <w:tcPr>
            <w:tcW w:w="503" w:type="pct"/>
            <w:vMerge/>
            <w:vAlign w:val="center"/>
          </w:tcPr>
          <w:p w14:paraId="6F22250A" w14:textId="77777777" w:rsidR="00134E52" w:rsidRPr="00353E45" w:rsidRDefault="00134E52" w:rsidP="00500C82">
            <w:pPr>
              <w:jc w:val="center"/>
              <w:rPr>
                <w:rFonts w:ascii="Arial" w:hAnsi="Arial" w:cs="Arial"/>
                <w:color w:val="000000" w:themeColor="text1"/>
                <w:sz w:val="20"/>
                <w:szCs w:val="20"/>
                <w:lang w:val="mn-MN"/>
              </w:rPr>
            </w:pPr>
          </w:p>
        </w:tc>
        <w:tc>
          <w:tcPr>
            <w:tcW w:w="683" w:type="pct"/>
            <w:vMerge/>
            <w:vAlign w:val="center"/>
          </w:tcPr>
          <w:p w14:paraId="0BF3E779" w14:textId="77777777" w:rsidR="00134E52" w:rsidRPr="00353E45" w:rsidRDefault="00134E52" w:rsidP="00500C82">
            <w:pPr>
              <w:jc w:val="center"/>
              <w:rPr>
                <w:rFonts w:ascii="Arial" w:hAnsi="Arial" w:cs="Arial"/>
                <w:color w:val="000000" w:themeColor="text1"/>
                <w:sz w:val="20"/>
                <w:szCs w:val="20"/>
                <w:lang w:val="mn-MN"/>
              </w:rPr>
            </w:pPr>
          </w:p>
        </w:tc>
        <w:tc>
          <w:tcPr>
            <w:tcW w:w="811" w:type="pct"/>
            <w:vMerge/>
            <w:vAlign w:val="center"/>
          </w:tcPr>
          <w:p w14:paraId="2703C3BB" w14:textId="77777777" w:rsidR="00134E52" w:rsidRPr="00353E45" w:rsidRDefault="00134E52" w:rsidP="00500C82">
            <w:pPr>
              <w:jc w:val="center"/>
              <w:rPr>
                <w:rFonts w:ascii="Arial" w:hAnsi="Arial" w:cs="Arial"/>
                <w:color w:val="000000" w:themeColor="text1"/>
                <w:sz w:val="20"/>
                <w:szCs w:val="20"/>
                <w:lang w:val="mn-MN"/>
              </w:rPr>
            </w:pPr>
          </w:p>
        </w:tc>
        <w:tc>
          <w:tcPr>
            <w:tcW w:w="919" w:type="pct"/>
            <w:vMerge/>
            <w:vAlign w:val="center"/>
          </w:tcPr>
          <w:p w14:paraId="5678AE4E" w14:textId="77777777" w:rsidR="00134E52" w:rsidRPr="00353E45" w:rsidRDefault="00134E52" w:rsidP="00500C82">
            <w:pPr>
              <w:jc w:val="center"/>
              <w:rPr>
                <w:rFonts w:ascii="Arial" w:eastAsia="Times New Roman" w:hAnsi="Arial" w:cs="Arial"/>
                <w:color w:val="000000" w:themeColor="text1"/>
                <w:sz w:val="20"/>
                <w:szCs w:val="20"/>
                <w:lang w:val="mn-MN"/>
              </w:rPr>
            </w:pPr>
          </w:p>
        </w:tc>
        <w:tc>
          <w:tcPr>
            <w:tcW w:w="510" w:type="pct"/>
            <w:vAlign w:val="center"/>
          </w:tcPr>
          <w:p w14:paraId="489444C1" w14:textId="77777777" w:rsidR="00134E52" w:rsidRPr="00353E45" w:rsidRDefault="00134E52" w:rsidP="00500C82">
            <w:pPr>
              <w:jc w:val="center"/>
              <w:rPr>
                <w:rFonts w:ascii="Arial" w:hAnsi="Arial" w:cs="Arial"/>
                <w:sz w:val="20"/>
                <w:szCs w:val="20"/>
                <w:lang w:val="mn-MN"/>
              </w:rPr>
            </w:pPr>
            <w:r w:rsidRPr="00353E45">
              <w:rPr>
                <w:rFonts w:ascii="Arial" w:hAnsi="Arial" w:cs="Arial"/>
                <w:sz w:val="20"/>
                <w:szCs w:val="20"/>
                <w:lang w:val="mn-MN"/>
              </w:rPr>
              <w:t>ИНБХЗГ,</w:t>
            </w:r>
          </w:p>
          <w:p w14:paraId="39160217" w14:textId="7B1E8E08"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t>ИНЕГ</w:t>
            </w:r>
          </w:p>
        </w:tc>
        <w:tc>
          <w:tcPr>
            <w:tcW w:w="445" w:type="pct"/>
            <w:vAlign w:val="center"/>
          </w:tcPr>
          <w:p w14:paraId="6EC3CA36" w14:textId="418F0CBA" w:rsidR="00134E52" w:rsidRPr="00353E45" w:rsidRDefault="00134E52" w:rsidP="00500C82">
            <w:pPr>
              <w:jc w:val="center"/>
              <w:rPr>
                <w:rFonts w:ascii="Arial" w:hAnsi="Arial" w:cs="Arial"/>
                <w:color w:val="000000" w:themeColor="text1"/>
                <w:sz w:val="20"/>
                <w:szCs w:val="20"/>
              </w:rPr>
            </w:pPr>
            <w:r w:rsidRPr="00353E45">
              <w:rPr>
                <w:rFonts w:ascii="Arial" w:hAnsi="Arial" w:cs="Arial"/>
                <w:color w:val="000000" w:themeColor="text1"/>
                <w:sz w:val="20"/>
                <w:szCs w:val="20"/>
              </w:rPr>
              <w:t>100</w:t>
            </w:r>
          </w:p>
        </w:tc>
        <w:tc>
          <w:tcPr>
            <w:tcW w:w="322" w:type="pct"/>
            <w:vAlign w:val="center"/>
          </w:tcPr>
          <w:p w14:paraId="3582AB33" w14:textId="77777777" w:rsidR="00134E52" w:rsidRPr="00353E45" w:rsidRDefault="00134E52" w:rsidP="00500C82">
            <w:pPr>
              <w:jc w:val="center"/>
              <w:rPr>
                <w:rFonts w:ascii="Arial" w:hAnsi="Arial" w:cs="Arial"/>
                <w:color w:val="000000" w:themeColor="text1"/>
                <w:sz w:val="20"/>
                <w:szCs w:val="20"/>
                <w:lang w:val="mn-MN"/>
              </w:rPr>
            </w:pPr>
          </w:p>
        </w:tc>
      </w:tr>
      <w:tr w:rsidR="00134E52" w:rsidRPr="00353E45" w14:paraId="7E609A8A" w14:textId="70EEA562" w:rsidTr="00500C82">
        <w:tc>
          <w:tcPr>
            <w:tcW w:w="151" w:type="pct"/>
            <w:vAlign w:val="center"/>
          </w:tcPr>
          <w:p w14:paraId="5E84C824" w14:textId="77777777" w:rsidR="00134E52" w:rsidRPr="00353E45" w:rsidRDefault="00134E52" w:rsidP="00500C82">
            <w:pPr>
              <w:pStyle w:val="ListParagraph"/>
              <w:numPr>
                <w:ilvl w:val="0"/>
                <w:numId w:val="14"/>
              </w:numPr>
              <w:jc w:val="center"/>
              <w:rPr>
                <w:rFonts w:ascii="Arial" w:hAnsi="Arial" w:cs="Arial"/>
                <w:sz w:val="20"/>
                <w:szCs w:val="20"/>
              </w:rPr>
            </w:pPr>
          </w:p>
        </w:tc>
        <w:tc>
          <w:tcPr>
            <w:tcW w:w="656" w:type="pct"/>
            <w:vAlign w:val="center"/>
          </w:tcPr>
          <w:p w14:paraId="26FEF336" w14:textId="67494889"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t>Агаарын тээврийн зорчигчийн тийз борлуулах</w:t>
            </w:r>
          </w:p>
        </w:tc>
        <w:tc>
          <w:tcPr>
            <w:tcW w:w="503" w:type="pct"/>
            <w:vMerge w:val="restart"/>
            <w:vAlign w:val="center"/>
          </w:tcPr>
          <w:p w14:paraId="1DC518D7" w14:textId="36249534"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t>Дотоод эх үүсвэр</w:t>
            </w:r>
          </w:p>
        </w:tc>
        <w:tc>
          <w:tcPr>
            <w:tcW w:w="683" w:type="pct"/>
            <w:vAlign w:val="center"/>
          </w:tcPr>
          <w:p w14:paraId="2D56A8C1" w14:textId="719D8D58"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t xml:space="preserve">Mongolia Airlines апп, TapaTrip апп ашиглан нислэгийн </w:t>
            </w:r>
            <w:r w:rsidRPr="00353E45">
              <w:rPr>
                <w:rFonts w:ascii="Arial" w:hAnsi="Arial" w:cs="Arial"/>
                <w:sz w:val="20"/>
                <w:szCs w:val="20"/>
                <w:lang w:val="mn-MN"/>
              </w:rPr>
              <w:lastRenderedPageBreak/>
              <w:t>тийз захиалга цахимжсан</w:t>
            </w:r>
          </w:p>
        </w:tc>
        <w:tc>
          <w:tcPr>
            <w:tcW w:w="811" w:type="pct"/>
            <w:vAlign w:val="center"/>
          </w:tcPr>
          <w:p w14:paraId="7094B3E0" w14:textId="44446C18"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lastRenderedPageBreak/>
              <w:t xml:space="preserve">Апп болон тийз захиалгын системийн зүгшрүүлэлт, алдаа засвар хийнэ. 1-р </w:t>
            </w:r>
            <w:r w:rsidRPr="00353E45">
              <w:rPr>
                <w:rFonts w:ascii="Arial" w:hAnsi="Arial" w:cs="Arial"/>
                <w:sz w:val="20"/>
                <w:szCs w:val="20"/>
                <w:lang w:val="mn-MN"/>
              </w:rPr>
              <w:lastRenderedPageBreak/>
              <w:t>улиралдаа багтааж бүрэн ашиглалтад оруулна.</w:t>
            </w:r>
          </w:p>
        </w:tc>
        <w:tc>
          <w:tcPr>
            <w:tcW w:w="919" w:type="pct"/>
            <w:vAlign w:val="center"/>
          </w:tcPr>
          <w:p w14:paraId="13C58852" w14:textId="0FF3C0B2" w:rsidR="00134E52" w:rsidRPr="00353E45" w:rsidRDefault="00134E52" w:rsidP="00500C82">
            <w:pPr>
              <w:jc w:val="center"/>
              <w:rPr>
                <w:rFonts w:ascii="Arial" w:eastAsia="Times New Roman" w:hAnsi="Arial" w:cs="Arial"/>
                <w:color w:val="000000" w:themeColor="text1"/>
                <w:sz w:val="20"/>
                <w:szCs w:val="20"/>
                <w:lang w:val="mn-MN"/>
              </w:rPr>
            </w:pPr>
            <w:r w:rsidRPr="00353E45">
              <w:rPr>
                <w:rFonts w:ascii="Arial" w:hAnsi="Arial" w:cs="Arial"/>
                <w:sz w:val="20"/>
                <w:szCs w:val="20"/>
                <w:lang w:val="mn-MN"/>
              </w:rPr>
              <w:lastRenderedPageBreak/>
              <w:t>Web болон Апп хийгдсэн. Туршилт алдаа засварын ажил хийгдэж байна.</w:t>
            </w:r>
          </w:p>
        </w:tc>
        <w:tc>
          <w:tcPr>
            <w:tcW w:w="510" w:type="pct"/>
            <w:vMerge w:val="restart"/>
            <w:vAlign w:val="center"/>
          </w:tcPr>
          <w:p w14:paraId="7578E3C1" w14:textId="77777777" w:rsidR="00134E52" w:rsidRPr="00353E45" w:rsidRDefault="00134E52" w:rsidP="00500C82">
            <w:pPr>
              <w:jc w:val="center"/>
              <w:rPr>
                <w:rFonts w:ascii="Arial" w:hAnsi="Arial" w:cs="Arial"/>
                <w:sz w:val="20"/>
                <w:szCs w:val="20"/>
                <w:lang w:val="mn-MN"/>
              </w:rPr>
            </w:pPr>
            <w:r w:rsidRPr="00353E45">
              <w:rPr>
                <w:rFonts w:ascii="Arial" w:hAnsi="Arial" w:cs="Arial"/>
                <w:sz w:val="20"/>
                <w:szCs w:val="20"/>
                <w:lang w:val="mn-MN"/>
              </w:rPr>
              <w:t>ИНБХЗГ,</w:t>
            </w:r>
          </w:p>
          <w:p w14:paraId="6906F4FC" w14:textId="39C648A4"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rPr>
              <w:t>“</w:t>
            </w:r>
            <w:r w:rsidRPr="00353E45">
              <w:rPr>
                <w:rFonts w:ascii="Arial" w:hAnsi="Arial" w:cs="Arial"/>
                <w:sz w:val="20"/>
                <w:szCs w:val="20"/>
                <w:lang w:val="mn-MN"/>
              </w:rPr>
              <w:t>МИАТ</w:t>
            </w:r>
            <w:r w:rsidRPr="00353E45">
              <w:rPr>
                <w:rFonts w:ascii="Arial" w:hAnsi="Arial" w:cs="Arial"/>
                <w:sz w:val="20"/>
                <w:szCs w:val="20"/>
              </w:rPr>
              <w:t xml:space="preserve">” </w:t>
            </w:r>
            <w:r w:rsidRPr="00353E45">
              <w:rPr>
                <w:rFonts w:ascii="Arial" w:hAnsi="Arial" w:cs="Arial"/>
                <w:sz w:val="20"/>
                <w:szCs w:val="20"/>
                <w:lang w:val="mn-MN"/>
              </w:rPr>
              <w:t>ТӨХК</w:t>
            </w:r>
          </w:p>
        </w:tc>
        <w:tc>
          <w:tcPr>
            <w:tcW w:w="445" w:type="pct"/>
            <w:vAlign w:val="center"/>
          </w:tcPr>
          <w:p w14:paraId="1C0B73A7" w14:textId="5EA2A023" w:rsidR="00134E52" w:rsidRPr="00353E45" w:rsidRDefault="00FC506B" w:rsidP="00500C82">
            <w:pPr>
              <w:jc w:val="center"/>
              <w:rPr>
                <w:rFonts w:ascii="Arial" w:hAnsi="Arial" w:cs="Arial"/>
                <w:color w:val="000000" w:themeColor="text1"/>
                <w:sz w:val="20"/>
                <w:szCs w:val="20"/>
                <w:lang w:val="mn-MN"/>
              </w:rPr>
            </w:pPr>
            <w:r>
              <w:rPr>
                <w:rFonts w:ascii="Arial" w:hAnsi="Arial" w:cs="Arial"/>
                <w:color w:val="000000" w:themeColor="text1"/>
                <w:sz w:val="20"/>
                <w:szCs w:val="20"/>
                <w:lang w:val="mn-MN"/>
              </w:rPr>
              <w:t>100</w:t>
            </w:r>
          </w:p>
        </w:tc>
        <w:tc>
          <w:tcPr>
            <w:tcW w:w="322" w:type="pct"/>
            <w:vAlign w:val="center"/>
          </w:tcPr>
          <w:p w14:paraId="0E4B82FC" w14:textId="77777777" w:rsidR="00134E52" w:rsidRPr="00353E45" w:rsidRDefault="00134E52" w:rsidP="00500C82">
            <w:pPr>
              <w:jc w:val="center"/>
              <w:rPr>
                <w:rFonts w:ascii="Arial" w:hAnsi="Arial" w:cs="Arial"/>
                <w:color w:val="000000" w:themeColor="text1"/>
                <w:sz w:val="20"/>
                <w:szCs w:val="20"/>
                <w:lang w:val="mn-MN"/>
              </w:rPr>
            </w:pPr>
          </w:p>
        </w:tc>
      </w:tr>
      <w:tr w:rsidR="00134E52" w:rsidRPr="00353E45" w14:paraId="4588F6B4" w14:textId="01ECC40F" w:rsidTr="00500C82">
        <w:tc>
          <w:tcPr>
            <w:tcW w:w="151" w:type="pct"/>
            <w:vAlign w:val="center"/>
          </w:tcPr>
          <w:p w14:paraId="1B29B474" w14:textId="77777777" w:rsidR="00134E52" w:rsidRPr="00353E45" w:rsidRDefault="00134E52" w:rsidP="00500C82">
            <w:pPr>
              <w:pStyle w:val="ListParagraph"/>
              <w:numPr>
                <w:ilvl w:val="0"/>
                <w:numId w:val="14"/>
              </w:numPr>
              <w:jc w:val="center"/>
              <w:rPr>
                <w:rFonts w:ascii="Arial" w:hAnsi="Arial" w:cs="Arial"/>
                <w:sz w:val="20"/>
                <w:szCs w:val="20"/>
              </w:rPr>
            </w:pPr>
          </w:p>
        </w:tc>
        <w:tc>
          <w:tcPr>
            <w:tcW w:w="656" w:type="pct"/>
            <w:vAlign w:val="center"/>
          </w:tcPr>
          <w:p w14:paraId="0170AD81" w14:textId="77777777" w:rsidR="00134E52" w:rsidRPr="00353E45" w:rsidRDefault="00134E52" w:rsidP="00500C82">
            <w:pPr>
              <w:jc w:val="center"/>
              <w:rPr>
                <w:rFonts w:ascii="Arial" w:hAnsi="Arial" w:cs="Arial"/>
                <w:sz w:val="20"/>
                <w:szCs w:val="20"/>
                <w:lang w:val="mn-MN"/>
              </w:rPr>
            </w:pPr>
            <w:r w:rsidRPr="00353E45">
              <w:rPr>
                <w:rFonts w:ascii="Arial" w:hAnsi="Arial" w:cs="Arial"/>
                <w:sz w:val="20"/>
                <w:szCs w:val="20"/>
                <w:lang w:val="mn-MN"/>
              </w:rPr>
              <w:t>Ирэх, явах нислэгийн мэдээлэл харах</w:t>
            </w:r>
          </w:p>
          <w:p w14:paraId="29FC8FF2" w14:textId="77777777" w:rsidR="00134E52" w:rsidRPr="00353E45" w:rsidRDefault="00134E52" w:rsidP="00500C82">
            <w:pPr>
              <w:jc w:val="center"/>
              <w:rPr>
                <w:rFonts w:ascii="Arial" w:hAnsi="Arial" w:cs="Arial"/>
                <w:color w:val="000000" w:themeColor="text1"/>
                <w:sz w:val="20"/>
                <w:szCs w:val="20"/>
                <w:lang w:val="mn-MN"/>
              </w:rPr>
            </w:pPr>
          </w:p>
        </w:tc>
        <w:tc>
          <w:tcPr>
            <w:tcW w:w="503" w:type="pct"/>
            <w:vMerge/>
            <w:vAlign w:val="center"/>
          </w:tcPr>
          <w:p w14:paraId="592B0D88" w14:textId="77777777" w:rsidR="00134E52" w:rsidRPr="00353E45" w:rsidRDefault="00134E52" w:rsidP="00500C82">
            <w:pPr>
              <w:jc w:val="center"/>
              <w:rPr>
                <w:rFonts w:ascii="Arial" w:hAnsi="Arial" w:cs="Arial"/>
                <w:color w:val="000000" w:themeColor="text1"/>
                <w:sz w:val="20"/>
                <w:szCs w:val="20"/>
                <w:lang w:val="mn-MN"/>
              </w:rPr>
            </w:pPr>
          </w:p>
        </w:tc>
        <w:tc>
          <w:tcPr>
            <w:tcW w:w="683" w:type="pct"/>
            <w:vAlign w:val="center"/>
          </w:tcPr>
          <w:p w14:paraId="63B2F358" w14:textId="15341654"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t>МИАТ ТӨХК-н нислэгийг хуучин вэб сайт дээр харуулдаг байсан.</w:t>
            </w:r>
          </w:p>
        </w:tc>
        <w:tc>
          <w:tcPr>
            <w:tcW w:w="811" w:type="pct"/>
            <w:vAlign w:val="center"/>
          </w:tcPr>
          <w:p w14:paraId="632E681C" w14:textId="0A4947B2"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t>МИАТ-ийн дотоод систем ашиглан нислэгийн мэдээллийг өөрийн шинэ веб болон апп-р харуулдаг болсон. 1-р улиралд ашиглалтад оруулна.</w:t>
            </w:r>
          </w:p>
        </w:tc>
        <w:tc>
          <w:tcPr>
            <w:tcW w:w="919" w:type="pct"/>
            <w:vAlign w:val="center"/>
          </w:tcPr>
          <w:p w14:paraId="065CDEA8" w14:textId="38502D77" w:rsidR="00134E52" w:rsidRPr="00353E45" w:rsidRDefault="00134E52" w:rsidP="00500C82">
            <w:pPr>
              <w:jc w:val="center"/>
              <w:rPr>
                <w:rFonts w:ascii="Arial" w:eastAsia="Times New Roman" w:hAnsi="Arial" w:cs="Arial"/>
                <w:color w:val="000000" w:themeColor="text1"/>
                <w:sz w:val="20"/>
                <w:szCs w:val="20"/>
                <w:lang w:val="mn-MN"/>
              </w:rPr>
            </w:pPr>
            <w:r w:rsidRPr="00353E45">
              <w:rPr>
                <w:rFonts w:ascii="Arial" w:eastAsiaTheme="minorEastAsia" w:hAnsi="Arial" w:cs="Arial"/>
                <w:sz w:val="20"/>
                <w:szCs w:val="20"/>
                <w:lang w:val="mn-MN" w:eastAsia="ja-JP"/>
              </w:rPr>
              <w:t>Web болон Апп дээр ирэх явах нислэгийн мэдээлэл харагддаг болсон. Апп Web ашиглалтад ороход шалгаж үзэх боломжтой.</w:t>
            </w:r>
          </w:p>
        </w:tc>
        <w:tc>
          <w:tcPr>
            <w:tcW w:w="510" w:type="pct"/>
            <w:vMerge/>
            <w:vAlign w:val="center"/>
          </w:tcPr>
          <w:p w14:paraId="25A55649" w14:textId="77777777" w:rsidR="00134E52" w:rsidRPr="00353E45" w:rsidRDefault="00134E52" w:rsidP="00500C82">
            <w:pPr>
              <w:jc w:val="center"/>
              <w:rPr>
                <w:rFonts w:ascii="Arial" w:hAnsi="Arial" w:cs="Arial"/>
                <w:color w:val="000000" w:themeColor="text1"/>
                <w:sz w:val="20"/>
                <w:szCs w:val="20"/>
                <w:lang w:val="mn-MN"/>
              </w:rPr>
            </w:pPr>
          </w:p>
        </w:tc>
        <w:tc>
          <w:tcPr>
            <w:tcW w:w="445" w:type="pct"/>
            <w:vAlign w:val="center"/>
          </w:tcPr>
          <w:p w14:paraId="33D67666" w14:textId="46CE6D31" w:rsidR="00134E52" w:rsidRPr="00353E45" w:rsidRDefault="00FC506B" w:rsidP="00500C82">
            <w:pPr>
              <w:jc w:val="center"/>
              <w:rPr>
                <w:rFonts w:ascii="Arial" w:hAnsi="Arial" w:cs="Arial"/>
                <w:color w:val="000000" w:themeColor="text1"/>
                <w:sz w:val="20"/>
                <w:szCs w:val="20"/>
                <w:lang w:val="mn-MN"/>
              </w:rPr>
            </w:pPr>
            <w:r>
              <w:rPr>
                <w:rFonts w:ascii="Arial" w:hAnsi="Arial" w:cs="Arial"/>
                <w:color w:val="000000" w:themeColor="text1"/>
                <w:sz w:val="20"/>
                <w:szCs w:val="20"/>
                <w:lang w:val="mn-MN"/>
              </w:rPr>
              <w:t>100</w:t>
            </w:r>
          </w:p>
        </w:tc>
        <w:tc>
          <w:tcPr>
            <w:tcW w:w="322" w:type="pct"/>
            <w:vAlign w:val="center"/>
          </w:tcPr>
          <w:p w14:paraId="732A2400" w14:textId="77777777" w:rsidR="00134E52" w:rsidRPr="00353E45" w:rsidRDefault="00134E52" w:rsidP="00500C82">
            <w:pPr>
              <w:jc w:val="center"/>
              <w:rPr>
                <w:rFonts w:ascii="Arial" w:hAnsi="Arial" w:cs="Arial"/>
                <w:color w:val="000000" w:themeColor="text1"/>
                <w:sz w:val="20"/>
                <w:szCs w:val="20"/>
                <w:lang w:val="mn-MN"/>
              </w:rPr>
            </w:pPr>
          </w:p>
        </w:tc>
      </w:tr>
      <w:tr w:rsidR="00134E52" w:rsidRPr="00353E45" w14:paraId="57D6B35D" w14:textId="32B408D1" w:rsidTr="00500C82">
        <w:tc>
          <w:tcPr>
            <w:tcW w:w="151" w:type="pct"/>
            <w:vAlign w:val="center"/>
          </w:tcPr>
          <w:p w14:paraId="26DD7A74" w14:textId="77777777" w:rsidR="00134E52" w:rsidRPr="00353E45" w:rsidRDefault="00134E52" w:rsidP="00500C82">
            <w:pPr>
              <w:pStyle w:val="ListParagraph"/>
              <w:numPr>
                <w:ilvl w:val="0"/>
                <w:numId w:val="14"/>
              </w:numPr>
              <w:jc w:val="center"/>
              <w:rPr>
                <w:rFonts w:ascii="Arial" w:hAnsi="Arial" w:cs="Arial"/>
                <w:sz w:val="20"/>
                <w:szCs w:val="20"/>
              </w:rPr>
            </w:pPr>
          </w:p>
        </w:tc>
        <w:tc>
          <w:tcPr>
            <w:tcW w:w="656" w:type="pct"/>
            <w:vAlign w:val="center"/>
          </w:tcPr>
          <w:p w14:paraId="19AF7D6C" w14:textId="5ABCD965"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t>Агаарын тээврийн зорчигчийн урьдчилсан бүртгэл хийх</w:t>
            </w:r>
          </w:p>
        </w:tc>
        <w:tc>
          <w:tcPr>
            <w:tcW w:w="503" w:type="pct"/>
            <w:vMerge/>
            <w:vAlign w:val="center"/>
          </w:tcPr>
          <w:p w14:paraId="7C6B646F" w14:textId="77777777" w:rsidR="00134E52" w:rsidRPr="00353E45" w:rsidRDefault="00134E52" w:rsidP="00500C82">
            <w:pPr>
              <w:jc w:val="center"/>
              <w:rPr>
                <w:rFonts w:ascii="Arial" w:hAnsi="Arial" w:cs="Arial"/>
                <w:color w:val="000000" w:themeColor="text1"/>
                <w:sz w:val="20"/>
                <w:szCs w:val="20"/>
                <w:lang w:val="mn-MN"/>
              </w:rPr>
            </w:pPr>
          </w:p>
        </w:tc>
        <w:tc>
          <w:tcPr>
            <w:tcW w:w="683" w:type="pct"/>
            <w:vAlign w:val="center"/>
          </w:tcPr>
          <w:p w14:paraId="3EF8EC1D" w14:textId="76ECF1BD"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eastAsia="ja-JP"/>
              </w:rPr>
              <w:t>Amadeus системийн урьдчилсан бүртгэл хийдэг болгосон.</w:t>
            </w:r>
          </w:p>
        </w:tc>
        <w:tc>
          <w:tcPr>
            <w:tcW w:w="811" w:type="pct"/>
            <w:vAlign w:val="center"/>
          </w:tcPr>
          <w:p w14:paraId="6E86DCB0" w14:textId="7B02D2BF"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t xml:space="preserve">Шинэчлэлийн ажлын  хүрээнд Amadeus системийн </w:t>
            </w:r>
            <w:r w:rsidRPr="00353E45">
              <w:rPr>
                <w:rFonts w:ascii="Arial" w:hAnsi="Arial" w:cs="Arial"/>
                <w:sz w:val="20"/>
                <w:szCs w:val="20"/>
                <w:lang w:val="mn-MN" w:eastAsia="ja-JP"/>
              </w:rPr>
              <w:t>Self Check-in-тэй холбоотой API функцүүдийг тодорхойлох, ажлын тоо хэмжээ, Amadeus-с ажиллах багийн төлөвлөгөөг гаргуулах.</w:t>
            </w:r>
          </w:p>
        </w:tc>
        <w:tc>
          <w:tcPr>
            <w:tcW w:w="919" w:type="pct"/>
            <w:vAlign w:val="center"/>
          </w:tcPr>
          <w:p w14:paraId="46CD4911" w14:textId="365BE997" w:rsidR="00134E52" w:rsidRPr="00353E45" w:rsidRDefault="00134E52" w:rsidP="00500C82">
            <w:pPr>
              <w:jc w:val="center"/>
              <w:rPr>
                <w:rFonts w:ascii="Arial" w:eastAsia="Times New Roman" w:hAnsi="Arial" w:cs="Arial"/>
                <w:color w:val="000000" w:themeColor="text1"/>
                <w:sz w:val="20"/>
                <w:szCs w:val="20"/>
                <w:lang w:val="mn-MN"/>
              </w:rPr>
            </w:pPr>
            <w:r w:rsidRPr="00353E45">
              <w:rPr>
                <w:rFonts w:ascii="Arial" w:hAnsi="Arial" w:cs="Arial"/>
                <w:sz w:val="20"/>
                <w:szCs w:val="20"/>
                <w:lang w:val="mn-MN"/>
              </w:rPr>
              <w:t xml:space="preserve">Amadeus системийн </w:t>
            </w:r>
            <w:r w:rsidRPr="00353E45">
              <w:rPr>
                <w:rFonts w:ascii="Arial" w:hAnsi="Arial" w:cs="Arial"/>
                <w:sz w:val="20"/>
                <w:szCs w:val="20"/>
                <w:lang w:val="mn-MN" w:eastAsia="ja-JP"/>
              </w:rPr>
              <w:t xml:space="preserve">Self Check-in-тэй холбоотой API функцүүдийг тодорхойлсон. Ажлын тоо хэмжээг </w:t>
            </w:r>
            <w:r w:rsidRPr="00353E45">
              <w:rPr>
                <w:rFonts w:ascii="Arial" w:eastAsiaTheme="minorEastAsia" w:hAnsi="Arial" w:cs="Arial"/>
                <w:sz w:val="20"/>
                <w:szCs w:val="20"/>
                <w:lang w:val="mn-MN" w:eastAsia="ja-JP"/>
              </w:rPr>
              <w:t>Amadeus компанид гаргуулахаар хүсэлт явуулсан. Тоо хэмжээнээс хамааран ажлын төлөвлөгөөг гаргана.</w:t>
            </w:r>
          </w:p>
        </w:tc>
        <w:tc>
          <w:tcPr>
            <w:tcW w:w="510" w:type="pct"/>
            <w:vMerge/>
            <w:vAlign w:val="center"/>
          </w:tcPr>
          <w:p w14:paraId="3EA8A10B" w14:textId="77777777" w:rsidR="00134E52" w:rsidRPr="00353E45" w:rsidRDefault="00134E52" w:rsidP="00500C82">
            <w:pPr>
              <w:jc w:val="center"/>
              <w:rPr>
                <w:rFonts w:ascii="Arial" w:hAnsi="Arial" w:cs="Arial"/>
                <w:color w:val="000000" w:themeColor="text1"/>
                <w:sz w:val="20"/>
                <w:szCs w:val="20"/>
                <w:lang w:val="mn-MN"/>
              </w:rPr>
            </w:pPr>
          </w:p>
        </w:tc>
        <w:tc>
          <w:tcPr>
            <w:tcW w:w="445" w:type="pct"/>
            <w:vAlign w:val="center"/>
          </w:tcPr>
          <w:p w14:paraId="4C78F834" w14:textId="52EBE478" w:rsidR="00134E52" w:rsidRPr="00353E45" w:rsidRDefault="00134E52" w:rsidP="00500C82">
            <w:pPr>
              <w:jc w:val="center"/>
              <w:rPr>
                <w:rFonts w:ascii="Arial" w:hAnsi="Arial" w:cs="Arial"/>
                <w:color w:val="000000" w:themeColor="text1"/>
                <w:sz w:val="20"/>
                <w:szCs w:val="20"/>
                <w:lang w:val="mn-MN"/>
              </w:rPr>
            </w:pPr>
          </w:p>
        </w:tc>
        <w:tc>
          <w:tcPr>
            <w:tcW w:w="322" w:type="pct"/>
            <w:vAlign w:val="center"/>
          </w:tcPr>
          <w:p w14:paraId="3FC30B39" w14:textId="77777777" w:rsidR="00134E52" w:rsidRPr="00353E45" w:rsidRDefault="00134E52" w:rsidP="00500C82">
            <w:pPr>
              <w:jc w:val="center"/>
              <w:rPr>
                <w:rFonts w:ascii="Arial" w:hAnsi="Arial" w:cs="Arial"/>
                <w:color w:val="000000" w:themeColor="text1"/>
                <w:sz w:val="20"/>
                <w:szCs w:val="20"/>
                <w:lang w:val="mn-MN"/>
              </w:rPr>
            </w:pPr>
          </w:p>
        </w:tc>
      </w:tr>
      <w:tr w:rsidR="00134E52" w:rsidRPr="00353E45" w14:paraId="55507D1E" w14:textId="3892669E" w:rsidTr="00500C82">
        <w:tc>
          <w:tcPr>
            <w:tcW w:w="151" w:type="pct"/>
            <w:vAlign w:val="center"/>
          </w:tcPr>
          <w:p w14:paraId="017D095B" w14:textId="77777777" w:rsidR="00134E52" w:rsidRPr="00353E45" w:rsidRDefault="00134E52" w:rsidP="00500C82">
            <w:pPr>
              <w:pStyle w:val="ListParagraph"/>
              <w:numPr>
                <w:ilvl w:val="0"/>
                <w:numId w:val="14"/>
              </w:numPr>
              <w:jc w:val="center"/>
              <w:rPr>
                <w:rFonts w:ascii="Arial" w:hAnsi="Arial" w:cs="Arial"/>
                <w:sz w:val="20"/>
                <w:szCs w:val="20"/>
              </w:rPr>
            </w:pPr>
          </w:p>
        </w:tc>
        <w:tc>
          <w:tcPr>
            <w:tcW w:w="656" w:type="pct"/>
            <w:vAlign w:val="center"/>
          </w:tcPr>
          <w:p w14:paraId="34DC8CB3" w14:textId="19ECE5FD"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t>Зорчигчдод зориулсан цахим нэг цонхны үйлчилгээ</w:t>
            </w:r>
          </w:p>
        </w:tc>
        <w:tc>
          <w:tcPr>
            <w:tcW w:w="503" w:type="pct"/>
            <w:vMerge/>
            <w:vAlign w:val="center"/>
          </w:tcPr>
          <w:p w14:paraId="0C0E820D" w14:textId="77777777" w:rsidR="00134E52" w:rsidRPr="00353E45" w:rsidRDefault="00134E52" w:rsidP="00500C82">
            <w:pPr>
              <w:jc w:val="center"/>
              <w:rPr>
                <w:rFonts w:ascii="Arial" w:hAnsi="Arial" w:cs="Arial"/>
                <w:color w:val="000000" w:themeColor="text1"/>
                <w:sz w:val="20"/>
                <w:szCs w:val="20"/>
                <w:lang w:val="mn-MN"/>
              </w:rPr>
            </w:pPr>
          </w:p>
        </w:tc>
        <w:tc>
          <w:tcPr>
            <w:tcW w:w="683" w:type="pct"/>
            <w:vAlign w:val="center"/>
          </w:tcPr>
          <w:p w14:paraId="239FF598" w14:textId="7F1D1799"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t>Вэб сайтаар тийз захиалга худалдан авалт хийдэг байсан ч алдаа, доголдол ихтэй, ойлгомжгүй.</w:t>
            </w:r>
          </w:p>
        </w:tc>
        <w:tc>
          <w:tcPr>
            <w:tcW w:w="811" w:type="pct"/>
            <w:vAlign w:val="center"/>
          </w:tcPr>
          <w:p w14:paraId="1A1F4F4E" w14:textId="77777777" w:rsidR="00134E52" w:rsidRPr="00353E45" w:rsidRDefault="00134E52" w:rsidP="00500C82">
            <w:pPr>
              <w:jc w:val="center"/>
              <w:rPr>
                <w:rFonts w:ascii="Arial" w:hAnsi="Arial" w:cs="Arial"/>
                <w:sz w:val="20"/>
                <w:szCs w:val="20"/>
                <w:lang w:val="mn-MN" w:eastAsia="ja-JP"/>
              </w:rPr>
            </w:pPr>
            <w:r w:rsidRPr="00353E45">
              <w:rPr>
                <w:rFonts w:ascii="Arial" w:hAnsi="Arial" w:cs="Arial"/>
                <w:sz w:val="20"/>
                <w:szCs w:val="20"/>
                <w:lang w:val="mn-MN" w:eastAsia="ja-JP"/>
              </w:rPr>
              <w:t>Miat.com болон гар утасны апп-ыг суурь систем болгон шинэчлэх</w:t>
            </w:r>
          </w:p>
          <w:p w14:paraId="4A9D8147" w14:textId="3E322D97"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eastAsia="ja-JP"/>
              </w:rPr>
              <w:t>(1,2-т дурдсан ажил хэрэгжиж дууссаны дараа)</w:t>
            </w:r>
          </w:p>
        </w:tc>
        <w:tc>
          <w:tcPr>
            <w:tcW w:w="919" w:type="pct"/>
            <w:vAlign w:val="center"/>
          </w:tcPr>
          <w:p w14:paraId="177553B4" w14:textId="260BD3EC" w:rsidR="00134E52" w:rsidRPr="00353E45" w:rsidRDefault="00134E52" w:rsidP="00500C82">
            <w:pPr>
              <w:jc w:val="center"/>
              <w:rPr>
                <w:rFonts w:ascii="Arial" w:eastAsia="Times New Roman" w:hAnsi="Arial" w:cs="Arial"/>
                <w:color w:val="000000" w:themeColor="text1"/>
                <w:sz w:val="20"/>
                <w:szCs w:val="20"/>
                <w:lang w:val="mn-MN"/>
              </w:rPr>
            </w:pPr>
            <w:r w:rsidRPr="00353E45">
              <w:rPr>
                <w:rFonts w:ascii="Arial" w:hAnsi="Arial" w:cs="Arial"/>
                <w:sz w:val="20"/>
                <w:szCs w:val="20"/>
                <w:lang w:val="mn-MN"/>
              </w:rPr>
              <w:t>Хугацаа болоогүй</w:t>
            </w:r>
          </w:p>
        </w:tc>
        <w:tc>
          <w:tcPr>
            <w:tcW w:w="510" w:type="pct"/>
            <w:vMerge/>
            <w:vAlign w:val="center"/>
          </w:tcPr>
          <w:p w14:paraId="635B3445" w14:textId="77777777" w:rsidR="00134E52" w:rsidRPr="00353E45" w:rsidRDefault="00134E52" w:rsidP="00500C82">
            <w:pPr>
              <w:jc w:val="center"/>
              <w:rPr>
                <w:rFonts w:ascii="Arial" w:hAnsi="Arial" w:cs="Arial"/>
                <w:color w:val="000000" w:themeColor="text1"/>
                <w:sz w:val="20"/>
                <w:szCs w:val="20"/>
                <w:lang w:val="mn-MN"/>
              </w:rPr>
            </w:pPr>
          </w:p>
        </w:tc>
        <w:tc>
          <w:tcPr>
            <w:tcW w:w="445" w:type="pct"/>
            <w:vAlign w:val="center"/>
          </w:tcPr>
          <w:p w14:paraId="0B18E687" w14:textId="6636E77B" w:rsidR="00134E52" w:rsidRPr="00353E45" w:rsidRDefault="00134E52" w:rsidP="00500C82">
            <w:pPr>
              <w:jc w:val="center"/>
              <w:rPr>
                <w:rFonts w:ascii="Arial" w:hAnsi="Arial" w:cs="Arial"/>
                <w:color w:val="000000" w:themeColor="text1"/>
                <w:sz w:val="20"/>
                <w:szCs w:val="20"/>
                <w:lang w:val="mn-MN"/>
              </w:rPr>
            </w:pPr>
          </w:p>
        </w:tc>
        <w:tc>
          <w:tcPr>
            <w:tcW w:w="322" w:type="pct"/>
            <w:vAlign w:val="center"/>
          </w:tcPr>
          <w:p w14:paraId="63779E3A" w14:textId="77777777" w:rsidR="00134E52" w:rsidRPr="00353E45" w:rsidRDefault="00134E52" w:rsidP="00500C82">
            <w:pPr>
              <w:jc w:val="center"/>
              <w:rPr>
                <w:rFonts w:ascii="Arial" w:hAnsi="Arial" w:cs="Arial"/>
                <w:color w:val="000000" w:themeColor="text1"/>
                <w:sz w:val="20"/>
                <w:szCs w:val="20"/>
                <w:lang w:val="mn-MN"/>
              </w:rPr>
            </w:pPr>
          </w:p>
        </w:tc>
      </w:tr>
      <w:tr w:rsidR="00134E52" w:rsidRPr="00353E45" w14:paraId="4B7AD280" w14:textId="7EFE074F" w:rsidTr="00500C82">
        <w:tc>
          <w:tcPr>
            <w:tcW w:w="151" w:type="pct"/>
            <w:vAlign w:val="center"/>
          </w:tcPr>
          <w:p w14:paraId="1E2A21D8" w14:textId="77777777" w:rsidR="00134E52" w:rsidRPr="00353E45" w:rsidRDefault="00134E52" w:rsidP="00500C82">
            <w:pPr>
              <w:pStyle w:val="ListParagraph"/>
              <w:numPr>
                <w:ilvl w:val="0"/>
                <w:numId w:val="14"/>
              </w:numPr>
              <w:jc w:val="center"/>
              <w:rPr>
                <w:rFonts w:ascii="Arial" w:hAnsi="Arial" w:cs="Arial"/>
                <w:sz w:val="20"/>
                <w:szCs w:val="20"/>
              </w:rPr>
            </w:pPr>
          </w:p>
        </w:tc>
        <w:tc>
          <w:tcPr>
            <w:tcW w:w="656" w:type="pct"/>
            <w:vAlign w:val="center"/>
          </w:tcPr>
          <w:p w14:paraId="51610F0E" w14:textId="303FE83D"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t>Агаарын тээврийн зорчигчдод майл хуримтлуулж, урамшуулал тооцох үйлчилгээ үзүүлэх</w:t>
            </w:r>
          </w:p>
        </w:tc>
        <w:tc>
          <w:tcPr>
            <w:tcW w:w="503" w:type="pct"/>
            <w:vMerge/>
            <w:vAlign w:val="center"/>
          </w:tcPr>
          <w:p w14:paraId="138B7B65" w14:textId="77777777" w:rsidR="00134E52" w:rsidRPr="00353E45" w:rsidRDefault="00134E52" w:rsidP="00500C82">
            <w:pPr>
              <w:jc w:val="center"/>
              <w:rPr>
                <w:rFonts w:ascii="Arial" w:hAnsi="Arial" w:cs="Arial"/>
                <w:color w:val="000000" w:themeColor="text1"/>
                <w:sz w:val="20"/>
                <w:szCs w:val="20"/>
                <w:lang w:val="mn-MN"/>
              </w:rPr>
            </w:pPr>
          </w:p>
        </w:tc>
        <w:tc>
          <w:tcPr>
            <w:tcW w:w="683" w:type="pct"/>
            <w:vAlign w:val="center"/>
          </w:tcPr>
          <w:p w14:paraId="690991AE" w14:textId="2ECDC4F3"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t>Заавал операторт хандаж майл зарцуулдаг.</w:t>
            </w:r>
          </w:p>
        </w:tc>
        <w:tc>
          <w:tcPr>
            <w:tcW w:w="811" w:type="pct"/>
            <w:vAlign w:val="center"/>
          </w:tcPr>
          <w:p w14:paraId="2F269EB2" w14:textId="27096B4E"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t xml:space="preserve">Mile хуримтлуулах, урамшуулал тооцох үйлчилгээний холболтыг </w:t>
            </w:r>
            <w:r w:rsidRPr="00353E45">
              <w:rPr>
                <w:rFonts w:ascii="Arial" w:hAnsi="Arial" w:cs="Arial"/>
                <w:sz w:val="20"/>
                <w:szCs w:val="20"/>
                <w:lang w:val="mn-MN" w:eastAsia="ja-JP"/>
              </w:rPr>
              <w:t>API-г хөгжүүлэх.</w:t>
            </w:r>
          </w:p>
        </w:tc>
        <w:tc>
          <w:tcPr>
            <w:tcW w:w="919" w:type="pct"/>
            <w:vAlign w:val="center"/>
          </w:tcPr>
          <w:p w14:paraId="77A2EE60" w14:textId="2F665EB0" w:rsidR="00134E52" w:rsidRPr="00353E45" w:rsidRDefault="00134E52" w:rsidP="00500C82">
            <w:pPr>
              <w:jc w:val="center"/>
              <w:rPr>
                <w:rFonts w:ascii="Arial" w:eastAsia="Times New Roman" w:hAnsi="Arial" w:cs="Arial"/>
                <w:color w:val="000000" w:themeColor="text1"/>
                <w:sz w:val="20"/>
                <w:szCs w:val="20"/>
                <w:lang w:val="mn-MN"/>
              </w:rPr>
            </w:pPr>
            <w:r w:rsidRPr="00353E45">
              <w:rPr>
                <w:rFonts w:ascii="Arial" w:hAnsi="Arial" w:cs="Arial"/>
                <w:sz w:val="20"/>
                <w:szCs w:val="20"/>
                <w:lang w:val="mn-MN"/>
              </w:rPr>
              <w:t xml:space="preserve">Суурь </w:t>
            </w:r>
            <w:r w:rsidRPr="00353E45">
              <w:rPr>
                <w:rFonts w:ascii="Arial" w:eastAsiaTheme="minorEastAsia" w:hAnsi="Arial" w:cs="Arial"/>
                <w:sz w:val="20"/>
                <w:szCs w:val="20"/>
                <w:lang w:val="mn-MN" w:eastAsia="ja-JP"/>
              </w:rPr>
              <w:t>API-г хөгжүүлж байгаа. Явц 70%</w:t>
            </w:r>
          </w:p>
        </w:tc>
        <w:tc>
          <w:tcPr>
            <w:tcW w:w="510" w:type="pct"/>
            <w:vMerge/>
            <w:vAlign w:val="center"/>
          </w:tcPr>
          <w:p w14:paraId="0B3411FF" w14:textId="77777777" w:rsidR="00134E52" w:rsidRPr="00353E45" w:rsidRDefault="00134E52" w:rsidP="00500C82">
            <w:pPr>
              <w:jc w:val="center"/>
              <w:rPr>
                <w:rFonts w:ascii="Arial" w:hAnsi="Arial" w:cs="Arial"/>
                <w:color w:val="000000" w:themeColor="text1"/>
                <w:sz w:val="20"/>
                <w:szCs w:val="20"/>
                <w:lang w:val="mn-MN"/>
              </w:rPr>
            </w:pPr>
          </w:p>
        </w:tc>
        <w:tc>
          <w:tcPr>
            <w:tcW w:w="445" w:type="pct"/>
            <w:vAlign w:val="center"/>
          </w:tcPr>
          <w:p w14:paraId="409FBF4D" w14:textId="3CF12C0F" w:rsidR="00134E52" w:rsidRPr="00353E45" w:rsidRDefault="00134E52" w:rsidP="00500C82">
            <w:pPr>
              <w:jc w:val="center"/>
              <w:rPr>
                <w:rFonts w:ascii="Arial" w:hAnsi="Arial" w:cs="Arial"/>
                <w:color w:val="000000" w:themeColor="text1"/>
                <w:sz w:val="20"/>
                <w:szCs w:val="20"/>
                <w:lang w:val="mn-MN"/>
              </w:rPr>
            </w:pPr>
          </w:p>
        </w:tc>
        <w:tc>
          <w:tcPr>
            <w:tcW w:w="322" w:type="pct"/>
            <w:vAlign w:val="center"/>
          </w:tcPr>
          <w:p w14:paraId="726B65A5" w14:textId="77777777" w:rsidR="00134E52" w:rsidRPr="00353E45" w:rsidRDefault="00134E52" w:rsidP="00500C82">
            <w:pPr>
              <w:jc w:val="center"/>
              <w:rPr>
                <w:rFonts w:ascii="Arial" w:hAnsi="Arial" w:cs="Arial"/>
                <w:color w:val="000000" w:themeColor="text1"/>
                <w:sz w:val="20"/>
                <w:szCs w:val="20"/>
                <w:lang w:val="mn-MN"/>
              </w:rPr>
            </w:pPr>
          </w:p>
        </w:tc>
      </w:tr>
      <w:tr w:rsidR="00134E52" w:rsidRPr="00353E45" w14:paraId="341C910A" w14:textId="77777777" w:rsidTr="00500C82">
        <w:tc>
          <w:tcPr>
            <w:tcW w:w="5000" w:type="pct"/>
            <w:gridSpan w:val="9"/>
            <w:vAlign w:val="center"/>
          </w:tcPr>
          <w:p w14:paraId="79790E0A" w14:textId="1211C8A7"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b/>
                <w:bCs/>
                <w:sz w:val="20"/>
                <w:szCs w:val="20"/>
                <w:lang w:val="mn-MN"/>
              </w:rPr>
              <w:t>САЛБАРЫН НЭГДСЭН ҮЙЛЧИЛГЭЭ</w:t>
            </w:r>
          </w:p>
        </w:tc>
      </w:tr>
      <w:tr w:rsidR="00134E52" w:rsidRPr="00353E45" w14:paraId="68532B29" w14:textId="1D276633" w:rsidTr="00500C82">
        <w:tc>
          <w:tcPr>
            <w:tcW w:w="151" w:type="pct"/>
            <w:vAlign w:val="center"/>
          </w:tcPr>
          <w:p w14:paraId="30E85495" w14:textId="77777777" w:rsidR="00134E52" w:rsidRPr="00353E45" w:rsidRDefault="00134E52" w:rsidP="00500C82">
            <w:pPr>
              <w:pStyle w:val="ListParagraph"/>
              <w:numPr>
                <w:ilvl w:val="0"/>
                <w:numId w:val="14"/>
              </w:numPr>
              <w:jc w:val="center"/>
              <w:rPr>
                <w:rFonts w:ascii="Arial" w:hAnsi="Arial" w:cs="Arial"/>
                <w:sz w:val="20"/>
                <w:szCs w:val="20"/>
              </w:rPr>
            </w:pPr>
          </w:p>
        </w:tc>
        <w:tc>
          <w:tcPr>
            <w:tcW w:w="656" w:type="pct"/>
            <w:vAlign w:val="center"/>
          </w:tcPr>
          <w:p w14:paraId="5C01B2CA" w14:textId="0F6E2FB5"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t>Салбарын нэгдсэн платформоор дамжуулж, олон нийтэд нээлттэй мэдээлэл боловсруулж харуулах үйлчилгээ</w:t>
            </w:r>
          </w:p>
        </w:tc>
        <w:tc>
          <w:tcPr>
            <w:tcW w:w="503" w:type="pct"/>
            <w:vAlign w:val="center"/>
          </w:tcPr>
          <w:p w14:paraId="1128F3F2" w14:textId="77777777" w:rsidR="00134E52" w:rsidRPr="00353E45" w:rsidRDefault="00134E52" w:rsidP="00500C82">
            <w:pPr>
              <w:jc w:val="center"/>
              <w:rPr>
                <w:rFonts w:ascii="Arial" w:hAnsi="Arial" w:cs="Arial"/>
                <w:sz w:val="20"/>
                <w:szCs w:val="20"/>
                <w:lang w:val="mn-MN"/>
              </w:rPr>
            </w:pPr>
            <w:r w:rsidRPr="00353E45">
              <w:rPr>
                <w:rFonts w:ascii="Arial" w:hAnsi="Arial" w:cs="Arial"/>
                <w:sz w:val="20"/>
                <w:szCs w:val="20"/>
                <w:lang w:val="mn-MN"/>
              </w:rPr>
              <w:t>150 сая ₮</w:t>
            </w:r>
          </w:p>
          <w:p w14:paraId="4834E758" w14:textId="6B233F70"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t>ННС /төсөв батлагдаагүй/</w:t>
            </w:r>
          </w:p>
        </w:tc>
        <w:tc>
          <w:tcPr>
            <w:tcW w:w="683" w:type="pct"/>
            <w:vAlign w:val="center"/>
          </w:tcPr>
          <w:p w14:paraId="309BED64" w14:textId="42459231"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t>Салбарын нэгдсэн платформын хөгжүүлэлт хийгдэж 30 гаруй системийг холбосон.</w:t>
            </w:r>
          </w:p>
        </w:tc>
        <w:tc>
          <w:tcPr>
            <w:tcW w:w="811" w:type="pct"/>
            <w:vAlign w:val="center"/>
          </w:tcPr>
          <w:p w14:paraId="68EEE7AC" w14:textId="020627DD"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t>“Зам, тээврийн салбарын нэгдсэн платформ”-ийн хөгжүүлэлт, нэвтрүүлэлтийн ажлыг үргэлжлүүлнэ.</w:t>
            </w:r>
          </w:p>
        </w:tc>
        <w:tc>
          <w:tcPr>
            <w:tcW w:w="919" w:type="pct"/>
            <w:vAlign w:val="center"/>
          </w:tcPr>
          <w:p w14:paraId="303AA33A" w14:textId="4133F664" w:rsidR="00134E52" w:rsidRPr="00353E45" w:rsidRDefault="00134E52" w:rsidP="00500C82">
            <w:pPr>
              <w:jc w:val="center"/>
              <w:rPr>
                <w:rFonts w:ascii="Arial" w:eastAsia="Times New Roman" w:hAnsi="Arial" w:cs="Arial"/>
                <w:sz w:val="20"/>
                <w:szCs w:val="20"/>
                <w:lang w:val="mn-MN"/>
              </w:rPr>
            </w:pPr>
            <w:r w:rsidRPr="00353E45">
              <w:rPr>
                <w:rFonts w:ascii="Arial" w:hAnsi="Arial" w:cs="Arial"/>
                <w:sz w:val="20"/>
                <w:szCs w:val="20"/>
                <w:lang w:val="mn-MN"/>
              </w:rPr>
              <w:t xml:space="preserve">“Зам, тээврийн салбарын нэгдсэн платформ, нээлттэй өгөгдлийн портал сайтын хөгжүүлэлт, нэвтрүүлэлтийн ажлын төлөвлөгөө”-г Төрийн нарийн бичгийн даргаар батлуулж, төлөвлөгөөний биелэлтийг тухай бүр цаг </w:t>
            </w:r>
            <w:r w:rsidRPr="00353E45">
              <w:rPr>
                <w:rFonts w:ascii="Arial" w:hAnsi="Arial" w:cs="Arial"/>
                <w:sz w:val="20"/>
                <w:szCs w:val="20"/>
                <w:lang w:val="mn-MN"/>
              </w:rPr>
              <w:lastRenderedPageBreak/>
              <w:t>хугацаанд нь хангуулж ажиллав.</w:t>
            </w:r>
          </w:p>
        </w:tc>
        <w:tc>
          <w:tcPr>
            <w:tcW w:w="510" w:type="pct"/>
            <w:vMerge w:val="restart"/>
            <w:vAlign w:val="center"/>
          </w:tcPr>
          <w:p w14:paraId="758CB2C9" w14:textId="5B31D364"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lastRenderedPageBreak/>
              <w:t>БТГ</w:t>
            </w:r>
          </w:p>
        </w:tc>
        <w:tc>
          <w:tcPr>
            <w:tcW w:w="445" w:type="pct"/>
            <w:vAlign w:val="center"/>
          </w:tcPr>
          <w:p w14:paraId="5494B791" w14:textId="36620A24" w:rsidR="00134E52" w:rsidRPr="00FC506B" w:rsidRDefault="00134E52" w:rsidP="00500C82">
            <w:pPr>
              <w:jc w:val="center"/>
              <w:rPr>
                <w:rFonts w:ascii="Arial" w:hAnsi="Arial" w:cs="Arial"/>
                <w:sz w:val="20"/>
                <w:szCs w:val="20"/>
                <w:lang w:val="mn-MN"/>
              </w:rPr>
            </w:pPr>
            <w:r w:rsidRPr="00FC506B">
              <w:rPr>
                <w:rFonts w:ascii="Arial" w:hAnsi="Arial" w:cs="Arial"/>
                <w:sz w:val="20"/>
                <w:szCs w:val="20"/>
                <w:lang w:val="mn-MN"/>
              </w:rPr>
              <w:t>100</w:t>
            </w:r>
          </w:p>
        </w:tc>
        <w:tc>
          <w:tcPr>
            <w:tcW w:w="322" w:type="pct"/>
            <w:vAlign w:val="center"/>
          </w:tcPr>
          <w:p w14:paraId="0B8884BA" w14:textId="44974B68" w:rsidR="00134E52" w:rsidRPr="00353E45" w:rsidRDefault="00134E52" w:rsidP="00500C82">
            <w:pPr>
              <w:jc w:val="center"/>
              <w:rPr>
                <w:rFonts w:ascii="Arial" w:hAnsi="Arial" w:cs="Arial"/>
                <w:color w:val="000000" w:themeColor="text1"/>
                <w:sz w:val="20"/>
                <w:szCs w:val="20"/>
                <w:lang w:val="mn-MN"/>
              </w:rPr>
            </w:pPr>
          </w:p>
        </w:tc>
      </w:tr>
      <w:tr w:rsidR="00134E52" w:rsidRPr="00353E45" w14:paraId="3E350D61" w14:textId="0F589104" w:rsidTr="00500C82">
        <w:tc>
          <w:tcPr>
            <w:tcW w:w="151" w:type="pct"/>
            <w:vAlign w:val="center"/>
          </w:tcPr>
          <w:p w14:paraId="760E6F51" w14:textId="77777777" w:rsidR="00134E52" w:rsidRPr="00353E45" w:rsidRDefault="00134E52" w:rsidP="00500C82">
            <w:pPr>
              <w:pStyle w:val="ListParagraph"/>
              <w:numPr>
                <w:ilvl w:val="0"/>
                <w:numId w:val="14"/>
              </w:numPr>
              <w:jc w:val="center"/>
              <w:rPr>
                <w:rFonts w:ascii="Arial" w:hAnsi="Arial" w:cs="Arial"/>
                <w:sz w:val="20"/>
                <w:szCs w:val="20"/>
              </w:rPr>
            </w:pPr>
          </w:p>
        </w:tc>
        <w:tc>
          <w:tcPr>
            <w:tcW w:w="656" w:type="pct"/>
            <w:vAlign w:val="center"/>
          </w:tcPr>
          <w:p w14:paraId="22D166D2" w14:textId="45E109D2"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t>Зорчигч тээврийн нэгдсэн тасалбар борлуулах үйлчилгээ</w:t>
            </w:r>
          </w:p>
        </w:tc>
        <w:tc>
          <w:tcPr>
            <w:tcW w:w="503" w:type="pct"/>
            <w:vMerge w:val="restart"/>
            <w:vAlign w:val="center"/>
          </w:tcPr>
          <w:p w14:paraId="56624B72" w14:textId="6542A6B6"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t>Төр хувийн хэвшлийн түншлэл</w:t>
            </w:r>
          </w:p>
        </w:tc>
        <w:tc>
          <w:tcPr>
            <w:tcW w:w="683" w:type="pct"/>
            <w:vAlign w:val="center"/>
          </w:tcPr>
          <w:p w14:paraId="13F5475B" w14:textId="490283C3" w:rsidR="00134E52" w:rsidRPr="00353E45" w:rsidRDefault="00134E52" w:rsidP="00500C82">
            <w:pPr>
              <w:jc w:val="center"/>
              <w:rPr>
                <w:rFonts w:ascii="Arial" w:hAnsi="Arial" w:cs="Arial"/>
                <w:color w:val="000000" w:themeColor="text1"/>
                <w:sz w:val="20"/>
                <w:szCs w:val="20"/>
                <w:lang w:val="mn-MN"/>
              </w:rPr>
            </w:pPr>
            <w:proofErr w:type="spellStart"/>
            <w:r w:rsidRPr="00353E45">
              <w:rPr>
                <w:rFonts w:ascii="Arial" w:hAnsi="Arial" w:cs="Arial"/>
                <w:sz w:val="20"/>
                <w:szCs w:val="20"/>
              </w:rPr>
              <w:t>TapaTrip</w:t>
            </w:r>
            <w:proofErr w:type="spellEnd"/>
            <w:r w:rsidRPr="00353E45">
              <w:rPr>
                <w:rFonts w:ascii="Arial" w:hAnsi="Arial" w:cs="Arial"/>
                <w:sz w:val="20"/>
                <w:szCs w:val="20"/>
              </w:rPr>
              <w:t xml:space="preserve"> </w:t>
            </w:r>
            <w:r w:rsidRPr="00353E45">
              <w:rPr>
                <w:rFonts w:ascii="Arial" w:hAnsi="Arial" w:cs="Arial"/>
                <w:sz w:val="20"/>
                <w:szCs w:val="20"/>
                <w:lang w:val="mn-MN"/>
              </w:rPr>
              <w:t xml:space="preserve">ХХК-ны </w:t>
            </w:r>
            <w:r w:rsidRPr="00353E45">
              <w:rPr>
                <w:rFonts w:ascii="Arial" w:hAnsi="Arial" w:cs="Arial"/>
                <w:sz w:val="20"/>
                <w:szCs w:val="20"/>
                <w:shd w:val="clear" w:color="auto" w:fill="FFFFFF"/>
              </w:rPr>
              <w:t>"</w:t>
            </w:r>
            <w:proofErr w:type="spellStart"/>
            <w:r w:rsidRPr="00353E45">
              <w:rPr>
                <w:rFonts w:ascii="Arial" w:hAnsi="Arial" w:cs="Arial"/>
                <w:sz w:val="20"/>
                <w:szCs w:val="20"/>
                <w:shd w:val="clear" w:color="auto" w:fill="FFFFFF"/>
              </w:rPr>
              <w:t>Тапатрип</w:t>
            </w:r>
            <w:proofErr w:type="spellEnd"/>
            <w:r w:rsidRPr="00353E45">
              <w:rPr>
                <w:rFonts w:ascii="Arial" w:hAnsi="Arial" w:cs="Arial"/>
                <w:sz w:val="20"/>
                <w:szCs w:val="20"/>
                <w:shd w:val="clear" w:color="auto" w:fill="FFFFFF"/>
              </w:rPr>
              <w:t xml:space="preserve">" </w:t>
            </w:r>
            <w:proofErr w:type="spellStart"/>
            <w:r w:rsidRPr="00353E45">
              <w:rPr>
                <w:rFonts w:ascii="Arial" w:hAnsi="Arial" w:cs="Arial"/>
                <w:sz w:val="20"/>
                <w:szCs w:val="20"/>
                <w:shd w:val="clear" w:color="auto" w:fill="FFFFFF"/>
              </w:rPr>
              <w:t>платформ</w:t>
            </w:r>
            <w:proofErr w:type="spellEnd"/>
            <w:r w:rsidRPr="00353E45">
              <w:rPr>
                <w:rFonts w:ascii="Arial" w:hAnsi="Arial" w:cs="Arial"/>
                <w:sz w:val="20"/>
                <w:szCs w:val="20"/>
                <w:shd w:val="clear" w:color="auto" w:fill="FFFFFF"/>
              </w:rPr>
              <w:t> </w:t>
            </w:r>
            <w:r w:rsidRPr="00353E45">
              <w:rPr>
                <w:rFonts w:ascii="Arial" w:hAnsi="Arial" w:cs="Arial"/>
                <w:sz w:val="20"/>
                <w:szCs w:val="20"/>
                <w:lang w:val="mn-MN"/>
              </w:rPr>
              <w:t xml:space="preserve">хөгжүүл-сэн. Хамтран ажиллах санамж бичиг байгуулсан. </w:t>
            </w:r>
            <w:proofErr w:type="spellStart"/>
            <w:r w:rsidRPr="00353E45">
              <w:rPr>
                <w:rFonts w:ascii="Arial" w:hAnsi="Arial" w:cs="Arial"/>
                <w:sz w:val="20"/>
                <w:szCs w:val="20"/>
              </w:rPr>
              <w:t>Gerege</w:t>
            </w:r>
            <w:proofErr w:type="spellEnd"/>
            <w:r w:rsidRPr="00353E45">
              <w:rPr>
                <w:rFonts w:ascii="Arial" w:hAnsi="Arial" w:cs="Arial"/>
                <w:sz w:val="20"/>
                <w:szCs w:val="20"/>
              </w:rPr>
              <w:t xml:space="preserve">, </w:t>
            </w:r>
            <w:proofErr w:type="spellStart"/>
            <w:r w:rsidRPr="00353E45">
              <w:rPr>
                <w:rFonts w:ascii="Arial" w:hAnsi="Arial" w:cs="Arial"/>
                <w:sz w:val="20"/>
                <w:szCs w:val="20"/>
              </w:rPr>
              <w:t>Monpay</w:t>
            </w:r>
            <w:proofErr w:type="spellEnd"/>
            <w:r w:rsidRPr="00353E45">
              <w:rPr>
                <w:rFonts w:ascii="Arial" w:hAnsi="Arial" w:cs="Arial"/>
                <w:sz w:val="20"/>
                <w:szCs w:val="20"/>
              </w:rPr>
              <w:t xml:space="preserve">, </w:t>
            </w:r>
            <w:proofErr w:type="spellStart"/>
            <w:r w:rsidRPr="00353E45">
              <w:rPr>
                <w:rFonts w:ascii="Arial" w:hAnsi="Arial" w:cs="Arial"/>
                <w:sz w:val="20"/>
                <w:szCs w:val="20"/>
              </w:rPr>
              <w:t>SocialPay</w:t>
            </w:r>
            <w:proofErr w:type="spellEnd"/>
            <w:r w:rsidRPr="00353E45">
              <w:rPr>
                <w:rFonts w:ascii="Arial" w:hAnsi="Arial" w:cs="Arial"/>
                <w:sz w:val="20"/>
                <w:szCs w:val="20"/>
              </w:rPr>
              <w:t xml:space="preserve"> </w:t>
            </w:r>
            <w:r w:rsidRPr="00353E45">
              <w:rPr>
                <w:rFonts w:ascii="Arial" w:hAnsi="Arial" w:cs="Arial"/>
                <w:sz w:val="20"/>
                <w:szCs w:val="20"/>
                <w:lang w:val="mn-MN"/>
              </w:rPr>
              <w:t>дээр хөгжүүлэлт хийгдсэн.</w:t>
            </w:r>
          </w:p>
        </w:tc>
        <w:tc>
          <w:tcPr>
            <w:tcW w:w="811" w:type="pct"/>
            <w:vAlign w:val="center"/>
          </w:tcPr>
          <w:p w14:paraId="43BF39F6" w14:textId="00859C0C"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t>Та</w:t>
            </w:r>
            <w:proofErr w:type="spellStart"/>
            <w:r w:rsidRPr="00353E45">
              <w:rPr>
                <w:rFonts w:ascii="Arial" w:hAnsi="Arial" w:cs="Arial"/>
                <w:sz w:val="20"/>
                <w:szCs w:val="20"/>
              </w:rPr>
              <w:t>paTrip</w:t>
            </w:r>
            <w:proofErr w:type="spellEnd"/>
            <w:r w:rsidRPr="00353E45">
              <w:rPr>
                <w:rFonts w:ascii="Arial" w:hAnsi="Arial" w:cs="Arial"/>
                <w:sz w:val="20"/>
                <w:szCs w:val="20"/>
              </w:rPr>
              <w:t xml:space="preserve"> </w:t>
            </w:r>
            <w:r w:rsidRPr="00353E45">
              <w:rPr>
                <w:rFonts w:ascii="Arial" w:hAnsi="Arial" w:cs="Arial"/>
                <w:sz w:val="20"/>
                <w:szCs w:val="20"/>
                <w:lang w:val="mn-MN"/>
              </w:rPr>
              <w:t>платформын хэрэглээг нэмэгдүүлэхэд хамтран ажиллана. Бусад аппликейшнтэй холболт хийх бэлтгэл ажлыг зохион байгуулна.</w:t>
            </w:r>
          </w:p>
        </w:tc>
        <w:tc>
          <w:tcPr>
            <w:tcW w:w="919" w:type="pct"/>
            <w:vAlign w:val="center"/>
          </w:tcPr>
          <w:p w14:paraId="1A1F6C49" w14:textId="10A2930A" w:rsidR="00134E52" w:rsidRPr="00353E45" w:rsidRDefault="00134E52" w:rsidP="00500C82">
            <w:pPr>
              <w:jc w:val="center"/>
              <w:rPr>
                <w:rFonts w:ascii="Arial" w:eastAsia="Times New Roman" w:hAnsi="Arial" w:cs="Arial"/>
                <w:sz w:val="20"/>
                <w:szCs w:val="20"/>
                <w:lang w:val="mn-MN"/>
              </w:rPr>
            </w:pPr>
            <w:r w:rsidRPr="00353E45">
              <w:rPr>
                <w:rFonts w:ascii="Arial" w:hAnsi="Arial" w:cs="Arial"/>
                <w:sz w:val="20"/>
                <w:szCs w:val="20"/>
                <w:lang w:val="mn-MN"/>
              </w:rPr>
              <w:t>Та</w:t>
            </w:r>
            <w:proofErr w:type="spellStart"/>
            <w:r w:rsidRPr="00353E45">
              <w:rPr>
                <w:rFonts w:ascii="Arial" w:hAnsi="Arial" w:cs="Arial"/>
                <w:sz w:val="20"/>
                <w:szCs w:val="20"/>
              </w:rPr>
              <w:t>paTrip</w:t>
            </w:r>
            <w:proofErr w:type="spellEnd"/>
            <w:r w:rsidRPr="00353E45">
              <w:rPr>
                <w:rFonts w:ascii="Arial" w:hAnsi="Arial" w:cs="Arial"/>
                <w:sz w:val="20"/>
                <w:szCs w:val="20"/>
              </w:rPr>
              <w:t xml:space="preserve"> </w:t>
            </w:r>
            <w:r w:rsidRPr="00353E45">
              <w:rPr>
                <w:rFonts w:ascii="Arial" w:hAnsi="Arial" w:cs="Arial"/>
                <w:sz w:val="20"/>
                <w:szCs w:val="20"/>
                <w:lang w:val="mn-MN"/>
              </w:rPr>
              <w:t>платформоос сервис холбох талаар хамтарсан уулзалт зохион байгуулж, хийх ажлын цар хүрээг эцэслэн тодорхойлж тохиролцон ажлыг дуусгав.</w:t>
            </w:r>
          </w:p>
        </w:tc>
        <w:tc>
          <w:tcPr>
            <w:tcW w:w="510" w:type="pct"/>
            <w:vMerge/>
            <w:vAlign w:val="center"/>
          </w:tcPr>
          <w:p w14:paraId="550571E0" w14:textId="77777777" w:rsidR="00134E52" w:rsidRPr="00353E45" w:rsidRDefault="00134E52" w:rsidP="00500C82">
            <w:pPr>
              <w:jc w:val="center"/>
              <w:rPr>
                <w:rFonts w:ascii="Arial" w:hAnsi="Arial" w:cs="Arial"/>
                <w:color w:val="000000" w:themeColor="text1"/>
                <w:sz w:val="20"/>
                <w:szCs w:val="20"/>
                <w:lang w:val="mn-MN"/>
              </w:rPr>
            </w:pPr>
          </w:p>
        </w:tc>
        <w:tc>
          <w:tcPr>
            <w:tcW w:w="445" w:type="pct"/>
            <w:vAlign w:val="center"/>
          </w:tcPr>
          <w:p w14:paraId="4289DECC" w14:textId="6A2BCF75" w:rsidR="00134E52" w:rsidRPr="00FC506B" w:rsidRDefault="00134E52" w:rsidP="00500C82">
            <w:pPr>
              <w:jc w:val="center"/>
              <w:rPr>
                <w:rFonts w:ascii="Arial" w:hAnsi="Arial" w:cs="Arial"/>
                <w:sz w:val="20"/>
                <w:szCs w:val="20"/>
                <w:lang w:val="mn-MN"/>
              </w:rPr>
            </w:pPr>
            <w:r w:rsidRPr="00FC506B">
              <w:rPr>
                <w:rFonts w:ascii="Arial" w:hAnsi="Arial" w:cs="Arial"/>
                <w:sz w:val="20"/>
                <w:szCs w:val="20"/>
                <w:lang w:val="mn-MN"/>
              </w:rPr>
              <w:t>100</w:t>
            </w:r>
          </w:p>
        </w:tc>
        <w:tc>
          <w:tcPr>
            <w:tcW w:w="322" w:type="pct"/>
            <w:vAlign w:val="center"/>
          </w:tcPr>
          <w:p w14:paraId="53BFF7D4" w14:textId="7B34A926" w:rsidR="00134E52" w:rsidRPr="00353E45" w:rsidRDefault="00134E52" w:rsidP="00500C82">
            <w:pPr>
              <w:jc w:val="center"/>
              <w:rPr>
                <w:rFonts w:ascii="Arial" w:hAnsi="Arial" w:cs="Arial"/>
                <w:color w:val="000000" w:themeColor="text1"/>
                <w:sz w:val="20"/>
                <w:szCs w:val="20"/>
                <w:lang w:val="mn-MN"/>
              </w:rPr>
            </w:pPr>
          </w:p>
        </w:tc>
      </w:tr>
      <w:tr w:rsidR="00134E52" w:rsidRPr="00353E45" w14:paraId="29C54D76" w14:textId="069374C2" w:rsidTr="00500C82">
        <w:tc>
          <w:tcPr>
            <w:tcW w:w="151" w:type="pct"/>
            <w:vAlign w:val="center"/>
          </w:tcPr>
          <w:p w14:paraId="43115AC5" w14:textId="77777777" w:rsidR="00134E52" w:rsidRPr="00353E45" w:rsidRDefault="00134E52" w:rsidP="00500C82">
            <w:pPr>
              <w:pStyle w:val="ListParagraph"/>
              <w:numPr>
                <w:ilvl w:val="0"/>
                <w:numId w:val="14"/>
              </w:numPr>
              <w:jc w:val="center"/>
              <w:rPr>
                <w:rFonts w:ascii="Arial" w:hAnsi="Arial" w:cs="Arial"/>
                <w:sz w:val="20"/>
                <w:szCs w:val="20"/>
              </w:rPr>
            </w:pPr>
          </w:p>
        </w:tc>
        <w:tc>
          <w:tcPr>
            <w:tcW w:w="656" w:type="pct"/>
            <w:vAlign w:val="center"/>
          </w:tcPr>
          <w:p w14:paraId="0BD41BFA" w14:textId="05CEF465"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t>Тээвэр, логистикийн нэгдсэн үйл ажиллагааг зохицуулах үйлчилгээ</w:t>
            </w:r>
          </w:p>
        </w:tc>
        <w:tc>
          <w:tcPr>
            <w:tcW w:w="503" w:type="pct"/>
            <w:vMerge/>
            <w:vAlign w:val="center"/>
          </w:tcPr>
          <w:p w14:paraId="6341F938" w14:textId="77777777" w:rsidR="00134E52" w:rsidRPr="00353E45" w:rsidRDefault="00134E52" w:rsidP="00500C82">
            <w:pPr>
              <w:jc w:val="center"/>
              <w:rPr>
                <w:rFonts w:ascii="Arial" w:hAnsi="Arial" w:cs="Arial"/>
                <w:color w:val="000000" w:themeColor="text1"/>
                <w:sz w:val="20"/>
                <w:szCs w:val="20"/>
                <w:lang w:val="mn-MN"/>
              </w:rPr>
            </w:pPr>
          </w:p>
        </w:tc>
        <w:tc>
          <w:tcPr>
            <w:tcW w:w="683" w:type="pct"/>
            <w:vAlign w:val="center"/>
          </w:tcPr>
          <w:p w14:paraId="7502CA68" w14:textId="6F828298"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t xml:space="preserve">“Юү Эл Пи Ди” ХХК-тай хамтран ажиллах санамж бичиг байгуулсан. </w:t>
            </w:r>
            <w:r w:rsidRPr="00353E45">
              <w:rPr>
                <w:rFonts w:ascii="Arial" w:hAnsi="Arial" w:cs="Arial"/>
                <w:sz w:val="20"/>
                <w:szCs w:val="20"/>
              </w:rPr>
              <w:t xml:space="preserve">E-Logistic </w:t>
            </w:r>
            <w:r w:rsidRPr="00353E45">
              <w:rPr>
                <w:rFonts w:ascii="Arial" w:hAnsi="Arial" w:cs="Arial"/>
                <w:sz w:val="20"/>
                <w:szCs w:val="20"/>
                <w:lang w:val="mn-MN"/>
              </w:rPr>
              <w:t>нэгдсэн системийг зам, тээврийн салбарт нэвтрүүлэхэд хамтран ажиллах төлөвлөгөөний төсөл боловсруулсан.</w:t>
            </w:r>
          </w:p>
        </w:tc>
        <w:tc>
          <w:tcPr>
            <w:tcW w:w="811" w:type="pct"/>
            <w:vAlign w:val="center"/>
          </w:tcPr>
          <w:p w14:paraId="071BFBA9" w14:textId="7CD8F6BE"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t>Төлөвлөгөөг батлуулах, ХУР системтэй  мэдээлэл солилцох боломж бүрдүүлнэ.</w:t>
            </w:r>
          </w:p>
        </w:tc>
        <w:tc>
          <w:tcPr>
            <w:tcW w:w="919" w:type="pct"/>
            <w:vAlign w:val="center"/>
          </w:tcPr>
          <w:p w14:paraId="579229E1" w14:textId="47EFB130" w:rsidR="00134E52" w:rsidRPr="00353E45" w:rsidRDefault="00134E52" w:rsidP="00500C82">
            <w:pPr>
              <w:jc w:val="center"/>
              <w:rPr>
                <w:rFonts w:ascii="Arial" w:eastAsia="Times New Roman" w:hAnsi="Arial" w:cs="Arial"/>
                <w:color w:val="000000" w:themeColor="text1"/>
                <w:sz w:val="20"/>
                <w:szCs w:val="20"/>
                <w:lang w:val="mn-MN"/>
              </w:rPr>
            </w:pPr>
            <w:r w:rsidRPr="00353E45">
              <w:rPr>
                <w:rFonts w:ascii="Arial" w:hAnsi="Arial" w:cs="Arial"/>
                <w:sz w:val="20"/>
                <w:szCs w:val="20"/>
                <w:lang w:val="mn-MN"/>
              </w:rPr>
              <w:t>“Юү Эл Пи Ди” ХХК-ийн е-</w:t>
            </w:r>
            <w:r w:rsidRPr="00353E45">
              <w:rPr>
                <w:rFonts w:ascii="Arial" w:hAnsi="Arial" w:cs="Arial"/>
                <w:sz w:val="20"/>
                <w:szCs w:val="20"/>
              </w:rPr>
              <w:t xml:space="preserve">logistics.mn </w:t>
            </w:r>
            <w:r w:rsidRPr="00353E45">
              <w:rPr>
                <w:rFonts w:ascii="Arial" w:hAnsi="Arial" w:cs="Arial"/>
                <w:sz w:val="20"/>
                <w:szCs w:val="20"/>
                <w:lang w:val="mn-MN"/>
              </w:rPr>
              <w:t>системийг</w:t>
            </w:r>
            <w:r w:rsidRPr="00353E45">
              <w:rPr>
                <w:rFonts w:ascii="Arial" w:hAnsi="Arial" w:cs="Arial"/>
                <w:sz w:val="20"/>
                <w:szCs w:val="20"/>
              </w:rPr>
              <w:t xml:space="preserve"> </w:t>
            </w:r>
            <w:r w:rsidRPr="00353E45">
              <w:rPr>
                <w:rFonts w:ascii="Arial" w:hAnsi="Arial" w:cs="Arial"/>
                <w:sz w:val="20"/>
                <w:szCs w:val="20"/>
                <w:lang w:val="mn-MN"/>
              </w:rPr>
              <w:t xml:space="preserve"> “ХУР” “ДАН” системд холбуулж, тохиргоо хийсэн. Яамнаас  ЦХХЯаманд вэб сервисийн жагсаалт бүхий хүсэлт хүргүүлж шийдвэрлүүлсэн. Хамтран ажиллах гэрээний төслийг эцэслэн боловсруулав.</w:t>
            </w:r>
          </w:p>
        </w:tc>
        <w:tc>
          <w:tcPr>
            <w:tcW w:w="510" w:type="pct"/>
            <w:vMerge/>
            <w:vAlign w:val="center"/>
          </w:tcPr>
          <w:p w14:paraId="751635AC" w14:textId="77777777" w:rsidR="00134E52" w:rsidRPr="00353E45" w:rsidRDefault="00134E52" w:rsidP="00500C82">
            <w:pPr>
              <w:jc w:val="center"/>
              <w:rPr>
                <w:rFonts w:ascii="Arial" w:hAnsi="Arial" w:cs="Arial"/>
                <w:color w:val="000000" w:themeColor="text1"/>
                <w:sz w:val="20"/>
                <w:szCs w:val="20"/>
                <w:lang w:val="mn-MN"/>
              </w:rPr>
            </w:pPr>
          </w:p>
        </w:tc>
        <w:tc>
          <w:tcPr>
            <w:tcW w:w="445" w:type="pct"/>
            <w:vAlign w:val="center"/>
          </w:tcPr>
          <w:p w14:paraId="1D5D9261" w14:textId="2DC2A72D"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t>100</w:t>
            </w:r>
          </w:p>
        </w:tc>
        <w:tc>
          <w:tcPr>
            <w:tcW w:w="322" w:type="pct"/>
            <w:vAlign w:val="center"/>
          </w:tcPr>
          <w:p w14:paraId="61F2E9CD" w14:textId="2E4A04E0" w:rsidR="00134E52" w:rsidRPr="00353E45" w:rsidRDefault="00134E52" w:rsidP="00500C82">
            <w:pPr>
              <w:jc w:val="center"/>
              <w:rPr>
                <w:rFonts w:ascii="Arial" w:hAnsi="Arial" w:cs="Arial"/>
                <w:color w:val="000000" w:themeColor="text1"/>
                <w:sz w:val="20"/>
                <w:szCs w:val="20"/>
                <w:lang w:val="mn-MN"/>
              </w:rPr>
            </w:pPr>
          </w:p>
        </w:tc>
      </w:tr>
      <w:tr w:rsidR="00134E52" w:rsidRPr="00353E45" w14:paraId="7824ABEB" w14:textId="3F004792" w:rsidTr="00500C82">
        <w:tc>
          <w:tcPr>
            <w:tcW w:w="151" w:type="pct"/>
            <w:vAlign w:val="center"/>
          </w:tcPr>
          <w:p w14:paraId="684F85CC" w14:textId="77777777" w:rsidR="00134E52" w:rsidRPr="00353E45" w:rsidRDefault="00134E52" w:rsidP="00500C82">
            <w:pPr>
              <w:pStyle w:val="ListParagraph"/>
              <w:numPr>
                <w:ilvl w:val="0"/>
                <w:numId w:val="14"/>
              </w:numPr>
              <w:jc w:val="center"/>
              <w:rPr>
                <w:rFonts w:ascii="Arial" w:hAnsi="Arial" w:cs="Arial"/>
                <w:sz w:val="20"/>
                <w:szCs w:val="20"/>
              </w:rPr>
            </w:pPr>
          </w:p>
        </w:tc>
        <w:tc>
          <w:tcPr>
            <w:tcW w:w="656" w:type="pct"/>
            <w:vAlign w:val="center"/>
          </w:tcPr>
          <w:p w14:paraId="4DCCDBF8" w14:textId="4FF20ABE"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t>Иргэд олон нийтэд мэдээлэл хүргэх дуудлагын болон чатбот, онлайн туслахын үйлчилгээ</w:t>
            </w:r>
          </w:p>
        </w:tc>
        <w:tc>
          <w:tcPr>
            <w:tcW w:w="503" w:type="pct"/>
            <w:vAlign w:val="center"/>
          </w:tcPr>
          <w:p w14:paraId="139308A6" w14:textId="77777777" w:rsidR="00134E52" w:rsidRPr="00353E45" w:rsidRDefault="00134E52" w:rsidP="00500C82">
            <w:pPr>
              <w:jc w:val="center"/>
              <w:rPr>
                <w:rFonts w:ascii="Arial" w:hAnsi="Arial" w:cs="Arial"/>
                <w:sz w:val="20"/>
                <w:szCs w:val="20"/>
                <w:lang w:val="mn-MN"/>
              </w:rPr>
            </w:pPr>
            <w:r w:rsidRPr="00353E45">
              <w:rPr>
                <w:rFonts w:ascii="Arial" w:hAnsi="Arial" w:cs="Arial"/>
                <w:sz w:val="20"/>
                <w:szCs w:val="20"/>
                <w:lang w:val="mn-MN"/>
              </w:rPr>
              <w:t>Сар бүр гэрээний төлбөрийг Яамны харилцаа холбооны зардлаас санхүүжүүлж байна.</w:t>
            </w:r>
          </w:p>
          <w:p w14:paraId="471F9268" w14:textId="0ABF71D2"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t>Колл про 374000₮, Чатбот 100000₮</w:t>
            </w:r>
          </w:p>
        </w:tc>
        <w:tc>
          <w:tcPr>
            <w:tcW w:w="683" w:type="pct"/>
            <w:vAlign w:val="center"/>
          </w:tcPr>
          <w:p w14:paraId="21408D67" w14:textId="6D7E2A87"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t>Колл прогийн 7 утсыг 7 албан хаагчдад хуваарилж өгсөн. Тайлан мэдээг 7 хоног бүр авдаг болсон.</w:t>
            </w:r>
          </w:p>
        </w:tc>
        <w:tc>
          <w:tcPr>
            <w:tcW w:w="811" w:type="pct"/>
            <w:vAlign w:val="center"/>
          </w:tcPr>
          <w:p w14:paraId="447D784B" w14:textId="1C326173"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t>Чатботыг сайжруулж асуулт хариултын санг шинэчилнэ. Чатботыг хөгжүүлэх сургалтад хамрагдна.</w:t>
            </w:r>
          </w:p>
        </w:tc>
        <w:tc>
          <w:tcPr>
            <w:tcW w:w="919" w:type="pct"/>
            <w:vAlign w:val="center"/>
          </w:tcPr>
          <w:p w14:paraId="53D13B8A" w14:textId="516D4E03" w:rsidR="00134E52" w:rsidRPr="00353E45" w:rsidRDefault="00134E52" w:rsidP="00500C82">
            <w:pPr>
              <w:jc w:val="center"/>
              <w:rPr>
                <w:rFonts w:ascii="Arial" w:hAnsi="Arial" w:cs="Arial"/>
                <w:sz w:val="20"/>
                <w:szCs w:val="20"/>
                <w:lang w:val="mn-MN"/>
              </w:rPr>
            </w:pPr>
            <w:r w:rsidRPr="00353E45">
              <w:rPr>
                <w:rFonts w:ascii="Arial" w:hAnsi="Arial" w:cs="Arial"/>
                <w:sz w:val="20"/>
                <w:szCs w:val="20"/>
                <w:lang w:val="mn-MN"/>
              </w:rPr>
              <w:t>Чатбот хөгжүүлэх төлбөртэй сургалтыг хамтын ажиллагааны хүрээнд 1 албан хаагчийг төлбөргүй суулгахаар болсон. Дараагийн улиралд ТЗУГ-ын У.Мөнхтуяа, Ж.Батбаяр нарыг хамруулахаар төлөвлөгөөнд тусган батлуулав.</w:t>
            </w:r>
          </w:p>
          <w:p w14:paraId="1C7CA0DA" w14:textId="1CE5F0E8" w:rsidR="00134E52" w:rsidRPr="00353E45" w:rsidRDefault="00134E52" w:rsidP="00500C82">
            <w:pPr>
              <w:jc w:val="center"/>
              <w:rPr>
                <w:rFonts w:ascii="Arial" w:eastAsia="Times New Roman" w:hAnsi="Arial" w:cs="Arial"/>
                <w:sz w:val="20"/>
                <w:szCs w:val="20"/>
                <w:lang w:val="mn-MN"/>
              </w:rPr>
            </w:pPr>
            <w:r w:rsidRPr="00353E45">
              <w:rPr>
                <w:rFonts w:ascii="Arial" w:hAnsi="Arial" w:cs="Arial"/>
                <w:sz w:val="20"/>
                <w:szCs w:val="20"/>
                <w:lang w:val="mn-MN"/>
              </w:rPr>
              <w:t>Асуулт хариултын санг тухай бүр шинэчлэн ажиллаж байна.</w:t>
            </w:r>
          </w:p>
        </w:tc>
        <w:tc>
          <w:tcPr>
            <w:tcW w:w="510" w:type="pct"/>
            <w:vMerge/>
            <w:vAlign w:val="center"/>
          </w:tcPr>
          <w:p w14:paraId="188518DD" w14:textId="77777777" w:rsidR="00134E52" w:rsidRPr="00353E45" w:rsidRDefault="00134E52" w:rsidP="00500C82">
            <w:pPr>
              <w:jc w:val="center"/>
              <w:rPr>
                <w:rFonts w:ascii="Arial" w:hAnsi="Arial" w:cs="Arial"/>
                <w:color w:val="000000" w:themeColor="text1"/>
                <w:sz w:val="20"/>
                <w:szCs w:val="20"/>
                <w:lang w:val="mn-MN"/>
              </w:rPr>
            </w:pPr>
          </w:p>
        </w:tc>
        <w:tc>
          <w:tcPr>
            <w:tcW w:w="445" w:type="pct"/>
            <w:vAlign w:val="center"/>
          </w:tcPr>
          <w:p w14:paraId="7433893C" w14:textId="1F9443DD"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t>100</w:t>
            </w:r>
          </w:p>
        </w:tc>
        <w:tc>
          <w:tcPr>
            <w:tcW w:w="322" w:type="pct"/>
            <w:vAlign w:val="center"/>
          </w:tcPr>
          <w:p w14:paraId="08C68DAD" w14:textId="68A9D8C5" w:rsidR="00134E52" w:rsidRPr="00353E45" w:rsidRDefault="00134E52" w:rsidP="00500C82">
            <w:pPr>
              <w:jc w:val="center"/>
              <w:rPr>
                <w:rFonts w:ascii="Arial" w:hAnsi="Arial" w:cs="Arial"/>
                <w:color w:val="000000" w:themeColor="text1"/>
                <w:sz w:val="20"/>
                <w:szCs w:val="20"/>
                <w:lang w:val="mn-MN"/>
              </w:rPr>
            </w:pPr>
          </w:p>
        </w:tc>
      </w:tr>
      <w:tr w:rsidR="00134E52" w:rsidRPr="00353E45" w14:paraId="225C7C07" w14:textId="4435CCF6" w:rsidTr="00500C82">
        <w:tc>
          <w:tcPr>
            <w:tcW w:w="151" w:type="pct"/>
            <w:vAlign w:val="center"/>
          </w:tcPr>
          <w:p w14:paraId="778E6D0D" w14:textId="77777777" w:rsidR="00134E52" w:rsidRPr="00353E45" w:rsidRDefault="00134E52" w:rsidP="00500C82">
            <w:pPr>
              <w:pStyle w:val="ListParagraph"/>
              <w:numPr>
                <w:ilvl w:val="0"/>
                <w:numId w:val="14"/>
              </w:numPr>
              <w:jc w:val="center"/>
              <w:rPr>
                <w:rFonts w:ascii="Arial" w:hAnsi="Arial" w:cs="Arial"/>
                <w:sz w:val="20"/>
                <w:szCs w:val="20"/>
              </w:rPr>
            </w:pPr>
          </w:p>
        </w:tc>
        <w:tc>
          <w:tcPr>
            <w:tcW w:w="656" w:type="pct"/>
            <w:vAlign w:val="center"/>
          </w:tcPr>
          <w:p w14:paraId="2DFA791F" w14:textId="5D9F5D8E"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t xml:space="preserve">Салбарын шагналын материал хүлээн авах, иргэдэд </w:t>
            </w:r>
            <w:r w:rsidRPr="00353E45">
              <w:rPr>
                <w:rFonts w:ascii="Arial" w:hAnsi="Arial" w:cs="Arial"/>
                <w:sz w:val="20"/>
                <w:szCs w:val="20"/>
                <w:lang w:val="mn-MN"/>
              </w:rPr>
              <w:lastRenderedPageBreak/>
              <w:t>хариу өгөх үйлчилгээ</w:t>
            </w:r>
          </w:p>
        </w:tc>
        <w:tc>
          <w:tcPr>
            <w:tcW w:w="503" w:type="pct"/>
            <w:vAlign w:val="center"/>
          </w:tcPr>
          <w:p w14:paraId="7D05553A" w14:textId="45D4F404"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lastRenderedPageBreak/>
              <w:t>5 сая₮</w:t>
            </w:r>
          </w:p>
        </w:tc>
        <w:tc>
          <w:tcPr>
            <w:tcW w:w="683" w:type="pct"/>
            <w:vAlign w:val="center"/>
          </w:tcPr>
          <w:p w14:paraId="50A39066" w14:textId="15A218B8"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t>Программын танилцуулга видео шторкийг олон нийтэд түгээсэн.</w:t>
            </w:r>
          </w:p>
        </w:tc>
        <w:tc>
          <w:tcPr>
            <w:tcW w:w="811" w:type="pct"/>
            <w:vAlign w:val="center"/>
          </w:tcPr>
          <w:p w14:paraId="2DE77C7C" w14:textId="069B0777"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t>Шагналын программд нэмэлт сайжруулалт хийж одоо гарч байгаа алдаануудыг засна.</w:t>
            </w:r>
          </w:p>
        </w:tc>
        <w:tc>
          <w:tcPr>
            <w:tcW w:w="919" w:type="pct"/>
            <w:vAlign w:val="center"/>
          </w:tcPr>
          <w:p w14:paraId="249F7C50" w14:textId="69569F2E" w:rsidR="00134E52" w:rsidRPr="00353E45" w:rsidRDefault="00134E52" w:rsidP="00500C82">
            <w:pPr>
              <w:jc w:val="center"/>
              <w:rPr>
                <w:rFonts w:ascii="Arial" w:eastAsia="Times New Roman" w:hAnsi="Arial" w:cs="Arial"/>
                <w:sz w:val="20"/>
                <w:szCs w:val="20"/>
                <w:lang w:val="mn-MN"/>
              </w:rPr>
            </w:pPr>
            <w:r w:rsidRPr="00353E45">
              <w:rPr>
                <w:rFonts w:ascii="Arial" w:hAnsi="Arial" w:cs="Arial"/>
                <w:sz w:val="20"/>
                <w:szCs w:val="20"/>
                <w:lang w:val="mn-MN"/>
              </w:rPr>
              <w:t xml:space="preserve">Салбарын шагналын системийг анх 2021 онд 5,5 сая төгрөгийн санхүүжилтээр хөгжүүлж </w:t>
            </w:r>
            <w:r w:rsidRPr="00353E45">
              <w:rPr>
                <w:rFonts w:ascii="Arial" w:hAnsi="Arial" w:cs="Arial"/>
                <w:sz w:val="20"/>
                <w:szCs w:val="20"/>
                <w:lang w:val="mn-MN"/>
              </w:rPr>
              <w:lastRenderedPageBreak/>
              <w:t xml:space="preserve">нэвтрүүлсэн ба 2022 онд 1 сая төгрөгийн санхүүжилтээр нэмэлт засвар хийлгэсэн. Цаашид дараагийн шатны хөгжүүлэлт буюу “ХУР”, “ДАН” системүүдэд холбож шаардлагатай мэдээллүүдийг вэб сервисээр татан авч шалгадаг болгох хэрэгцээ шаардлага байна. Одоогоор материалыг цахимаар буюу </w:t>
            </w:r>
            <w:r w:rsidRPr="00353E45">
              <w:rPr>
                <w:rFonts w:ascii="Arial" w:hAnsi="Arial" w:cs="Arial"/>
                <w:sz w:val="20"/>
                <w:szCs w:val="20"/>
              </w:rPr>
              <w:t xml:space="preserve">pdf, word </w:t>
            </w:r>
            <w:r w:rsidRPr="00353E45">
              <w:rPr>
                <w:rFonts w:ascii="Arial" w:hAnsi="Arial" w:cs="Arial"/>
                <w:sz w:val="20"/>
                <w:szCs w:val="20"/>
                <w:lang w:val="mn-MN"/>
              </w:rPr>
              <w:t>хувилбараар авч байна.  Програм хөгжүүлэлтийг хийх нэмэлт ажлын даалгаврыг боловсруулж, санхүүжилтийг шийдвэрлүүлэхээр ажиллаж байна.</w:t>
            </w:r>
          </w:p>
        </w:tc>
        <w:tc>
          <w:tcPr>
            <w:tcW w:w="510" w:type="pct"/>
            <w:vMerge w:val="restart"/>
            <w:vAlign w:val="center"/>
          </w:tcPr>
          <w:p w14:paraId="3254D7CA" w14:textId="0E185CFF"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lastRenderedPageBreak/>
              <w:t>БТГ</w:t>
            </w:r>
          </w:p>
        </w:tc>
        <w:tc>
          <w:tcPr>
            <w:tcW w:w="445" w:type="pct"/>
            <w:vAlign w:val="center"/>
          </w:tcPr>
          <w:p w14:paraId="1570C5AF" w14:textId="15FC38F3"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t>70</w:t>
            </w:r>
          </w:p>
        </w:tc>
        <w:tc>
          <w:tcPr>
            <w:tcW w:w="322" w:type="pct"/>
            <w:vAlign w:val="center"/>
          </w:tcPr>
          <w:p w14:paraId="5F04CC29" w14:textId="56EDDDC6" w:rsidR="00134E52" w:rsidRPr="00353E45" w:rsidRDefault="00134E52" w:rsidP="00500C82">
            <w:pPr>
              <w:jc w:val="center"/>
              <w:rPr>
                <w:rFonts w:ascii="Arial" w:hAnsi="Arial" w:cs="Arial"/>
                <w:color w:val="000000" w:themeColor="text1"/>
                <w:sz w:val="20"/>
                <w:szCs w:val="20"/>
                <w:lang w:val="mn-MN"/>
              </w:rPr>
            </w:pPr>
          </w:p>
        </w:tc>
      </w:tr>
      <w:tr w:rsidR="00134E52" w:rsidRPr="00353E45" w14:paraId="7005AAEF" w14:textId="56193615" w:rsidTr="00500C82">
        <w:tc>
          <w:tcPr>
            <w:tcW w:w="151" w:type="pct"/>
            <w:vAlign w:val="center"/>
          </w:tcPr>
          <w:p w14:paraId="30C44CC2" w14:textId="77777777" w:rsidR="00134E52" w:rsidRPr="00353E45" w:rsidRDefault="00134E52" w:rsidP="00500C82">
            <w:pPr>
              <w:pStyle w:val="ListParagraph"/>
              <w:numPr>
                <w:ilvl w:val="0"/>
                <w:numId w:val="14"/>
              </w:numPr>
              <w:jc w:val="center"/>
              <w:rPr>
                <w:rFonts w:ascii="Arial" w:hAnsi="Arial" w:cs="Arial"/>
                <w:sz w:val="20"/>
                <w:szCs w:val="20"/>
              </w:rPr>
            </w:pPr>
          </w:p>
        </w:tc>
        <w:tc>
          <w:tcPr>
            <w:tcW w:w="656" w:type="pct"/>
            <w:vAlign w:val="center"/>
          </w:tcPr>
          <w:p w14:paraId="5A053BEB" w14:textId="77777777" w:rsidR="00134E52" w:rsidRPr="00353E45" w:rsidRDefault="00134E52" w:rsidP="00500C82">
            <w:pPr>
              <w:jc w:val="center"/>
              <w:rPr>
                <w:rFonts w:ascii="Arial" w:hAnsi="Arial" w:cs="Arial"/>
                <w:sz w:val="20"/>
                <w:szCs w:val="20"/>
                <w:lang w:val="mn-MN"/>
              </w:rPr>
            </w:pPr>
            <w:r w:rsidRPr="00353E45">
              <w:rPr>
                <w:rFonts w:ascii="Arial" w:hAnsi="Arial" w:cs="Arial"/>
                <w:sz w:val="20"/>
                <w:szCs w:val="20"/>
                <w:lang w:val="mn-MN"/>
              </w:rPr>
              <w:t>Аппликейшнд суурилсан</w:t>
            </w:r>
          </w:p>
          <w:p w14:paraId="75C189A9" w14:textId="15D87BF1"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t>жолоочийн туслах үйлчилгээ</w:t>
            </w:r>
          </w:p>
        </w:tc>
        <w:tc>
          <w:tcPr>
            <w:tcW w:w="503" w:type="pct"/>
            <w:vMerge w:val="restart"/>
            <w:vAlign w:val="center"/>
          </w:tcPr>
          <w:p w14:paraId="1CCB1AC6" w14:textId="2D1790A9"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t>Төр хувийн хэвшлийн түншлэл</w:t>
            </w:r>
          </w:p>
        </w:tc>
        <w:tc>
          <w:tcPr>
            <w:tcW w:w="683" w:type="pct"/>
            <w:vAlign w:val="center"/>
          </w:tcPr>
          <w:p w14:paraId="36CED381" w14:textId="7C158180"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rPr>
              <w:t xml:space="preserve">Togo </w:t>
            </w:r>
            <w:r w:rsidRPr="00353E45">
              <w:rPr>
                <w:rFonts w:ascii="Arial" w:hAnsi="Arial" w:cs="Arial"/>
                <w:sz w:val="20"/>
                <w:szCs w:val="20"/>
                <w:lang w:val="mn-MN"/>
              </w:rPr>
              <w:t xml:space="preserve">аппликейшнийг хөгжүүлэх </w:t>
            </w:r>
            <w:r w:rsidRPr="00353E45">
              <w:rPr>
                <w:rFonts w:ascii="Arial" w:hAnsi="Arial" w:cs="Arial"/>
                <w:sz w:val="20"/>
                <w:szCs w:val="20"/>
              </w:rPr>
              <w:t>“</w:t>
            </w:r>
            <w:r w:rsidRPr="00353E45">
              <w:rPr>
                <w:rFonts w:ascii="Arial" w:hAnsi="Arial" w:cs="Arial"/>
                <w:sz w:val="20"/>
                <w:szCs w:val="20"/>
                <w:lang w:val="mn-MN"/>
              </w:rPr>
              <w:t>Медиа Айдиа Консалтинг</w:t>
            </w:r>
            <w:r w:rsidRPr="00353E45">
              <w:rPr>
                <w:rFonts w:ascii="Arial" w:hAnsi="Arial" w:cs="Arial"/>
                <w:sz w:val="20"/>
                <w:szCs w:val="20"/>
              </w:rPr>
              <w:t>”</w:t>
            </w:r>
            <w:r w:rsidRPr="00353E45">
              <w:rPr>
                <w:rFonts w:ascii="Arial" w:hAnsi="Arial" w:cs="Arial"/>
                <w:sz w:val="20"/>
                <w:szCs w:val="20"/>
                <w:lang w:val="mn-MN"/>
              </w:rPr>
              <w:t xml:space="preserve"> ХХК-тай хамтран ажиллах санамж бичиг байгуулсан.</w:t>
            </w:r>
          </w:p>
        </w:tc>
        <w:tc>
          <w:tcPr>
            <w:tcW w:w="811" w:type="pct"/>
            <w:vAlign w:val="center"/>
          </w:tcPr>
          <w:p w14:paraId="3794D0D5" w14:textId="60161118"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rPr>
              <w:t xml:space="preserve">Togo </w:t>
            </w:r>
            <w:r w:rsidRPr="00353E45">
              <w:rPr>
                <w:rFonts w:ascii="Arial" w:hAnsi="Arial" w:cs="Arial"/>
                <w:sz w:val="20"/>
                <w:szCs w:val="20"/>
                <w:lang w:val="mn-MN"/>
              </w:rPr>
              <w:t xml:space="preserve">аппликейшнийг хөгжүүлэх </w:t>
            </w:r>
            <w:r w:rsidRPr="00353E45">
              <w:rPr>
                <w:rFonts w:ascii="Arial" w:hAnsi="Arial" w:cs="Arial"/>
                <w:sz w:val="20"/>
                <w:szCs w:val="20"/>
              </w:rPr>
              <w:t>“</w:t>
            </w:r>
            <w:r w:rsidRPr="00353E45">
              <w:rPr>
                <w:rFonts w:ascii="Arial" w:hAnsi="Arial" w:cs="Arial"/>
                <w:sz w:val="20"/>
                <w:szCs w:val="20"/>
                <w:lang w:val="mn-MN"/>
              </w:rPr>
              <w:t>Медиа Айдиа Консалтинг</w:t>
            </w:r>
            <w:r w:rsidRPr="00353E45">
              <w:rPr>
                <w:rFonts w:ascii="Arial" w:hAnsi="Arial" w:cs="Arial"/>
                <w:sz w:val="20"/>
                <w:szCs w:val="20"/>
              </w:rPr>
              <w:t>”</w:t>
            </w:r>
            <w:r w:rsidRPr="00353E45">
              <w:rPr>
                <w:rFonts w:ascii="Arial" w:hAnsi="Arial" w:cs="Arial"/>
                <w:sz w:val="20"/>
                <w:szCs w:val="20"/>
                <w:lang w:val="mn-MN"/>
              </w:rPr>
              <w:t xml:space="preserve"> ХХК-тай хамтран ажиллах гэрээ байгуулж бэлтгэл ажлыг хангана.</w:t>
            </w:r>
          </w:p>
        </w:tc>
        <w:tc>
          <w:tcPr>
            <w:tcW w:w="919" w:type="pct"/>
            <w:vAlign w:val="center"/>
          </w:tcPr>
          <w:p w14:paraId="631C5478" w14:textId="3B259C9A" w:rsidR="00134E52" w:rsidRPr="00353E45" w:rsidRDefault="00134E52" w:rsidP="00500C82">
            <w:pPr>
              <w:jc w:val="center"/>
              <w:rPr>
                <w:rFonts w:ascii="Arial" w:eastAsia="Times New Roman" w:hAnsi="Arial" w:cs="Arial"/>
                <w:color w:val="000000" w:themeColor="text1"/>
                <w:sz w:val="20"/>
                <w:szCs w:val="20"/>
                <w:lang w:val="mn-MN"/>
              </w:rPr>
            </w:pPr>
            <w:r w:rsidRPr="00353E45">
              <w:rPr>
                <w:rFonts w:ascii="Arial" w:hAnsi="Arial" w:cs="Arial"/>
                <w:sz w:val="20"/>
                <w:szCs w:val="20"/>
              </w:rPr>
              <w:t>“</w:t>
            </w:r>
            <w:r w:rsidRPr="00353E45">
              <w:rPr>
                <w:rFonts w:ascii="Arial" w:hAnsi="Arial" w:cs="Arial"/>
                <w:sz w:val="20"/>
                <w:szCs w:val="20"/>
                <w:lang w:val="mn-MN"/>
              </w:rPr>
              <w:t>Медиа Айдиа Консалтинг</w:t>
            </w:r>
            <w:r w:rsidRPr="00353E45">
              <w:rPr>
                <w:rFonts w:ascii="Arial" w:hAnsi="Arial" w:cs="Arial"/>
                <w:sz w:val="20"/>
                <w:szCs w:val="20"/>
              </w:rPr>
              <w:t>”</w:t>
            </w:r>
            <w:r w:rsidRPr="00353E45">
              <w:rPr>
                <w:rFonts w:ascii="Arial" w:hAnsi="Arial" w:cs="Arial"/>
                <w:sz w:val="20"/>
                <w:szCs w:val="20"/>
                <w:lang w:val="mn-MN"/>
              </w:rPr>
              <w:t xml:space="preserve"> ХХК-тай хамтран ажиллах гэрээг Хуулийн хэлтсээр хянуулсан ба гэрээний хувилбарыг шинэчлэхээр болсон. Компаний зүгээс програмаа Яамны нэр дээр шилжүүлж, оюуны өмчийг өөрсдөө эзэмших хүсэлт гаргасан. Энэ төрлийн хамтын ажиллагааг маш нарийн зохицуулах шаардлагын хүрээнд програмын хөгжүүлэлт төлөвлөгөөний дагуу ажлын гүйцэтгэл хэрэгжиж байна.</w:t>
            </w:r>
          </w:p>
        </w:tc>
        <w:tc>
          <w:tcPr>
            <w:tcW w:w="510" w:type="pct"/>
            <w:vMerge/>
            <w:vAlign w:val="center"/>
          </w:tcPr>
          <w:p w14:paraId="6FE8376E" w14:textId="77777777" w:rsidR="00134E52" w:rsidRPr="00353E45" w:rsidRDefault="00134E52" w:rsidP="00500C82">
            <w:pPr>
              <w:jc w:val="center"/>
              <w:rPr>
                <w:rFonts w:ascii="Arial" w:hAnsi="Arial" w:cs="Arial"/>
                <w:color w:val="000000" w:themeColor="text1"/>
                <w:sz w:val="20"/>
                <w:szCs w:val="20"/>
                <w:lang w:val="mn-MN"/>
              </w:rPr>
            </w:pPr>
          </w:p>
        </w:tc>
        <w:tc>
          <w:tcPr>
            <w:tcW w:w="445" w:type="pct"/>
            <w:vAlign w:val="center"/>
          </w:tcPr>
          <w:p w14:paraId="50E1584F" w14:textId="08217695"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t>70</w:t>
            </w:r>
          </w:p>
        </w:tc>
        <w:tc>
          <w:tcPr>
            <w:tcW w:w="322" w:type="pct"/>
            <w:vAlign w:val="center"/>
          </w:tcPr>
          <w:p w14:paraId="203CA0C4" w14:textId="7E61D775" w:rsidR="00134E52" w:rsidRPr="00353E45" w:rsidRDefault="00134E52" w:rsidP="00500C82">
            <w:pPr>
              <w:jc w:val="center"/>
              <w:rPr>
                <w:rFonts w:ascii="Arial" w:hAnsi="Arial" w:cs="Arial"/>
                <w:color w:val="000000" w:themeColor="text1"/>
                <w:sz w:val="20"/>
                <w:szCs w:val="20"/>
                <w:lang w:val="mn-MN"/>
              </w:rPr>
            </w:pPr>
          </w:p>
        </w:tc>
      </w:tr>
      <w:tr w:rsidR="00134E52" w:rsidRPr="00353E45" w14:paraId="52C2BAC5" w14:textId="50F05093" w:rsidTr="00500C82">
        <w:tc>
          <w:tcPr>
            <w:tcW w:w="151" w:type="pct"/>
            <w:vAlign w:val="center"/>
          </w:tcPr>
          <w:p w14:paraId="1CB626E1" w14:textId="77777777" w:rsidR="00134E52" w:rsidRPr="00353E45" w:rsidRDefault="00134E52" w:rsidP="00500C82">
            <w:pPr>
              <w:pStyle w:val="ListParagraph"/>
              <w:numPr>
                <w:ilvl w:val="0"/>
                <w:numId w:val="14"/>
              </w:numPr>
              <w:jc w:val="center"/>
              <w:rPr>
                <w:rFonts w:ascii="Arial" w:hAnsi="Arial" w:cs="Arial"/>
                <w:sz w:val="20"/>
                <w:szCs w:val="20"/>
              </w:rPr>
            </w:pPr>
          </w:p>
        </w:tc>
        <w:tc>
          <w:tcPr>
            <w:tcW w:w="656" w:type="pct"/>
            <w:vAlign w:val="center"/>
          </w:tcPr>
          <w:p w14:paraId="12FE595D" w14:textId="50E44933"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t>Төлбөртэй авто</w:t>
            </w:r>
            <w:r w:rsidRPr="00353E45">
              <w:rPr>
                <w:rFonts w:ascii="Arial" w:hAnsi="Arial" w:cs="Arial"/>
                <w:sz w:val="20"/>
                <w:szCs w:val="20"/>
              </w:rPr>
              <w:t xml:space="preserve"> </w:t>
            </w:r>
            <w:proofErr w:type="spellStart"/>
            <w:r w:rsidRPr="00353E45">
              <w:rPr>
                <w:rFonts w:ascii="Arial" w:hAnsi="Arial" w:cs="Arial"/>
                <w:sz w:val="20"/>
                <w:szCs w:val="20"/>
              </w:rPr>
              <w:t>зогсоолын</w:t>
            </w:r>
            <w:proofErr w:type="spellEnd"/>
            <w:r w:rsidRPr="00353E45">
              <w:rPr>
                <w:rFonts w:ascii="Arial" w:hAnsi="Arial" w:cs="Arial"/>
                <w:sz w:val="20"/>
                <w:szCs w:val="20"/>
              </w:rPr>
              <w:t xml:space="preserve"> </w:t>
            </w:r>
            <w:proofErr w:type="spellStart"/>
            <w:r w:rsidRPr="00353E45">
              <w:rPr>
                <w:rFonts w:ascii="Arial" w:hAnsi="Arial" w:cs="Arial"/>
                <w:sz w:val="20"/>
                <w:szCs w:val="20"/>
              </w:rPr>
              <w:t>үйлчилгээ</w:t>
            </w:r>
            <w:proofErr w:type="spellEnd"/>
          </w:p>
        </w:tc>
        <w:tc>
          <w:tcPr>
            <w:tcW w:w="503" w:type="pct"/>
            <w:vMerge/>
            <w:vAlign w:val="center"/>
          </w:tcPr>
          <w:p w14:paraId="42B6ED2C" w14:textId="77777777" w:rsidR="00134E52" w:rsidRPr="00353E45" w:rsidRDefault="00134E52" w:rsidP="00500C82">
            <w:pPr>
              <w:jc w:val="center"/>
              <w:rPr>
                <w:rFonts w:ascii="Arial" w:hAnsi="Arial" w:cs="Arial"/>
                <w:color w:val="000000" w:themeColor="text1"/>
                <w:sz w:val="20"/>
                <w:szCs w:val="20"/>
                <w:lang w:val="mn-MN"/>
              </w:rPr>
            </w:pPr>
          </w:p>
        </w:tc>
        <w:tc>
          <w:tcPr>
            <w:tcW w:w="683" w:type="pct"/>
            <w:vAlign w:val="center"/>
          </w:tcPr>
          <w:p w14:paraId="7EB58726" w14:textId="60D90E9B"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rPr>
              <w:t>“</w:t>
            </w:r>
            <w:r w:rsidRPr="00353E45">
              <w:rPr>
                <w:rFonts w:ascii="Arial" w:hAnsi="Arial" w:cs="Arial"/>
                <w:sz w:val="20"/>
                <w:szCs w:val="20"/>
                <w:lang w:val="mn-MN"/>
              </w:rPr>
              <w:t>Айти Компасс</w:t>
            </w:r>
            <w:r w:rsidRPr="00353E45">
              <w:rPr>
                <w:rFonts w:ascii="Arial" w:hAnsi="Arial" w:cs="Arial"/>
                <w:sz w:val="20"/>
                <w:szCs w:val="20"/>
              </w:rPr>
              <w:t>”</w:t>
            </w:r>
            <w:r w:rsidRPr="00353E45">
              <w:rPr>
                <w:rFonts w:ascii="Arial" w:hAnsi="Arial" w:cs="Arial"/>
                <w:sz w:val="20"/>
                <w:szCs w:val="20"/>
                <w:lang w:val="mn-MN"/>
              </w:rPr>
              <w:t xml:space="preserve"> ХХК-тай хамтран ажиллах гэрээ байгуулж зам, </w:t>
            </w:r>
            <w:r w:rsidRPr="00353E45">
              <w:rPr>
                <w:rFonts w:ascii="Arial" w:hAnsi="Arial" w:cs="Arial"/>
                <w:sz w:val="20"/>
                <w:szCs w:val="20"/>
                <w:lang w:val="mn-MN"/>
              </w:rPr>
              <w:lastRenderedPageBreak/>
              <w:t>тээврийн хөгжлийн яамны авто</w:t>
            </w:r>
            <w:r w:rsidRPr="00353E45">
              <w:rPr>
                <w:rFonts w:ascii="Arial" w:hAnsi="Arial" w:cs="Arial"/>
                <w:sz w:val="20"/>
                <w:szCs w:val="20"/>
              </w:rPr>
              <w:t xml:space="preserve"> </w:t>
            </w:r>
            <w:r w:rsidRPr="00353E45">
              <w:rPr>
                <w:rFonts w:ascii="Arial" w:hAnsi="Arial" w:cs="Arial"/>
                <w:sz w:val="20"/>
                <w:szCs w:val="20"/>
                <w:lang w:val="mn-MN"/>
              </w:rPr>
              <w:t>зогсоолыг цахимжуулсан.</w:t>
            </w:r>
          </w:p>
        </w:tc>
        <w:tc>
          <w:tcPr>
            <w:tcW w:w="811" w:type="pct"/>
            <w:vAlign w:val="center"/>
          </w:tcPr>
          <w:p w14:paraId="150EB8AA" w14:textId="02122B6D"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lastRenderedPageBreak/>
              <w:t>Үйл ажиллагаанд гарч буй дутагдлыг сайжруулна. Программд шинэчлэлт хийнэ.</w:t>
            </w:r>
          </w:p>
        </w:tc>
        <w:tc>
          <w:tcPr>
            <w:tcW w:w="919" w:type="pct"/>
            <w:vAlign w:val="center"/>
          </w:tcPr>
          <w:p w14:paraId="70CF0EF9" w14:textId="0E18A348" w:rsidR="00134E52" w:rsidRPr="00353E45" w:rsidRDefault="00134E52" w:rsidP="00500C82">
            <w:pPr>
              <w:jc w:val="center"/>
              <w:rPr>
                <w:rFonts w:ascii="Arial" w:eastAsia="Times New Roman" w:hAnsi="Arial" w:cs="Arial"/>
                <w:sz w:val="20"/>
                <w:szCs w:val="20"/>
                <w:lang w:val="mn-MN"/>
              </w:rPr>
            </w:pPr>
            <w:r w:rsidRPr="00353E45">
              <w:rPr>
                <w:rFonts w:ascii="Arial" w:hAnsi="Arial" w:cs="Arial"/>
                <w:sz w:val="20"/>
                <w:szCs w:val="20"/>
                <w:lang w:val="mn-MN"/>
              </w:rPr>
              <w:t xml:space="preserve">Үйл ажиллагааны менежментийг сайжруулсан ба програмын сайжруулалтыг тухай бүр </w:t>
            </w:r>
            <w:r w:rsidRPr="00353E45">
              <w:rPr>
                <w:rFonts w:ascii="Arial" w:hAnsi="Arial" w:cs="Arial"/>
                <w:sz w:val="20"/>
                <w:szCs w:val="20"/>
                <w:lang w:val="mn-MN"/>
              </w:rPr>
              <w:lastRenderedPageBreak/>
              <w:t xml:space="preserve">хийсэн. Камерыг шинэчлэх хэрэгцээ шаардлага гарсан тул ТЗУГ-ын даргад танилцуулж  4 дүгээр сард </w:t>
            </w:r>
            <w:r w:rsidRPr="00353E45">
              <w:rPr>
                <w:rFonts w:ascii="Arial" w:hAnsi="Arial" w:cs="Arial"/>
                <w:sz w:val="20"/>
                <w:szCs w:val="20"/>
              </w:rPr>
              <w:t>“</w:t>
            </w:r>
            <w:r w:rsidRPr="00353E45">
              <w:rPr>
                <w:rFonts w:ascii="Arial" w:hAnsi="Arial" w:cs="Arial"/>
                <w:sz w:val="20"/>
                <w:szCs w:val="20"/>
                <w:lang w:val="mn-MN"/>
              </w:rPr>
              <w:t>Айти Компасс</w:t>
            </w:r>
            <w:r w:rsidRPr="00353E45">
              <w:rPr>
                <w:rFonts w:ascii="Arial" w:hAnsi="Arial" w:cs="Arial"/>
                <w:sz w:val="20"/>
                <w:szCs w:val="20"/>
              </w:rPr>
              <w:t>”</w:t>
            </w:r>
            <w:r w:rsidRPr="00353E45">
              <w:rPr>
                <w:rFonts w:ascii="Arial" w:hAnsi="Arial" w:cs="Arial"/>
                <w:sz w:val="20"/>
                <w:szCs w:val="20"/>
                <w:lang w:val="mn-MN"/>
              </w:rPr>
              <w:t xml:space="preserve"> ХХК-д  танилцуулга хийх, гэрээний хэрэгжилтийг хангуулах, ажлын төлөвлөгөөг танилцуулах хуваарь батлан, гүйцэтгэгч талд мэдэгдэв.</w:t>
            </w:r>
          </w:p>
        </w:tc>
        <w:tc>
          <w:tcPr>
            <w:tcW w:w="510" w:type="pct"/>
            <w:vAlign w:val="center"/>
          </w:tcPr>
          <w:p w14:paraId="294AF899" w14:textId="3FAE6E1C"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lastRenderedPageBreak/>
              <w:t>БТГ</w:t>
            </w:r>
          </w:p>
        </w:tc>
        <w:tc>
          <w:tcPr>
            <w:tcW w:w="445" w:type="pct"/>
            <w:vAlign w:val="center"/>
          </w:tcPr>
          <w:p w14:paraId="527E4FA8" w14:textId="06CEDD5E" w:rsidR="00134E52" w:rsidRPr="00353E45" w:rsidRDefault="00134E52" w:rsidP="00500C82">
            <w:pPr>
              <w:jc w:val="center"/>
              <w:rPr>
                <w:rFonts w:ascii="Arial" w:hAnsi="Arial" w:cs="Arial"/>
                <w:color w:val="000000" w:themeColor="text1"/>
                <w:sz w:val="20"/>
                <w:szCs w:val="20"/>
                <w:lang w:val="mn-MN"/>
              </w:rPr>
            </w:pPr>
            <w:r w:rsidRPr="00353E45">
              <w:rPr>
                <w:rFonts w:ascii="Arial" w:hAnsi="Arial" w:cs="Arial"/>
                <w:sz w:val="20"/>
                <w:szCs w:val="20"/>
                <w:lang w:val="mn-MN"/>
              </w:rPr>
              <w:t>100</w:t>
            </w:r>
          </w:p>
        </w:tc>
        <w:tc>
          <w:tcPr>
            <w:tcW w:w="322" w:type="pct"/>
            <w:vAlign w:val="center"/>
          </w:tcPr>
          <w:p w14:paraId="2E4FFB48" w14:textId="0A939E3D" w:rsidR="00134E52" w:rsidRPr="00353E45" w:rsidRDefault="00134E52" w:rsidP="00500C82">
            <w:pPr>
              <w:jc w:val="center"/>
              <w:rPr>
                <w:rFonts w:ascii="Arial" w:hAnsi="Arial" w:cs="Arial"/>
                <w:color w:val="000000" w:themeColor="text1"/>
                <w:sz w:val="20"/>
                <w:szCs w:val="20"/>
                <w:lang w:val="mn-MN"/>
              </w:rPr>
            </w:pPr>
          </w:p>
        </w:tc>
      </w:tr>
    </w:tbl>
    <w:p w14:paraId="544F6D42" w14:textId="585F88CC" w:rsidR="00170665" w:rsidRPr="00C1616A" w:rsidRDefault="00500C82" w:rsidP="00170665">
      <w:pPr>
        <w:rPr>
          <w:lang w:val="mn-MN"/>
        </w:rPr>
      </w:pPr>
      <w:r>
        <w:rPr>
          <w:lang w:val="mn-MN"/>
        </w:rPr>
        <w:br w:type="textWrapping" w:clear="all"/>
      </w:r>
    </w:p>
    <w:p w14:paraId="443A8F4F" w14:textId="5F597EF2" w:rsidR="00D06A2E" w:rsidRPr="00C1616A" w:rsidRDefault="00D06A2E" w:rsidP="007D77BD">
      <w:pPr>
        <w:spacing w:after="0" w:line="240" w:lineRule="auto"/>
        <w:jc w:val="center"/>
        <w:rPr>
          <w:lang w:val="mn-MN"/>
        </w:rPr>
      </w:pPr>
    </w:p>
    <w:sectPr w:rsidR="00D06A2E" w:rsidRPr="00C1616A" w:rsidSect="003F27E8">
      <w:headerReference w:type="default" r:id="rId15"/>
      <w:footerReference w:type="default" r:id="rId16"/>
      <w:footerReference w:type="first" r:id="rId17"/>
      <w:pgSz w:w="16838" w:h="11906" w:orient="landscape" w:code="9"/>
      <w:pgMar w:top="720" w:right="720" w:bottom="720" w:left="720" w:header="720" w:footer="6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F7F53" w14:textId="77777777" w:rsidR="00042FB1" w:rsidRDefault="00042FB1" w:rsidP="00E419B6">
      <w:pPr>
        <w:spacing w:after="0" w:line="240" w:lineRule="auto"/>
      </w:pPr>
      <w:r>
        <w:separator/>
      </w:r>
    </w:p>
  </w:endnote>
  <w:endnote w:type="continuationSeparator" w:id="0">
    <w:p w14:paraId="564C6037" w14:textId="77777777" w:rsidR="00042FB1" w:rsidRDefault="00042FB1" w:rsidP="00E41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golian Baiti">
    <w:panose1 w:val="03000500000000000000"/>
    <w:charset w:val="00"/>
    <w:family w:val="script"/>
    <w:pitch w:val="variable"/>
    <w:sig w:usb0="80000023" w:usb1="00000000" w:usb2="0002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Arial Mon">
    <w:altName w:val="Arial"/>
    <w:charset w:val="00"/>
    <w:family w:val="swiss"/>
    <w:pitch w:val="variable"/>
    <w:sig w:usb0="00000203" w:usb1="00000000" w:usb2="00000000" w:usb3="00000000" w:csb0="00000005"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917423"/>
      <w:docPartObj>
        <w:docPartGallery w:val="Page Numbers (Bottom of Page)"/>
        <w:docPartUnique/>
      </w:docPartObj>
    </w:sdtPr>
    <w:sdtEndPr>
      <w:rPr>
        <w:noProof/>
      </w:rPr>
    </w:sdtEndPr>
    <w:sdtContent>
      <w:p w14:paraId="271ED7E7" w14:textId="38605D8C" w:rsidR="00500C82" w:rsidRDefault="00500C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7A3CFE" w14:textId="77777777" w:rsidR="00F700B7" w:rsidRDefault="00F700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65D9B" w14:textId="0DC1B451" w:rsidR="00500C82" w:rsidRPr="00500C82" w:rsidRDefault="00500C82" w:rsidP="00500C82">
    <w:pPr>
      <w:pStyle w:val="Footer"/>
      <w:jc w:val="right"/>
      <w:rPr>
        <w:lang w:val="mn-MN"/>
      </w:rPr>
    </w:pPr>
    <w:r>
      <w:rPr>
        <w:lang w:val="mn-MN"/>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2282B" w14:textId="77777777" w:rsidR="00042FB1" w:rsidRDefault="00042FB1" w:rsidP="00E419B6">
      <w:pPr>
        <w:spacing w:after="0" w:line="240" w:lineRule="auto"/>
      </w:pPr>
      <w:r>
        <w:separator/>
      </w:r>
    </w:p>
  </w:footnote>
  <w:footnote w:type="continuationSeparator" w:id="0">
    <w:p w14:paraId="6E11F1AE" w14:textId="77777777" w:rsidR="00042FB1" w:rsidRDefault="00042FB1" w:rsidP="00E41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FB561" w14:textId="48D9E5D0" w:rsidR="00092B3C" w:rsidRDefault="00092B3C" w:rsidP="00500C82">
    <w:pPr>
      <w:pStyle w:val="Header"/>
    </w:pPr>
  </w:p>
  <w:p w14:paraId="6C2D64D8" w14:textId="77777777" w:rsidR="00092B3C" w:rsidRDefault="00092B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75916"/>
    <w:multiLevelType w:val="multilevel"/>
    <w:tmpl w:val="BDC02160"/>
    <w:lvl w:ilvl="0">
      <w:start w:val="2"/>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6D42ED"/>
    <w:multiLevelType w:val="hybridMultilevel"/>
    <w:tmpl w:val="900A449C"/>
    <w:lvl w:ilvl="0" w:tplc="BE5A325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37B11"/>
    <w:multiLevelType w:val="multilevel"/>
    <w:tmpl w:val="1AA6C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044910"/>
    <w:multiLevelType w:val="multilevel"/>
    <w:tmpl w:val="839439E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D45A01"/>
    <w:multiLevelType w:val="hybridMultilevel"/>
    <w:tmpl w:val="43E86814"/>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2560DF"/>
    <w:multiLevelType w:val="hybridMultilevel"/>
    <w:tmpl w:val="C92C56E6"/>
    <w:lvl w:ilvl="0" w:tplc="3B80FF9C">
      <w:start w:val="1"/>
      <w:numFmt w:val="bullet"/>
      <w:lvlText w:val=""/>
      <w:lvlJc w:val="left"/>
      <w:pPr>
        <w:ind w:left="810" w:hanging="360"/>
      </w:pPr>
      <w:rPr>
        <w:rFonts w:ascii="Symbol" w:hAnsi="Symbol" w:hint="default"/>
        <w:color w:val="FF000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2F702667"/>
    <w:multiLevelType w:val="multilevel"/>
    <w:tmpl w:val="F2262C20"/>
    <w:lvl w:ilvl="0">
      <w:start w:val="2"/>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F23282"/>
    <w:multiLevelType w:val="multilevel"/>
    <w:tmpl w:val="B70AA734"/>
    <w:lvl w:ilvl="0">
      <w:start w:val="2"/>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1A1B49"/>
    <w:multiLevelType w:val="multilevel"/>
    <w:tmpl w:val="DA00C814"/>
    <w:lvl w:ilvl="0">
      <w:start w:val="3"/>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620050"/>
    <w:multiLevelType w:val="hybridMultilevel"/>
    <w:tmpl w:val="15D60FAE"/>
    <w:lvl w:ilvl="0" w:tplc="2702E06C">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C3935"/>
    <w:multiLevelType w:val="hybridMultilevel"/>
    <w:tmpl w:val="B00081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74B20BA"/>
    <w:multiLevelType w:val="hybridMultilevel"/>
    <w:tmpl w:val="05863990"/>
    <w:lvl w:ilvl="0" w:tplc="4CA6F2A4">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C11D7A"/>
    <w:multiLevelType w:val="hybridMultilevel"/>
    <w:tmpl w:val="43E86814"/>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276334"/>
    <w:multiLevelType w:val="hybridMultilevel"/>
    <w:tmpl w:val="1F86C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9D638D"/>
    <w:multiLevelType w:val="multilevel"/>
    <w:tmpl w:val="D210569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FA4031"/>
    <w:multiLevelType w:val="hybridMultilevel"/>
    <w:tmpl w:val="9D86C512"/>
    <w:lvl w:ilvl="0" w:tplc="C35E603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2186951">
    <w:abstractNumId w:val="13"/>
  </w:num>
  <w:num w:numId="2" w16cid:durableId="1231235037">
    <w:abstractNumId w:val="12"/>
  </w:num>
  <w:num w:numId="3" w16cid:durableId="1066411620">
    <w:abstractNumId w:val="4"/>
  </w:num>
  <w:num w:numId="4" w16cid:durableId="1925868941">
    <w:abstractNumId w:val="1"/>
  </w:num>
  <w:num w:numId="5" w16cid:durableId="947081040">
    <w:abstractNumId w:val="7"/>
  </w:num>
  <w:num w:numId="6" w16cid:durableId="690035250">
    <w:abstractNumId w:val="0"/>
  </w:num>
  <w:num w:numId="7" w16cid:durableId="614020270">
    <w:abstractNumId w:val="14"/>
  </w:num>
  <w:num w:numId="8" w16cid:durableId="1589074203">
    <w:abstractNumId w:val="8"/>
  </w:num>
  <w:num w:numId="9" w16cid:durableId="253899691">
    <w:abstractNumId w:val="3"/>
  </w:num>
  <w:num w:numId="10" w16cid:durableId="1595748791">
    <w:abstractNumId w:val="6"/>
  </w:num>
  <w:num w:numId="11" w16cid:durableId="889726543">
    <w:abstractNumId w:val="15"/>
  </w:num>
  <w:num w:numId="12" w16cid:durableId="313336417">
    <w:abstractNumId w:val="11"/>
  </w:num>
  <w:num w:numId="13" w16cid:durableId="1673335599">
    <w:abstractNumId w:val="9"/>
  </w:num>
  <w:num w:numId="14" w16cid:durableId="1855731937">
    <w:abstractNumId w:val="10"/>
  </w:num>
  <w:num w:numId="15" w16cid:durableId="1309551207">
    <w:abstractNumId w:val="5"/>
  </w:num>
  <w:num w:numId="16" w16cid:durableId="378087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33B"/>
    <w:rsid w:val="00000CE7"/>
    <w:rsid w:val="00007A9C"/>
    <w:rsid w:val="00010E28"/>
    <w:rsid w:val="00011DAC"/>
    <w:rsid w:val="00012726"/>
    <w:rsid w:val="00012941"/>
    <w:rsid w:val="0001750F"/>
    <w:rsid w:val="0002305F"/>
    <w:rsid w:val="00023DB6"/>
    <w:rsid w:val="0002608E"/>
    <w:rsid w:val="00030043"/>
    <w:rsid w:val="00030D2B"/>
    <w:rsid w:val="00034632"/>
    <w:rsid w:val="00034BAE"/>
    <w:rsid w:val="0003704C"/>
    <w:rsid w:val="0004204E"/>
    <w:rsid w:val="00042FB1"/>
    <w:rsid w:val="00043E8C"/>
    <w:rsid w:val="00047A84"/>
    <w:rsid w:val="000515D2"/>
    <w:rsid w:val="0005551C"/>
    <w:rsid w:val="00061F17"/>
    <w:rsid w:val="00062E55"/>
    <w:rsid w:val="00065502"/>
    <w:rsid w:val="00067604"/>
    <w:rsid w:val="00067CAF"/>
    <w:rsid w:val="0007148B"/>
    <w:rsid w:val="00071823"/>
    <w:rsid w:val="00074698"/>
    <w:rsid w:val="000757B2"/>
    <w:rsid w:val="00076A60"/>
    <w:rsid w:val="00081F39"/>
    <w:rsid w:val="00083366"/>
    <w:rsid w:val="000910A6"/>
    <w:rsid w:val="0009227B"/>
    <w:rsid w:val="00092B3C"/>
    <w:rsid w:val="00093165"/>
    <w:rsid w:val="00097DB3"/>
    <w:rsid w:val="000A3414"/>
    <w:rsid w:val="000A587D"/>
    <w:rsid w:val="000B3649"/>
    <w:rsid w:val="000B387F"/>
    <w:rsid w:val="000C1694"/>
    <w:rsid w:val="000D263A"/>
    <w:rsid w:val="000D26D7"/>
    <w:rsid w:val="000D3F6B"/>
    <w:rsid w:val="000D47EC"/>
    <w:rsid w:val="000D7701"/>
    <w:rsid w:val="000E6008"/>
    <w:rsid w:val="000E6C47"/>
    <w:rsid w:val="000F0D86"/>
    <w:rsid w:val="000F1D72"/>
    <w:rsid w:val="000F3A0F"/>
    <w:rsid w:val="000F6757"/>
    <w:rsid w:val="000F6CCE"/>
    <w:rsid w:val="000F703F"/>
    <w:rsid w:val="00112A76"/>
    <w:rsid w:val="0011489C"/>
    <w:rsid w:val="00122A9B"/>
    <w:rsid w:val="001246FD"/>
    <w:rsid w:val="00124B8B"/>
    <w:rsid w:val="00125646"/>
    <w:rsid w:val="0012748D"/>
    <w:rsid w:val="0013270D"/>
    <w:rsid w:val="00133899"/>
    <w:rsid w:val="00134E52"/>
    <w:rsid w:val="00142EFE"/>
    <w:rsid w:val="001451E8"/>
    <w:rsid w:val="00145731"/>
    <w:rsid w:val="00146C15"/>
    <w:rsid w:val="00150698"/>
    <w:rsid w:val="00152D48"/>
    <w:rsid w:val="001531DA"/>
    <w:rsid w:val="0015405F"/>
    <w:rsid w:val="001550B5"/>
    <w:rsid w:val="00163356"/>
    <w:rsid w:val="00166E2A"/>
    <w:rsid w:val="00170665"/>
    <w:rsid w:val="0017315F"/>
    <w:rsid w:val="00175D6D"/>
    <w:rsid w:val="00181C12"/>
    <w:rsid w:val="0018464C"/>
    <w:rsid w:val="00191E0F"/>
    <w:rsid w:val="001935BB"/>
    <w:rsid w:val="0019557C"/>
    <w:rsid w:val="001A1927"/>
    <w:rsid w:val="001A5ED4"/>
    <w:rsid w:val="001A75F0"/>
    <w:rsid w:val="001B5021"/>
    <w:rsid w:val="001B6FAF"/>
    <w:rsid w:val="001C1353"/>
    <w:rsid w:val="001C2692"/>
    <w:rsid w:val="001C4629"/>
    <w:rsid w:val="001D5DA2"/>
    <w:rsid w:val="001E013C"/>
    <w:rsid w:val="001E06CF"/>
    <w:rsid w:val="001E11DE"/>
    <w:rsid w:val="001E2475"/>
    <w:rsid w:val="001E348D"/>
    <w:rsid w:val="001E3904"/>
    <w:rsid w:val="001E4FBA"/>
    <w:rsid w:val="001F48B3"/>
    <w:rsid w:val="001F6E04"/>
    <w:rsid w:val="00200988"/>
    <w:rsid w:val="00200E5E"/>
    <w:rsid w:val="00203C69"/>
    <w:rsid w:val="00205BA5"/>
    <w:rsid w:val="00210B03"/>
    <w:rsid w:val="00212396"/>
    <w:rsid w:val="0021246C"/>
    <w:rsid w:val="002154BA"/>
    <w:rsid w:val="00222609"/>
    <w:rsid w:val="00223D16"/>
    <w:rsid w:val="002339E5"/>
    <w:rsid w:val="00241C62"/>
    <w:rsid w:val="00244976"/>
    <w:rsid w:val="0024674F"/>
    <w:rsid w:val="00254830"/>
    <w:rsid w:val="00264880"/>
    <w:rsid w:val="0026494A"/>
    <w:rsid w:val="00265F71"/>
    <w:rsid w:val="0026631C"/>
    <w:rsid w:val="002672BE"/>
    <w:rsid w:val="002705AF"/>
    <w:rsid w:val="00270F03"/>
    <w:rsid w:val="00273E72"/>
    <w:rsid w:val="002755FF"/>
    <w:rsid w:val="00276A19"/>
    <w:rsid w:val="00277A92"/>
    <w:rsid w:val="002828B1"/>
    <w:rsid w:val="00294BB2"/>
    <w:rsid w:val="00294E0D"/>
    <w:rsid w:val="002A3EBB"/>
    <w:rsid w:val="002A5632"/>
    <w:rsid w:val="002A7E24"/>
    <w:rsid w:val="002B00BB"/>
    <w:rsid w:val="002B38D6"/>
    <w:rsid w:val="002B3CC5"/>
    <w:rsid w:val="002B75E6"/>
    <w:rsid w:val="002C3E09"/>
    <w:rsid w:val="002D1043"/>
    <w:rsid w:val="002E1C66"/>
    <w:rsid w:val="002E58A9"/>
    <w:rsid w:val="002F4A4C"/>
    <w:rsid w:val="0030260A"/>
    <w:rsid w:val="00303B0E"/>
    <w:rsid w:val="00305389"/>
    <w:rsid w:val="00310BCC"/>
    <w:rsid w:val="00311327"/>
    <w:rsid w:val="0031202A"/>
    <w:rsid w:val="003221A7"/>
    <w:rsid w:val="00325D4F"/>
    <w:rsid w:val="0032666A"/>
    <w:rsid w:val="00334720"/>
    <w:rsid w:val="0033591C"/>
    <w:rsid w:val="00335983"/>
    <w:rsid w:val="00343671"/>
    <w:rsid w:val="00343C30"/>
    <w:rsid w:val="00343CC6"/>
    <w:rsid w:val="00353E45"/>
    <w:rsid w:val="0035686B"/>
    <w:rsid w:val="00356AD0"/>
    <w:rsid w:val="0036772C"/>
    <w:rsid w:val="0037044C"/>
    <w:rsid w:val="00380B2B"/>
    <w:rsid w:val="0038150A"/>
    <w:rsid w:val="003843F6"/>
    <w:rsid w:val="00386398"/>
    <w:rsid w:val="00387F42"/>
    <w:rsid w:val="00395274"/>
    <w:rsid w:val="003B38D1"/>
    <w:rsid w:val="003B4653"/>
    <w:rsid w:val="003B5262"/>
    <w:rsid w:val="003B6959"/>
    <w:rsid w:val="003B7A8E"/>
    <w:rsid w:val="003C0436"/>
    <w:rsid w:val="003C1393"/>
    <w:rsid w:val="003C579D"/>
    <w:rsid w:val="003D16E4"/>
    <w:rsid w:val="003D183D"/>
    <w:rsid w:val="003D515C"/>
    <w:rsid w:val="003D5F3C"/>
    <w:rsid w:val="003E042B"/>
    <w:rsid w:val="003E2F8E"/>
    <w:rsid w:val="003F274E"/>
    <w:rsid w:val="003F27E8"/>
    <w:rsid w:val="003F28EB"/>
    <w:rsid w:val="003F3387"/>
    <w:rsid w:val="003F4CCC"/>
    <w:rsid w:val="0040011D"/>
    <w:rsid w:val="00400166"/>
    <w:rsid w:val="004023C8"/>
    <w:rsid w:val="00402CCA"/>
    <w:rsid w:val="004031BC"/>
    <w:rsid w:val="00405BFC"/>
    <w:rsid w:val="00405FEE"/>
    <w:rsid w:val="0041704C"/>
    <w:rsid w:val="00420F5A"/>
    <w:rsid w:val="004218AE"/>
    <w:rsid w:val="00426C97"/>
    <w:rsid w:val="00426E7F"/>
    <w:rsid w:val="00430ECA"/>
    <w:rsid w:val="00437750"/>
    <w:rsid w:val="00445AB6"/>
    <w:rsid w:val="00450616"/>
    <w:rsid w:val="00450A81"/>
    <w:rsid w:val="00453464"/>
    <w:rsid w:val="00454B5E"/>
    <w:rsid w:val="0046092D"/>
    <w:rsid w:val="00461298"/>
    <w:rsid w:val="0046407F"/>
    <w:rsid w:val="004646B7"/>
    <w:rsid w:val="00472F47"/>
    <w:rsid w:val="004869AD"/>
    <w:rsid w:val="00487C27"/>
    <w:rsid w:val="00490360"/>
    <w:rsid w:val="0049150C"/>
    <w:rsid w:val="00491A2C"/>
    <w:rsid w:val="00491BB6"/>
    <w:rsid w:val="00493B2D"/>
    <w:rsid w:val="00496D53"/>
    <w:rsid w:val="004A77CE"/>
    <w:rsid w:val="004A7940"/>
    <w:rsid w:val="004B3F85"/>
    <w:rsid w:val="004B5526"/>
    <w:rsid w:val="004C0587"/>
    <w:rsid w:val="004C138F"/>
    <w:rsid w:val="004C2EB2"/>
    <w:rsid w:val="004C40BE"/>
    <w:rsid w:val="004C6123"/>
    <w:rsid w:val="004C6273"/>
    <w:rsid w:val="004C75D5"/>
    <w:rsid w:val="004D1021"/>
    <w:rsid w:val="004D5785"/>
    <w:rsid w:val="004E27E7"/>
    <w:rsid w:val="004E70B9"/>
    <w:rsid w:val="004F00E0"/>
    <w:rsid w:val="004F14C6"/>
    <w:rsid w:val="004F375D"/>
    <w:rsid w:val="004F67B2"/>
    <w:rsid w:val="00500C82"/>
    <w:rsid w:val="00501D14"/>
    <w:rsid w:val="005037DF"/>
    <w:rsid w:val="0051515E"/>
    <w:rsid w:val="005204C6"/>
    <w:rsid w:val="00521729"/>
    <w:rsid w:val="005239FB"/>
    <w:rsid w:val="00525E2C"/>
    <w:rsid w:val="00527696"/>
    <w:rsid w:val="00530027"/>
    <w:rsid w:val="005338FA"/>
    <w:rsid w:val="00533B68"/>
    <w:rsid w:val="00534A0D"/>
    <w:rsid w:val="005403D7"/>
    <w:rsid w:val="005433C2"/>
    <w:rsid w:val="00543ABF"/>
    <w:rsid w:val="00545028"/>
    <w:rsid w:val="00546D2A"/>
    <w:rsid w:val="00550070"/>
    <w:rsid w:val="00551551"/>
    <w:rsid w:val="005530FB"/>
    <w:rsid w:val="00553645"/>
    <w:rsid w:val="005544C8"/>
    <w:rsid w:val="00554F74"/>
    <w:rsid w:val="00573832"/>
    <w:rsid w:val="00574B1D"/>
    <w:rsid w:val="0057768E"/>
    <w:rsid w:val="00583552"/>
    <w:rsid w:val="00592DB4"/>
    <w:rsid w:val="005A0586"/>
    <w:rsid w:val="005B3F70"/>
    <w:rsid w:val="005B5338"/>
    <w:rsid w:val="005B740C"/>
    <w:rsid w:val="005C2BEC"/>
    <w:rsid w:val="005C46F9"/>
    <w:rsid w:val="005C5353"/>
    <w:rsid w:val="005D07C2"/>
    <w:rsid w:val="005D09A7"/>
    <w:rsid w:val="005D1760"/>
    <w:rsid w:val="005D62CA"/>
    <w:rsid w:val="005F6B26"/>
    <w:rsid w:val="00600AD6"/>
    <w:rsid w:val="0060217C"/>
    <w:rsid w:val="0060378A"/>
    <w:rsid w:val="0060684B"/>
    <w:rsid w:val="00606D77"/>
    <w:rsid w:val="00607164"/>
    <w:rsid w:val="00624966"/>
    <w:rsid w:val="0063571F"/>
    <w:rsid w:val="00636C6A"/>
    <w:rsid w:val="00644274"/>
    <w:rsid w:val="00644807"/>
    <w:rsid w:val="006504D0"/>
    <w:rsid w:val="00651B9D"/>
    <w:rsid w:val="00651E88"/>
    <w:rsid w:val="006524AF"/>
    <w:rsid w:val="00653079"/>
    <w:rsid w:val="006541A3"/>
    <w:rsid w:val="0065546F"/>
    <w:rsid w:val="006600AE"/>
    <w:rsid w:val="006616A3"/>
    <w:rsid w:val="0066188C"/>
    <w:rsid w:val="006653FE"/>
    <w:rsid w:val="00673D18"/>
    <w:rsid w:val="00674004"/>
    <w:rsid w:val="006760BB"/>
    <w:rsid w:val="00684A8E"/>
    <w:rsid w:val="00684B09"/>
    <w:rsid w:val="006859EC"/>
    <w:rsid w:val="006904D3"/>
    <w:rsid w:val="006906BB"/>
    <w:rsid w:val="00690D52"/>
    <w:rsid w:val="00693D82"/>
    <w:rsid w:val="00697C4F"/>
    <w:rsid w:val="006A06F9"/>
    <w:rsid w:val="006A178E"/>
    <w:rsid w:val="006A30C9"/>
    <w:rsid w:val="006A6284"/>
    <w:rsid w:val="006A748C"/>
    <w:rsid w:val="006A78B9"/>
    <w:rsid w:val="006C5AF6"/>
    <w:rsid w:val="006D07ED"/>
    <w:rsid w:val="006D2A16"/>
    <w:rsid w:val="006D4722"/>
    <w:rsid w:val="006D553E"/>
    <w:rsid w:val="006D6A88"/>
    <w:rsid w:val="006E3B00"/>
    <w:rsid w:val="006E73F8"/>
    <w:rsid w:val="006E7935"/>
    <w:rsid w:val="006F078C"/>
    <w:rsid w:val="006F38B5"/>
    <w:rsid w:val="007074A6"/>
    <w:rsid w:val="007125EC"/>
    <w:rsid w:val="00721BD8"/>
    <w:rsid w:val="00724BAA"/>
    <w:rsid w:val="00726A27"/>
    <w:rsid w:val="00730860"/>
    <w:rsid w:val="00731A04"/>
    <w:rsid w:val="00731C05"/>
    <w:rsid w:val="00731F1D"/>
    <w:rsid w:val="00732D7C"/>
    <w:rsid w:val="00737A8F"/>
    <w:rsid w:val="00737F1F"/>
    <w:rsid w:val="0074216E"/>
    <w:rsid w:val="007456E8"/>
    <w:rsid w:val="0075115A"/>
    <w:rsid w:val="00751FFE"/>
    <w:rsid w:val="00752335"/>
    <w:rsid w:val="007657AF"/>
    <w:rsid w:val="007664CE"/>
    <w:rsid w:val="00767286"/>
    <w:rsid w:val="007722AF"/>
    <w:rsid w:val="00772E48"/>
    <w:rsid w:val="00783DF2"/>
    <w:rsid w:val="00784522"/>
    <w:rsid w:val="00785616"/>
    <w:rsid w:val="00786388"/>
    <w:rsid w:val="0079341E"/>
    <w:rsid w:val="00794AD4"/>
    <w:rsid w:val="007A29C8"/>
    <w:rsid w:val="007A594A"/>
    <w:rsid w:val="007A7740"/>
    <w:rsid w:val="007B016A"/>
    <w:rsid w:val="007B5FFF"/>
    <w:rsid w:val="007C56B8"/>
    <w:rsid w:val="007C5FB9"/>
    <w:rsid w:val="007C757B"/>
    <w:rsid w:val="007D77BD"/>
    <w:rsid w:val="007E307B"/>
    <w:rsid w:val="007E74EE"/>
    <w:rsid w:val="007F1E20"/>
    <w:rsid w:val="007F6F72"/>
    <w:rsid w:val="008011A1"/>
    <w:rsid w:val="008017B0"/>
    <w:rsid w:val="0080449B"/>
    <w:rsid w:val="008120FF"/>
    <w:rsid w:val="00812898"/>
    <w:rsid w:val="00814879"/>
    <w:rsid w:val="00816020"/>
    <w:rsid w:val="00820908"/>
    <w:rsid w:val="008236B8"/>
    <w:rsid w:val="00824F18"/>
    <w:rsid w:val="00826B32"/>
    <w:rsid w:val="008301DC"/>
    <w:rsid w:val="008308B2"/>
    <w:rsid w:val="008315D7"/>
    <w:rsid w:val="00835466"/>
    <w:rsid w:val="00835DC4"/>
    <w:rsid w:val="0084126C"/>
    <w:rsid w:val="00844F8E"/>
    <w:rsid w:val="00856404"/>
    <w:rsid w:val="00860EBD"/>
    <w:rsid w:val="00863521"/>
    <w:rsid w:val="00867F15"/>
    <w:rsid w:val="00881BA4"/>
    <w:rsid w:val="008827EB"/>
    <w:rsid w:val="0088533B"/>
    <w:rsid w:val="00885822"/>
    <w:rsid w:val="008874D6"/>
    <w:rsid w:val="008922F9"/>
    <w:rsid w:val="00893270"/>
    <w:rsid w:val="00893CAA"/>
    <w:rsid w:val="00894126"/>
    <w:rsid w:val="0089450F"/>
    <w:rsid w:val="00896133"/>
    <w:rsid w:val="008A0F2F"/>
    <w:rsid w:val="008A15DA"/>
    <w:rsid w:val="008A19B3"/>
    <w:rsid w:val="008A6123"/>
    <w:rsid w:val="008B3DFF"/>
    <w:rsid w:val="008B67E4"/>
    <w:rsid w:val="008C2610"/>
    <w:rsid w:val="008C3F5D"/>
    <w:rsid w:val="008C530E"/>
    <w:rsid w:val="008C76D0"/>
    <w:rsid w:val="008D4815"/>
    <w:rsid w:val="008D5930"/>
    <w:rsid w:val="008D6B9E"/>
    <w:rsid w:val="008E158B"/>
    <w:rsid w:val="008E1674"/>
    <w:rsid w:val="008E296F"/>
    <w:rsid w:val="008F4551"/>
    <w:rsid w:val="009015F6"/>
    <w:rsid w:val="00901D39"/>
    <w:rsid w:val="00903C9A"/>
    <w:rsid w:val="00904A18"/>
    <w:rsid w:val="00906AA0"/>
    <w:rsid w:val="0091292A"/>
    <w:rsid w:val="0091486F"/>
    <w:rsid w:val="00917129"/>
    <w:rsid w:val="00930F5E"/>
    <w:rsid w:val="00934082"/>
    <w:rsid w:val="00936865"/>
    <w:rsid w:val="00943643"/>
    <w:rsid w:val="00944595"/>
    <w:rsid w:val="0095336A"/>
    <w:rsid w:val="00966128"/>
    <w:rsid w:val="00971BBD"/>
    <w:rsid w:val="00973BD7"/>
    <w:rsid w:val="0097529A"/>
    <w:rsid w:val="009757C8"/>
    <w:rsid w:val="00976ACC"/>
    <w:rsid w:val="00986BB2"/>
    <w:rsid w:val="00986C06"/>
    <w:rsid w:val="00993052"/>
    <w:rsid w:val="00993C04"/>
    <w:rsid w:val="00995AAA"/>
    <w:rsid w:val="00995EB4"/>
    <w:rsid w:val="009962BF"/>
    <w:rsid w:val="009B3B73"/>
    <w:rsid w:val="009B44D0"/>
    <w:rsid w:val="009B473E"/>
    <w:rsid w:val="009B6D5C"/>
    <w:rsid w:val="009C0606"/>
    <w:rsid w:val="009C0C47"/>
    <w:rsid w:val="009C59A0"/>
    <w:rsid w:val="009D16E4"/>
    <w:rsid w:val="009D5DEC"/>
    <w:rsid w:val="009D69D2"/>
    <w:rsid w:val="009D6AC7"/>
    <w:rsid w:val="009D6E8A"/>
    <w:rsid w:val="009E07E0"/>
    <w:rsid w:val="009E0F9C"/>
    <w:rsid w:val="009F4C23"/>
    <w:rsid w:val="009F5C93"/>
    <w:rsid w:val="00A0071A"/>
    <w:rsid w:val="00A05069"/>
    <w:rsid w:val="00A1200E"/>
    <w:rsid w:val="00A146B5"/>
    <w:rsid w:val="00A15E21"/>
    <w:rsid w:val="00A16F74"/>
    <w:rsid w:val="00A179CB"/>
    <w:rsid w:val="00A20B99"/>
    <w:rsid w:val="00A2189A"/>
    <w:rsid w:val="00A2503A"/>
    <w:rsid w:val="00A25740"/>
    <w:rsid w:val="00A27408"/>
    <w:rsid w:val="00A31BC4"/>
    <w:rsid w:val="00A33B73"/>
    <w:rsid w:val="00A36806"/>
    <w:rsid w:val="00A404D1"/>
    <w:rsid w:val="00A42C3A"/>
    <w:rsid w:val="00A4314D"/>
    <w:rsid w:val="00A4485C"/>
    <w:rsid w:val="00A448F3"/>
    <w:rsid w:val="00A560B9"/>
    <w:rsid w:val="00A65A11"/>
    <w:rsid w:val="00A7541D"/>
    <w:rsid w:val="00A80494"/>
    <w:rsid w:val="00A81578"/>
    <w:rsid w:val="00A827AF"/>
    <w:rsid w:val="00A840A0"/>
    <w:rsid w:val="00A84A7F"/>
    <w:rsid w:val="00A85160"/>
    <w:rsid w:val="00A93341"/>
    <w:rsid w:val="00A96889"/>
    <w:rsid w:val="00AA480F"/>
    <w:rsid w:val="00AB0726"/>
    <w:rsid w:val="00AB301E"/>
    <w:rsid w:val="00AB3297"/>
    <w:rsid w:val="00AB5A35"/>
    <w:rsid w:val="00AB64C9"/>
    <w:rsid w:val="00AB796B"/>
    <w:rsid w:val="00AC6378"/>
    <w:rsid w:val="00AC7288"/>
    <w:rsid w:val="00AD1004"/>
    <w:rsid w:val="00AD4CFD"/>
    <w:rsid w:val="00AD7AB5"/>
    <w:rsid w:val="00AF1C0A"/>
    <w:rsid w:val="00AF2676"/>
    <w:rsid w:val="00AF2C2E"/>
    <w:rsid w:val="00AF2D50"/>
    <w:rsid w:val="00AF6A06"/>
    <w:rsid w:val="00AF7DA4"/>
    <w:rsid w:val="00B04093"/>
    <w:rsid w:val="00B07C65"/>
    <w:rsid w:val="00B12779"/>
    <w:rsid w:val="00B1504D"/>
    <w:rsid w:val="00B20BA7"/>
    <w:rsid w:val="00B21D28"/>
    <w:rsid w:val="00B33A36"/>
    <w:rsid w:val="00B365A2"/>
    <w:rsid w:val="00B41904"/>
    <w:rsid w:val="00B41F39"/>
    <w:rsid w:val="00B447CF"/>
    <w:rsid w:val="00B452B8"/>
    <w:rsid w:val="00B512AF"/>
    <w:rsid w:val="00B65681"/>
    <w:rsid w:val="00B7203D"/>
    <w:rsid w:val="00B725ED"/>
    <w:rsid w:val="00B87230"/>
    <w:rsid w:val="00B900A4"/>
    <w:rsid w:val="00B912F2"/>
    <w:rsid w:val="00BA14CA"/>
    <w:rsid w:val="00BA49DC"/>
    <w:rsid w:val="00BA4E39"/>
    <w:rsid w:val="00BB3CDD"/>
    <w:rsid w:val="00BB63EE"/>
    <w:rsid w:val="00BC79B0"/>
    <w:rsid w:val="00BE1853"/>
    <w:rsid w:val="00BE1D32"/>
    <w:rsid w:val="00BE4674"/>
    <w:rsid w:val="00BE537F"/>
    <w:rsid w:val="00BE6FFB"/>
    <w:rsid w:val="00BF036F"/>
    <w:rsid w:val="00BF2681"/>
    <w:rsid w:val="00C0133C"/>
    <w:rsid w:val="00C01576"/>
    <w:rsid w:val="00C0176A"/>
    <w:rsid w:val="00C025B9"/>
    <w:rsid w:val="00C02953"/>
    <w:rsid w:val="00C04411"/>
    <w:rsid w:val="00C12421"/>
    <w:rsid w:val="00C15EFC"/>
    <w:rsid w:val="00C1616A"/>
    <w:rsid w:val="00C17718"/>
    <w:rsid w:val="00C20C80"/>
    <w:rsid w:val="00C21697"/>
    <w:rsid w:val="00C226E9"/>
    <w:rsid w:val="00C232C1"/>
    <w:rsid w:val="00C25F65"/>
    <w:rsid w:val="00C26FDC"/>
    <w:rsid w:val="00C27391"/>
    <w:rsid w:val="00C27A94"/>
    <w:rsid w:val="00C27D23"/>
    <w:rsid w:val="00C3016A"/>
    <w:rsid w:val="00C329AA"/>
    <w:rsid w:val="00C33BB9"/>
    <w:rsid w:val="00C42241"/>
    <w:rsid w:val="00C50998"/>
    <w:rsid w:val="00C564C1"/>
    <w:rsid w:val="00C6021A"/>
    <w:rsid w:val="00C64B48"/>
    <w:rsid w:val="00C65E5C"/>
    <w:rsid w:val="00C718E9"/>
    <w:rsid w:val="00C800EE"/>
    <w:rsid w:val="00C92882"/>
    <w:rsid w:val="00C92BAC"/>
    <w:rsid w:val="00C94582"/>
    <w:rsid w:val="00CA2999"/>
    <w:rsid w:val="00CA2AC3"/>
    <w:rsid w:val="00CA357C"/>
    <w:rsid w:val="00CA3CCA"/>
    <w:rsid w:val="00CA4387"/>
    <w:rsid w:val="00CA4F3A"/>
    <w:rsid w:val="00CA6ABD"/>
    <w:rsid w:val="00CB1BBC"/>
    <w:rsid w:val="00CB4B6E"/>
    <w:rsid w:val="00CC2ECA"/>
    <w:rsid w:val="00CC62B9"/>
    <w:rsid w:val="00CD156E"/>
    <w:rsid w:val="00CD6022"/>
    <w:rsid w:val="00CE0F79"/>
    <w:rsid w:val="00CE452A"/>
    <w:rsid w:val="00CE63B7"/>
    <w:rsid w:val="00CF20B3"/>
    <w:rsid w:val="00CF30DE"/>
    <w:rsid w:val="00CF34A7"/>
    <w:rsid w:val="00CF7B94"/>
    <w:rsid w:val="00CF7C6C"/>
    <w:rsid w:val="00D03D07"/>
    <w:rsid w:val="00D05D84"/>
    <w:rsid w:val="00D06A2E"/>
    <w:rsid w:val="00D225EA"/>
    <w:rsid w:val="00D243E8"/>
    <w:rsid w:val="00D2719E"/>
    <w:rsid w:val="00D350EF"/>
    <w:rsid w:val="00D357D7"/>
    <w:rsid w:val="00D35E50"/>
    <w:rsid w:val="00D36446"/>
    <w:rsid w:val="00D4020A"/>
    <w:rsid w:val="00D41B8B"/>
    <w:rsid w:val="00D43C30"/>
    <w:rsid w:val="00D44093"/>
    <w:rsid w:val="00D464FE"/>
    <w:rsid w:val="00D5596D"/>
    <w:rsid w:val="00D565B9"/>
    <w:rsid w:val="00D60821"/>
    <w:rsid w:val="00D622D8"/>
    <w:rsid w:val="00D643A7"/>
    <w:rsid w:val="00D65AFA"/>
    <w:rsid w:val="00D7024F"/>
    <w:rsid w:val="00D7180B"/>
    <w:rsid w:val="00D815C2"/>
    <w:rsid w:val="00DA3A10"/>
    <w:rsid w:val="00DA7DEF"/>
    <w:rsid w:val="00DB1AF1"/>
    <w:rsid w:val="00DB3D1B"/>
    <w:rsid w:val="00DB4407"/>
    <w:rsid w:val="00DB4902"/>
    <w:rsid w:val="00DB4EBF"/>
    <w:rsid w:val="00DB6112"/>
    <w:rsid w:val="00DC504B"/>
    <w:rsid w:val="00DD2E82"/>
    <w:rsid w:val="00DD3E3D"/>
    <w:rsid w:val="00DD5C6C"/>
    <w:rsid w:val="00DE0BA6"/>
    <w:rsid w:val="00DF10DD"/>
    <w:rsid w:val="00DF248F"/>
    <w:rsid w:val="00DF5C80"/>
    <w:rsid w:val="00E01197"/>
    <w:rsid w:val="00E03F31"/>
    <w:rsid w:val="00E05AD1"/>
    <w:rsid w:val="00E15A49"/>
    <w:rsid w:val="00E172F6"/>
    <w:rsid w:val="00E210F8"/>
    <w:rsid w:val="00E30591"/>
    <w:rsid w:val="00E419B6"/>
    <w:rsid w:val="00E4243B"/>
    <w:rsid w:val="00E424F7"/>
    <w:rsid w:val="00E44EA1"/>
    <w:rsid w:val="00E45D0E"/>
    <w:rsid w:val="00E503C5"/>
    <w:rsid w:val="00E53F75"/>
    <w:rsid w:val="00E60F32"/>
    <w:rsid w:val="00E704C9"/>
    <w:rsid w:val="00E726BD"/>
    <w:rsid w:val="00E7282B"/>
    <w:rsid w:val="00E729B4"/>
    <w:rsid w:val="00E752A4"/>
    <w:rsid w:val="00E8079C"/>
    <w:rsid w:val="00E870CA"/>
    <w:rsid w:val="00E8784E"/>
    <w:rsid w:val="00E93D97"/>
    <w:rsid w:val="00E93F45"/>
    <w:rsid w:val="00E9463E"/>
    <w:rsid w:val="00EA0940"/>
    <w:rsid w:val="00EA25C8"/>
    <w:rsid w:val="00EA796B"/>
    <w:rsid w:val="00EB2C2D"/>
    <w:rsid w:val="00EB79B7"/>
    <w:rsid w:val="00EB7D4C"/>
    <w:rsid w:val="00EC13E9"/>
    <w:rsid w:val="00EC2A8D"/>
    <w:rsid w:val="00EC2B37"/>
    <w:rsid w:val="00EC40F8"/>
    <w:rsid w:val="00EC51C7"/>
    <w:rsid w:val="00EC6C88"/>
    <w:rsid w:val="00EC7F97"/>
    <w:rsid w:val="00ED3E4C"/>
    <w:rsid w:val="00ED4EF1"/>
    <w:rsid w:val="00ED6205"/>
    <w:rsid w:val="00EE5F8F"/>
    <w:rsid w:val="00EE7F38"/>
    <w:rsid w:val="00EF0C05"/>
    <w:rsid w:val="00F03CA3"/>
    <w:rsid w:val="00F04B08"/>
    <w:rsid w:val="00F07C2B"/>
    <w:rsid w:val="00F24409"/>
    <w:rsid w:val="00F25EC1"/>
    <w:rsid w:val="00F2723B"/>
    <w:rsid w:val="00F303CF"/>
    <w:rsid w:val="00F31254"/>
    <w:rsid w:val="00F41C93"/>
    <w:rsid w:val="00F41DC0"/>
    <w:rsid w:val="00F42FB2"/>
    <w:rsid w:val="00F42FF0"/>
    <w:rsid w:val="00F6532D"/>
    <w:rsid w:val="00F700B7"/>
    <w:rsid w:val="00F702EF"/>
    <w:rsid w:val="00F703D5"/>
    <w:rsid w:val="00F75570"/>
    <w:rsid w:val="00F80B12"/>
    <w:rsid w:val="00F81A0C"/>
    <w:rsid w:val="00F916CE"/>
    <w:rsid w:val="00F93590"/>
    <w:rsid w:val="00F9721A"/>
    <w:rsid w:val="00FA0263"/>
    <w:rsid w:val="00FA064D"/>
    <w:rsid w:val="00FA340B"/>
    <w:rsid w:val="00FA3D46"/>
    <w:rsid w:val="00FA6512"/>
    <w:rsid w:val="00FA7828"/>
    <w:rsid w:val="00FB0342"/>
    <w:rsid w:val="00FB3058"/>
    <w:rsid w:val="00FB677C"/>
    <w:rsid w:val="00FB6B4D"/>
    <w:rsid w:val="00FC506B"/>
    <w:rsid w:val="00FC5CC8"/>
    <w:rsid w:val="00FD39E5"/>
    <w:rsid w:val="00FE3E40"/>
    <w:rsid w:val="00FE41F1"/>
    <w:rsid w:val="00FE6856"/>
    <w:rsid w:val="00FF064A"/>
    <w:rsid w:val="00FF329B"/>
    <w:rsid w:val="00FF5257"/>
  </w:rsids>
  <m:mathPr>
    <m:mathFont m:val="Cambria Math"/>
    <m:brkBin m:val="before"/>
    <m:brkBinSub m:val="--"/>
    <m:smallFrac m:val="0"/>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873EF"/>
  <w15:chartTrackingRefBased/>
  <w15:docId w15:val="{44A88217-0791-43CF-81DE-70B58BAF4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33B"/>
    <w:rPr>
      <w:rFonts w:ascii="Verdana" w:eastAsia="Verdana" w:hAnsi="Verdana" w:cs="Times New Roman"/>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5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533B"/>
    <w:rPr>
      <w:color w:val="0563C1" w:themeColor="hyperlink"/>
      <w:u w:val="single"/>
    </w:rPr>
  </w:style>
  <w:style w:type="paragraph" w:styleId="ListParagraph">
    <w:name w:val="List Paragraph"/>
    <w:aliases w:val="IBL List Paragraph,Paragraph,List Paragraph1,Bullets,List Bullet-OpsManual,References,Title Style 1,List Paragraph nowy,List Paragraph (numbered (a)),Liste 1,ANNEX,List Paragraph2,Use Case List Paragraph,Numbered List Paragraph,Ha"/>
    <w:basedOn w:val="Normal"/>
    <w:link w:val="ListParagraphChar"/>
    <w:uiPriority w:val="34"/>
    <w:qFormat/>
    <w:rsid w:val="0088533B"/>
    <w:pPr>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IBL List Paragraph Char,Paragraph Char,List Paragraph1 Char,Bullets Char,List Bullet-OpsManual Char,References Char,Title Style 1 Char,List Paragraph nowy Char,List Paragraph (numbered (a)) Char,Liste 1 Char,ANNEX Char,Ha Char"/>
    <w:basedOn w:val="DefaultParagraphFont"/>
    <w:link w:val="ListParagraph"/>
    <w:uiPriority w:val="34"/>
    <w:qFormat/>
    <w:locked/>
    <w:rsid w:val="0088533B"/>
  </w:style>
  <w:style w:type="paragraph" w:customStyle="1" w:styleId="WW-DefaultStyle">
    <w:name w:val="WW-Default Style"/>
    <w:rsid w:val="0088533B"/>
    <w:pPr>
      <w:suppressAutoHyphens/>
      <w:spacing w:after="200" w:line="276" w:lineRule="auto"/>
    </w:pPr>
    <w:rPr>
      <w:rFonts w:ascii="Calibri" w:eastAsia="SimSun" w:hAnsi="Calibri" w:cs="Calibri"/>
      <w:lang w:eastAsia="zh-CN"/>
    </w:rPr>
  </w:style>
  <w:style w:type="character" w:styleId="PageNumber">
    <w:name w:val="page number"/>
    <w:basedOn w:val="DefaultParagraphFont"/>
    <w:rsid w:val="0088533B"/>
  </w:style>
  <w:style w:type="paragraph" w:customStyle="1" w:styleId="Style6">
    <w:name w:val="Style6"/>
    <w:basedOn w:val="Normal"/>
    <w:uiPriority w:val="99"/>
    <w:rsid w:val="0088533B"/>
    <w:pPr>
      <w:widowControl w:val="0"/>
      <w:suppressAutoHyphens/>
      <w:autoSpaceDE w:val="0"/>
      <w:spacing w:after="0" w:line="240" w:lineRule="auto"/>
    </w:pPr>
    <w:rPr>
      <w:rFonts w:ascii="Bookman Old Style" w:eastAsia="SimSun" w:hAnsi="Bookman Old Style" w:cs="Bookman Old Style"/>
      <w:sz w:val="24"/>
      <w:szCs w:val="24"/>
      <w:lang w:eastAsia="zh-CN"/>
    </w:rPr>
  </w:style>
  <w:style w:type="character" w:styleId="Emphasis">
    <w:name w:val="Emphasis"/>
    <w:basedOn w:val="DefaultParagraphFont"/>
    <w:uiPriority w:val="20"/>
    <w:qFormat/>
    <w:rsid w:val="0088533B"/>
    <w:rPr>
      <w:i/>
      <w:iCs/>
    </w:rPr>
  </w:style>
  <w:style w:type="paragraph" w:styleId="Header">
    <w:name w:val="header"/>
    <w:basedOn w:val="Normal"/>
    <w:link w:val="HeaderChar"/>
    <w:uiPriority w:val="99"/>
    <w:unhideWhenUsed/>
    <w:rsid w:val="00885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33B"/>
    <w:rPr>
      <w:rFonts w:ascii="Verdana" w:eastAsia="Verdana" w:hAnsi="Verdana" w:cs="Times New Roman"/>
      <w:sz w:val="15"/>
      <w:szCs w:val="16"/>
    </w:rPr>
  </w:style>
  <w:style w:type="paragraph" w:styleId="Footer">
    <w:name w:val="footer"/>
    <w:basedOn w:val="Normal"/>
    <w:link w:val="FooterChar"/>
    <w:uiPriority w:val="99"/>
    <w:unhideWhenUsed/>
    <w:rsid w:val="00885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33B"/>
    <w:rPr>
      <w:rFonts w:ascii="Verdana" w:eastAsia="Verdana" w:hAnsi="Verdana" w:cs="Times New Roman"/>
      <w:sz w:val="15"/>
      <w:szCs w:val="16"/>
    </w:rPr>
  </w:style>
  <w:style w:type="paragraph" w:styleId="BalloonText">
    <w:name w:val="Balloon Text"/>
    <w:basedOn w:val="Normal"/>
    <w:link w:val="BalloonTextChar"/>
    <w:uiPriority w:val="99"/>
    <w:semiHidden/>
    <w:unhideWhenUsed/>
    <w:rsid w:val="008853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33B"/>
    <w:rPr>
      <w:rFonts w:ascii="Segoe UI" w:eastAsia="Verdana" w:hAnsi="Segoe UI" w:cs="Segoe UI"/>
      <w:sz w:val="18"/>
      <w:szCs w:val="18"/>
    </w:rPr>
  </w:style>
  <w:style w:type="character" w:styleId="CommentReference">
    <w:name w:val="annotation reference"/>
    <w:basedOn w:val="DefaultParagraphFont"/>
    <w:uiPriority w:val="99"/>
    <w:semiHidden/>
    <w:unhideWhenUsed/>
    <w:rsid w:val="0088533B"/>
    <w:rPr>
      <w:sz w:val="16"/>
      <w:szCs w:val="16"/>
    </w:rPr>
  </w:style>
  <w:style w:type="paragraph" w:styleId="CommentText">
    <w:name w:val="annotation text"/>
    <w:basedOn w:val="Normal"/>
    <w:link w:val="CommentTextChar"/>
    <w:uiPriority w:val="99"/>
    <w:semiHidden/>
    <w:unhideWhenUsed/>
    <w:rsid w:val="0088533B"/>
    <w:pPr>
      <w:spacing w:line="240" w:lineRule="auto"/>
    </w:pPr>
    <w:rPr>
      <w:sz w:val="20"/>
      <w:szCs w:val="20"/>
    </w:rPr>
  </w:style>
  <w:style w:type="character" w:customStyle="1" w:styleId="CommentTextChar">
    <w:name w:val="Comment Text Char"/>
    <w:basedOn w:val="DefaultParagraphFont"/>
    <w:link w:val="CommentText"/>
    <w:uiPriority w:val="99"/>
    <w:semiHidden/>
    <w:rsid w:val="0088533B"/>
    <w:rPr>
      <w:rFonts w:ascii="Verdana" w:eastAsia="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88533B"/>
    <w:rPr>
      <w:b/>
      <w:bCs/>
    </w:rPr>
  </w:style>
  <w:style w:type="character" w:customStyle="1" w:styleId="CommentSubjectChar">
    <w:name w:val="Comment Subject Char"/>
    <w:basedOn w:val="CommentTextChar"/>
    <w:link w:val="CommentSubject"/>
    <w:uiPriority w:val="99"/>
    <w:semiHidden/>
    <w:rsid w:val="0088533B"/>
    <w:rPr>
      <w:rFonts w:ascii="Verdana" w:eastAsia="Verdana" w:hAnsi="Verdana" w:cs="Times New Roman"/>
      <w:b/>
      <w:bCs/>
      <w:sz w:val="20"/>
      <w:szCs w:val="20"/>
    </w:rPr>
  </w:style>
  <w:style w:type="character" w:customStyle="1" w:styleId="Bodytext">
    <w:name w:val="Body text_"/>
    <w:basedOn w:val="DefaultParagraphFont"/>
    <w:link w:val="BodyText3"/>
    <w:rsid w:val="00061F17"/>
    <w:rPr>
      <w:rFonts w:ascii="Arial" w:eastAsia="Arial" w:hAnsi="Arial" w:cs="Arial"/>
      <w:i/>
      <w:iCs/>
      <w:sz w:val="18"/>
      <w:szCs w:val="18"/>
      <w:shd w:val="clear" w:color="auto" w:fill="FFFFFF"/>
    </w:rPr>
  </w:style>
  <w:style w:type="character" w:customStyle="1" w:styleId="BodytextNotItalic">
    <w:name w:val="Body text + Not Italic"/>
    <w:basedOn w:val="Bodytext"/>
    <w:rsid w:val="00061F17"/>
    <w:rPr>
      <w:rFonts w:ascii="Arial" w:eastAsia="Arial" w:hAnsi="Arial" w:cs="Arial"/>
      <w:i/>
      <w:iCs/>
      <w:color w:val="000000"/>
      <w:spacing w:val="0"/>
      <w:w w:val="100"/>
      <w:position w:val="0"/>
      <w:sz w:val="18"/>
      <w:szCs w:val="18"/>
      <w:shd w:val="clear" w:color="auto" w:fill="FFFFFF"/>
      <w:lang w:val="mn-MN"/>
    </w:rPr>
  </w:style>
  <w:style w:type="character" w:customStyle="1" w:styleId="BodyText2">
    <w:name w:val="Body Text2"/>
    <w:basedOn w:val="Bodytext"/>
    <w:rsid w:val="00061F17"/>
    <w:rPr>
      <w:rFonts w:ascii="Arial" w:eastAsia="Arial" w:hAnsi="Arial" w:cs="Arial"/>
      <w:i/>
      <w:iCs/>
      <w:color w:val="000000"/>
      <w:spacing w:val="0"/>
      <w:w w:val="100"/>
      <w:position w:val="0"/>
      <w:sz w:val="18"/>
      <w:szCs w:val="18"/>
      <w:shd w:val="clear" w:color="auto" w:fill="FFFFFF"/>
      <w:lang w:val="mn-MN"/>
    </w:rPr>
  </w:style>
  <w:style w:type="paragraph" w:customStyle="1" w:styleId="BodyText3">
    <w:name w:val="Body Text3"/>
    <w:basedOn w:val="Normal"/>
    <w:link w:val="Bodytext"/>
    <w:rsid w:val="00061F17"/>
    <w:pPr>
      <w:widowControl w:val="0"/>
      <w:shd w:val="clear" w:color="auto" w:fill="FFFFFF"/>
      <w:spacing w:after="0" w:line="322" w:lineRule="exact"/>
    </w:pPr>
    <w:rPr>
      <w:rFonts w:ascii="Arial" w:eastAsia="Arial" w:hAnsi="Arial" w:cs="Arial"/>
      <w:i/>
      <w:iCs/>
      <w:sz w:val="18"/>
      <w:szCs w:val="18"/>
    </w:rPr>
  </w:style>
  <w:style w:type="character" w:customStyle="1" w:styleId="Picturecaption3">
    <w:name w:val="Picture caption (3)_"/>
    <w:basedOn w:val="DefaultParagraphFont"/>
    <w:link w:val="Picturecaption30"/>
    <w:rsid w:val="00E93F45"/>
    <w:rPr>
      <w:rFonts w:ascii="Franklin Gothic Heavy" w:eastAsia="Franklin Gothic Heavy" w:hAnsi="Franklin Gothic Heavy" w:cs="Franklin Gothic Heavy"/>
      <w:i/>
      <w:iCs/>
      <w:spacing w:val="30"/>
      <w:sz w:val="12"/>
      <w:szCs w:val="12"/>
      <w:shd w:val="clear" w:color="auto" w:fill="FFFFFF"/>
    </w:rPr>
  </w:style>
  <w:style w:type="paragraph" w:customStyle="1" w:styleId="Picturecaption30">
    <w:name w:val="Picture caption (3)"/>
    <w:basedOn w:val="Normal"/>
    <w:link w:val="Picturecaption3"/>
    <w:rsid w:val="00E93F45"/>
    <w:pPr>
      <w:widowControl w:val="0"/>
      <w:shd w:val="clear" w:color="auto" w:fill="FFFFFF"/>
      <w:spacing w:after="0" w:line="0" w:lineRule="atLeast"/>
      <w:jc w:val="right"/>
    </w:pPr>
    <w:rPr>
      <w:rFonts w:ascii="Franklin Gothic Heavy" w:eastAsia="Franklin Gothic Heavy" w:hAnsi="Franklin Gothic Heavy" w:cs="Franklin Gothic Heavy"/>
      <w:i/>
      <w:iCs/>
      <w:spacing w:val="30"/>
      <w:sz w:val="12"/>
      <w:szCs w:val="12"/>
    </w:rPr>
  </w:style>
  <w:style w:type="character" w:styleId="Strong">
    <w:name w:val="Strong"/>
    <w:basedOn w:val="DefaultParagraphFont"/>
    <w:uiPriority w:val="22"/>
    <w:qFormat/>
    <w:rsid w:val="00E15A49"/>
    <w:rPr>
      <w:b/>
      <w:bCs/>
    </w:rPr>
  </w:style>
  <w:style w:type="paragraph" w:styleId="NoSpacing">
    <w:name w:val="No Spacing"/>
    <w:link w:val="NoSpacingChar"/>
    <w:uiPriority w:val="1"/>
    <w:qFormat/>
    <w:rsid w:val="009015F6"/>
    <w:pPr>
      <w:spacing w:after="0" w:line="240" w:lineRule="auto"/>
    </w:pPr>
    <w:rPr>
      <w:rFonts w:ascii="Arial Mon" w:eastAsia="Calibri" w:hAnsi="Arial Mon" w:cs="Times New Roman"/>
      <w:sz w:val="24"/>
    </w:rPr>
  </w:style>
  <w:style w:type="character" w:customStyle="1" w:styleId="NoSpacingChar">
    <w:name w:val="No Spacing Char"/>
    <w:link w:val="NoSpacing"/>
    <w:uiPriority w:val="1"/>
    <w:qFormat/>
    <w:locked/>
    <w:rsid w:val="009015F6"/>
    <w:rPr>
      <w:rFonts w:ascii="Arial Mon" w:eastAsia="Calibri" w:hAnsi="Arial Mo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405215">
      <w:bodyDiv w:val="1"/>
      <w:marLeft w:val="0"/>
      <w:marRight w:val="0"/>
      <w:marTop w:val="0"/>
      <w:marBottom w:val="0"/>
      <w:divBdr>
        <w:top w:val="none" w:sz="0" w:space="0" w:color="auto"/>
        <w:left w:val="none" w:sz="0" w:space="0" w:color="auto"/>
        <w:bottom w:val="none" w:sz="0" w:space="0" w:color="auto"/>
        <w:right w:val="none" w:sz="0" w:space="0" w:color="auto"/>
      </w:divBdr>
    </w:div>
    <w:div w:id="687952212">
      <w:bodyDiv w:val="1"/>
      <w:marLeft w:val="0"/>
      <w:marRight w:val="0"/>
      <w:marTop w:val="0"/>
      <w:marBottom w:val="0"/>
      <w:divBdr>
        <w:top w:val="none" w:sz="0" w:space="0" w:color="auto"/>
        <w:left w:val="none" w:sz="0" w:space="0" w:color="auto"/>
        <w:bottom w:val="none" w:sz="0" w:space="0" w:color="auto"/>
        <w:right w:val="none" w:sz="0" w:space="0" w:color="auto"/>
      </w:divBdr>
    </w:div>
    <w:div w:id="708722844">
      <w:bodyDiv w:val="1"/>
      <w:marLeft w:val="0"/>
      <w:marRight w:val="0"/>
      <w:marTop w:val="0"/>
      <w:marBottom w:val="0"/>
      <w:divBdr>
        <w:top w:val="none" w:sz="0" w:space="0" w:color="auto"/>
        <w:left w:val="none" w:sz="0" w:space="0" w:color="auto"/>
        <w:bottom w:val="none" w:sz="0" w:space="0" w:color="auto"/>
        <w:right w:val="none" w:sz="0" w:space="0" w:color="auto"/>
      </w:divBdr>
    </w:div>
    <w:div w:id="733236729">
      <w:bodyDiv w:val="1"/>
      <w:marLeft w:val="0"/>
      <w:marRight w:val="0"/>
      <w:marTop w:val="0"/>
      <w:marBottom w:val="0"/>
      <w:divBdr>
        <w:top w:val="none" w:sz="0" w:space="0" w:color="auto"/>
        <w:left w:val="none" w:sz="0" w:space="0" w:color="auto"/>
        <w:bottom w:val="none" w:sz="0" w:space="0" w:color="auto"/>
        <w:right w:val="none" w:sz="0" w:space="0" w:color="auto"/>
      </w:divBdr>
      <w:divsChild>
        <w:div w:id="1452480657">
          <w:marLeft w:val="0"/>
          <w:marRight w:val="0"/>
          <w:marTop w:val="0"/>
          <w:marBottom w:val="150"/>
          <w:divBdr>
            <w:top w:val="none" w:sz="0" w:space="0" w:color="auto"/>
            <w:left w:val="none" w:sz="0" w:space="0" w:color="auto"/>
            <w:bottom w:val="none" w:sz="0" w:space="0" w:color="auto"/>
            <w:right w:val="none" w:sz="0" w:space="0" w:color="auto"/>
          </w:divBdr>
          <w:divsChild>
            <w:div w:id="1526403175">
              <w:marLeft w:val="0"/>
              <w:marRight w:val="0"/>
              <w:marTop w:val="0"/>
              <w:marBottom w:val="0"/>
              <w:divBdr>
                <w:top w:val="none" w:sz="0" w:space="0" w:color="auto"/>
                <w:left w:val="none" w:sz="0" w:space="0" w:color="auto"/>
                <w:bottom w:val="none" w:sz="0" w:space="0" w:color="auto"/>
                <w:right w:val="none" w:sz="0" w:space="0" w:color="auto"/>
              </w:divBdr>
              <w:divsChild>
                <w:div w:id="1523013604">
                  <w:marLeft w:val="0"/>
                  <w:marRight w:val="0"/>
                  <w:marTop w:val="0"/>
                  <w:marBottom w:val="0"/>
                  <w:divBdr>
                    <w:top w:val="none" w:sz="0" w:space="0" w:color="auto"/>
                    <w:left w:val="none" w:sz="0" w:space="0" w:color="auto"/>
                    <w:bottom w:val="none" w:sz="0" w:space="0" w:color="auto"/>
                    <w:right w:val="none" w:sz="0" w:space="0" w:color="auto"/>
                  </w:divBdr>
                  <w:divsChild>
                    <w:div w:id="1204750619">
                      <w:marLeft w:val="0"/>
                      <w:marRight w:val="0"/>
                      <w:marTop w:val="0"/>
                      <w:marBottom w:val="0"/>
                      <w:divBdr>
                        <w:top w:val="none" w:sz="0" w:space="0" w:color="auto"/>
                        <w:left w:val="none" w:sz="0" w:space="0" w:color="auto"/>
                        <w:bottom w:val="none" w:sz="0" w:space="0" w:color="auto"/>
                        <w:right w:val="none" w:sz="0" w:space="0" w:color="auto"/>
                      </w:divBdr>
                      <w:divsChild>
                        <w:div w:id="562250757">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967151">
          <w:marLeft w:val="0"/>
          <w:marRight w:val="0"/>
          <w:marTop w:val="100"/>
          <w:marBottom w:val="100"/>
          <w:divBdr>
            <w:top w:val="single" w:sz="6" w:space="5" w:color="C5CFD8"/>
            <w:left w:val="single" w:sz="6" w:space="7" w:color="C5CFD8"/>
            <w:bottom w:val="single" w:sz="6" w:space="5" w:color="C5CFD8"/>
            <w:right w:val="single" w:sz="6" w:space="7" w:color="C5CFD8"/>
          </w:divBdr>
          <w:divsChild>
            <w:div w:id="19951855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63853209">
      <w:bodyDiv w:val="1"/>
      <w:marLeft w:val="0"/>
      <w:marRight w:val="0"/>
      <w:marTop w:val="0"/>
      <w:marBottom w:val="0"/>
      <w:divBdr>
        <w:top w:val="none" w:sz="0" w:space="0" w:color="auto"/>
        <w:left w:val="none" w:sz="0" w:space="0" w:color="auto"/>
        <w:bottom w:val="none" w:sz="0" w:space="0" w:color="auto"/>
        <w:right w:val="none" w:sz="0" w:space="0" w:color="auto"/>
      </w:divBdr>
    </w:div>
    <w:div w:id="136918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adpay@rtdc.gov.mn" TargetMode="External"/><Relationship Id="rId13" Type="http://schemas.openxmlformats.org/officeDocument/2006/relationships/hyperlink" Target="https://e-transport.mn/exa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mongolia.m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ansdep.m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mongolia.m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mongolia.mn" TargetMode="External"/><Relationship Id="rId14" Type="http://schemas.openxmlformats.org/officeDocument/2006/relationships/hyperlink" Target="https://e-mongolia.m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BA4AC-19CE-4C11-9B5B-6B00FD52B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26</Pages>
  <Words>5771</Words>
  <Characters>32901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Enkhzul-PC</dc:creator>
  <cp:keywords/>
  <dc:description/>
  <cp:lastModifiedBy>Gunkhicheengui</cp:lastModifiedBy>
  <cp:revision>4</cp:revision>
  <cp:lastPrinted>2021-12-30T06:12:00Z</cp:lastPrinted>
  <dcterms:created xsi:type="dcterms:W3CDTF">2023-03-31T02:21:00Z</dcterms:created>
  <dcterms:modified xsi:type="dcterms:W3CDTF">2023-03-31T03:32:00Z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be0dc5ef4d926cda9be43ccabb41392e9e32371bb2f1511f945fb90cb6c9f0e3</vt:lpwstr>
  </property>
</Properties>
</file>