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EEAA" w14:textId="77777777" w:rsidR="00810EB9" w:rsidRDefault="00810EB9" w:rsidP="00810EB9">
      <w:pPr>
        <w:pStyle w:val="Heading1"/>
        <w:tabs>
          <w:tab w:val="left" w:pos="3726"/>
        </w:tabs>
        <w:spacing w:before="74"/>
        <w:ind w:left="3726"/>
      </w:pPr>
      <w:bookmarkStart w:id="0" w:name="_Hlk68358779"/>
      <w:r>
        <w:t>МОНГОЛ УЛСЫН СТАНДАРТ</w:t>
      </w:r>
    </w:p>
    <w:p w14:paraId="656EDC2D" w14:textId="77777777" w:rsidR="00810EB9" w:rsidRDefault="00810EB9" w:rsidP="00810EB9">
      <w:pPr>
        <w:pStyle w:val="BodyText"/>
        <w:tabs>
          <w:tab w:val="left" w:pos="3726"/>
        </w:tabs>
        <w:spacing w:before="11"/>
        <w:rPr>
          <w:b/>
          <w:sz w:val="15"/>
        </w:rPr>
      </w:pPr>
    </w:p>
    <w:p w14:paraId="6901A42E" w14:textId="77777777" w:rsidR="00810EB9" w:rsidRDefault="00810EB9" w:rsidP="00810EB9">
      <w:pPr>
        <w:tabs>
          <w:tab w:val="left" w:pos="3726"/>
        </w:tabs>
        <w:spacing w:before="92" w:after="5"/>
        <w:ind w:left="822"/>
        <w:jc w:val="both"/>
        <w:rPr>
          <w:b/>
          <w:sz w:val="24"/>
        </w:rPr>
      </w:pPr>
      <w:r>
        <w:rPr>
          <w:b/>
          <w:sz w:val="24"/>
        </w:rPr>
        <w:t>Ангилалтын код: 45.020</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3"/>
        <w:gridCol w:w="3674"/>
      </w:tblGrid>
      <w:tr w:rsidR="00810EB9" w14:paraId="272AB249" w14:textId="77777777" w:rsidTr="008B5E6C">
        <w:trPr>
          <w:trHeight w:val="827"/>
        </w:trPr>
        <w:tc>
          <w:tcPr>
            <w:tcW w:w="5823" w:type="dxa"/>
          </w:tcPr>
          <w:p w14:paraId="7F045FE2" w14:textId="77777777" w:rsidR="00810EB9" w:rsidRDefault="00810EB9" w:rsidP="008B5E6C">
            <w:pPr>
              <w:pStyle w:val="TableParagraph"/>
              <w:tabs>
                <w:tab w:val="left" w:pos="1102"/>
                <w:tab w:val="left" w:pos="2095"/>
                <w:tab w:val="left" w:pos="3220"/>
                <w:tab w:val="left" w:pos="3726"/>
                <w:tab w:val="left" w:pos="4519"/>
              </w:tabs>
              <w:ind w:left="107" w:right="101"/>
              <w:rPr>
                <w:sz w:val="24"/>
              </w:rPr>
            </w:pPr>
            <w:r>
              <w:rPr>
                <w:sz w:val="24"/>
              </w:rPr>
              <w:t>Төмөр</w:t>
            </w:r>
            <w:r>
              <w:rPr>
                <w:sz w:val="24"/>
              </w:rPr>
              <w:tab/>
              <w:t>замын</w:t>
            </w:r>
            <w:r>
              <w:rPr>
                <w:sz w:val="24"/>
              </w:rPr>
              <w:tab/>
              <w:t>зорчигч</w:t>
            </w:r>
            <w:r>
              <w:rPr>
                <w:sz w:val="24"/>
              </w:rPr>
              <w:tab/>
              <w:t>тээврийн</w:t>
            </w:r>
            <w:r>
              <w:rPr>
                <w:sz w:val="24"/>
              </w:rPr>
              <w:tab/>
            </w:r>
            <w:r>
              <w:rPr>
                <w:spacing w:val="-3"/>
                <w:sz w:val="24"/>
              </w:rPr>
              <w:t xml:space="preserve">үйлчилгээ. </w:t>
            </w:r>
            <w:r>
              <w:rPr>
                <w:sz w:val="24"/>
              </w:rPr>
              <w:t>Зорчигчийн</w:t>
            </w:r>
            <w:r>
              <w:rPr>
                <w:spacing w:val="38"/>
                <w:sz w:val="24"/>
              </w:rPr>
              <w:t xml:space="preserve"> </w:t>
            </w:r>
            <w:r>
              <w:rPr>
                <w:sz w:val="24"/>
              </w:rPr>
              <w:t>галт</w:t>
            </w:r>
            <w:r>
              <w:rPr>
                <w:spacing w:val="39"/>
                <w:sz w:val="24"/>
              </w:rPr>
              <w:t xml:space="preserve"> </w:t>
            </w:r>
            <w:r>
              <w:rPr>
                <w:sz w:val="24"/>
              </w:rPr>
              <w:t>тэрэг,</w:t>
            </w:r>
            <w:r>
              <w:rPr>
                <w:spacing w:val="39"/>
                <w:sz w:val="24"/>
              </w:rPr>
              <w:t xml:space="preserve"> </w:t>
            </w:r>
            <w:r>
              <w:rPr>
                <w:sz w:val="24"/>
              </w:rPr>
              <w:t>вагон</w:t>
            </w:r>
            <w:r>
              <w:rPr>
                <w:spacing w:val="38"/>
                <w:sz w:val="24"/>
              </w:rPr>
              <w:t xml:space="preserve"> </w:t>
            </w:r>
            <w:r>
              <w:rPr>
                <w:sz w:val="24"/>
              </w:rPr>
              <w:t>дахь</w:t>
            </w:r>
            <w:r>
              <w:rPr>
                <w:spacing w:val="38"/>
                <w:sz w:val="24"/>
              </w:rPr>
              <w:t xml:space="preserve"> </w:t>
            </w:r>
            <w:r>
              <w:rPr>
                <w:sz w:val="24"/>
              </w:rPr>
              <w:t>үйлчилгээний</w:t>
            </w:r>
          </w:p>
          <w:p w14:paraId="65DF65DF" w14:textId="77777777" w:rsidR="00810EB9" w:rsidRDefault="00810EB9" w:rsidP="008B5E6C">
            <w:pPr>
              <w:pStyle w:val="TableParagraph"/>
              <w:tabs>
                <w:tab w:val="left" w:pos="3726"/>
              </w:tabs>
              <w:spacing w:line="260" w:lineRule="exact"/>
              <w:ind w:left="107"/>
              <w:rPr>
                <w:sz w:val="24"/>
              </w:rPr>
            </w:pPr>
            <w:r>
              <w:rPr>
                <w:sz w:val="24"/>
              </w:rPr>
              <w:t>ерөнхий шаардлага</w:t>
            </w:r>
          </w:p>
        </w:tc>
        <w:tc>
          <w:tcPr>
            <w:tcW w:w="3674" w:type="dxa"/>
            <w:vMerge w:val="restart"/>
          </w:tcPr>
          <w:p w14:paraId="4654171E" w14:textId="77777777" w:rsidR="00810EB9" w:rsidRDefault="00810EB9" w:rsidP="008B5E6C">
            <w:pPr>
              <w:pStyle w:val="TableParagraph"/>
              <w:tabs>
                <w:tab w:val="left" w:pos="3726"/>
              </w:tabs>
              <w:rPr>
                <w:b/>
                <w:sz w:val="26"/>
              </w:rPr>
            </w:pPr>
          </w:p>
          <w:p w14:paraId="2307C473" w14:textId="77777777" w:rsidR="00810EB9" w:rsidRDefault="00810EB9" w:rsidP="008B5E6C">
            <w:pPr>
              <w:pStyle w:val="TableParagraph"/>
              <w:tabs>
                <w:tab w:val="left" w:pos="3726"/>
              </w:tabs>
              <w:spacing w:before="7"/>
              <w:rPr>
                <w:b/>
                <w:sz w:val="21"/>
              </w:rPr>
            </w:pPr>
          </w:p>
          <w:p w14:paraId="7C082E7D" w14:textId="6B0CC03D" w:rsidR="00810EB9" w:rsidRPr="008B5E6C" w:rsidRDefault="00810EB9" w:rsidP="008B5E6C">
            <w:pPr>
              <w:pStyle w:val="TableParagraph"/>
              <w:tabs>
                <w:tab w:val="left" w:pos="3726"/>
              </w:tabs>
              <w:ind w:left="116" w:right="107"/>
              <w:jc w:val="center"/>
              <w:rPr>
                <w:b/>
                <w:sz w:val="24"/>
                <w:lang w:val="mn-MN"/>
              </w:rPr>
            </w:pPr>
            <w:r>
              <w:rPr>
                <w:b/>
                <w:sz w:val="24"/>
              </w:rPr>
              <w:t>MNS 5876 : 20</w:t>
            </w:r>
            <w:r w:rsidR="008B5E6C">
              <w:rPr>
                <w:b/>
                <w:sz w:val="24"/>
                <w:lang w:val="mn-MN"/>
              </w:rPr>
              <w:t>21</w:t>
            </w:r>
          </w:p>
          <w:p w14:paraId="60EC72E2" w14:textId="77777777" w:rsidR="00810EB9" w:rsidRDefault="00810EB9" w:rsidP="008B5E6C">
            <w:pPr>
              <w:pStyle w:val="TableParagraph"/>
              <w:tabs>
                <w:tab w:val="left" w:pos="3726"/>
              </w:tabs>
              <w:rPr>
                <w:b/>
                <w:sz w:val="24"/>
              </w:rPr>
            </w:pPr>
          </w:p>
          <w:p w14:paraId="6A004382" w14:textId="32BA4E82" w:rsidR="00810EB9" w:rsidRDefault="00810EB9" w:rsidP="008B5E6C">
            <w:pPr>
              <w:pStyle w:val="TableParagraph"/>
              <w:tabs>
                <w:tab w:val="left" w:pos="3726"/>
              </w:tabs>
              <w:ind w:left="116" w:right="109"/>
              <w:jc w:val="center"/>
              <w:rPr>
                <w:b/>
                <w:sz w:val="24"/>
              </w:rPr>
            </w:pPr>
            <w:r>
              <w:rPr>
                <w:b/>
                <w:sz w:val="24"/>
              </w:rPr>
              <w:t>MNS 5876 : 20</w:t>
            </w:r>
            <w:r w:rsidR="008B5E6C">
              <w:rPr>
                <w:b/>
                <w:sz w:val="24"/>
                <w:lang w:val="mn-MN"/>
              </w:rPr>
              <w:t>12</w:t>
            </w:r>
            <w:r>
              <w:rPr>
                <w:b/>
                <w:sz w:val="24"/>
              </w:rPr>
              <w:t>-ын оро</w:t>
            </w:r>
            <w:r w:rsidR="008B5E6C">
              <w:rPr>
                <w:b/>
                <w:sz w:val="24"/>
                <w:lang w:val="mn-MN"/>
              </w:rPr>
              <w:t>н</w:t>
            </w:r>
            <w:r>
              <w:rPr>
                <w:b/>
                <w:sz w:val="24"/>
              </w:rPr>
              <w:t>д</w:t>
            </w:r>
          </w:p>
        </w:tc>
      </w:tr>
      <w:tr w:rsidR="00810EB9" w14:paraId="0E2B7335" w14:textId="77777777" w:rsidTr="008B5E6C">
        <w:trPr>
          <w:trHeight w:val="827"/>
        </w:trPr>
        <w:tc>
          <w:tcPr>
            <w:tcW w:w="5823" w:type="dxa"/>
          </w:tcPr>
          <w:p w14:paraId="2C066F1D" w14:textId="77777777" w:rsidR="00810EB9" w:rsidRDefault="00810EB9" w:rsidP="008B5E6C">
            <w:pPr>
              <w:pStyle w:val="TableParagraph"/>
              <w:tabs>
                <w:tab w:val="left" w:pos="3726"/>
              </w:tabs>
              <w:spacing w:line="271" w:lineRule="exact"/>
              <w:ind w:left="107"/>
              <w:rPr>
                <w:sz w:val="24"/>
              </w:rPr>
            </w:pPr>
            <w:r>
              <w:rPr>
                <w:sz w:val="24"/>
              </w:rPr>
              <w:t>The service of railway passenger transport.</w:t>
            </w:r>
          </w:p>
          <w:p w14:paraId="0DE18826" w14:textId="77777777" w:rsidR="00810EB9" w:rsidRDefault="00810EB9" w:rsidP="008B5E6C">
            <w:pPr>
              <w:pStyle w:val="TableParagraph"/>
              <w:tabs>
                <w:tab w:val="left" w:pos="3726"/>
              </w:tabs>
              <w:spacing w:line="270" w:lineRule="atLeast"/>
              <w:ind w:left="107"/>
              <w:rPr>
                <w:sz w:val="24"/>
              </w:rPr>
            </w:pPr>
            <w:r>
              <w:rPr>
                <w:sz w:val="24"/>
              </w:rPr>
              <w:t>General requirements for services in the passenger train and carriage of railway.</w:t>
            </w:r>
          </w:p>
        </w:tc>
        <w:tc>
          <w:tcPr>
            <w:tcW w:w="3674" w:type="dxa"/>
            <w:vMerge/>
            <w:tcBorders>
              <w:top w:val="nil"/>
            </w:tcBorders>
          </w:tcPr>
          <w:p w14:paraId="2030E0C4" w14:textId="77777777" w:rsidR="00810EB9" w:rsidRDefault="00810EB9" w:rsidP="008B5E6C">
            <w:pPr>
              <w:tabs>
                <w:tab w:val="left" w:pos="3726"/>
              </w:tabs>
              <w:rPr>
                <w:sz w:val="2"/>
                <w:szCs w:val="2"/>
              </w:rPr>
            </w:pPr>
          </w:p>
        </w:tc>
      </w:tr>
    </w:tbl>
    <w:p w14:paraId="33EF6DFB" w14:textId="77777777" w:rsidR="00810EB9" w:rsidRDefault="00810EB9" w:rsidP="00810EB9">
      <w:pPr>
        <w:pStyle w:val="BodyText"/>
        <w:tabs>
          <w:tab w:val="left" w:pos="3726"/>
        </w:tabs>
        <w:spacing w:before="7"/>
        <w:rPr>
          <w:b/>
          <w:sz w:val="23"/>
        </w:rPr>
      </w:pPr>
    </w:p>
    <w:p w14:paraId="035AF2BB" w14:textId="78B089D6" w:rsidR="00810EB9" w:rsidRDefault="00810EB9" w:rsidP="00810EB9">
      <w:pPr>
        <w:pStyle w:val="BodyText"/>
        <w:tabs>
          <w:tab w:val="left" w:pos="3726"/>
        </w:tabs>
        <w:ind w:right="108"/>
        <w:jc w:val="both"/>
      </w:pPr>
      <w:r>
        <w:t>Стандартчиллын үндэсний зөвлөлийн 20</w:t>
      </w:r>
      <w:r w:rsidR="008B5E6C">
        <w:rPr>
          <w:lang w:val="mn-MN"/>
        </w:rPr>
        <w:t>21</w:t>
      </w:r>
      <w:r>
        <w:t xml:space="preserve"> оны </w:t>
      </w:r>
      <w:r w:rsidR="008B5E6C">
        <w:rPr>
          <w:lang w:val="mn-MN"/>
        </w:rPr>
        <w:t>...</w:t>
      </w:r>
      <w:r>
        <w:t xml:space="preserve"> дугаар сарын </w:t>
      </w:r>
      <w:r w:rsidR="008B5E6C">
        <w:rPr>
          <w:lang w:val="mn-MN"/>
        </w:rPr>
        <w:t>...</w:t>
      </w:r>
      <w:r>
        <w:t xml:space="preserve">-ны өдрийн </w:t>
      </w:r>
      <w:r w:rsidR="008B5E6C">
        <w:rPr>
          <w:lang w:val="mn-MN"/>
        </w:rPr>
        <w:t>...</w:t>
      </w:r>
      <w:r>
        <w:t xml:space="preserve"> дугаар тогтоолоор батлав.</w:t>
      </w:r>
    </w:p>
    <w:p w14:paraId="531E9A6B" w14:textId="77777777" w:rsidR="00810EB9" w:rsidRDefault="00810EB9" w:rsidP="00810EB9">
      <w:pPr>
        <w:pStyle w:val="BodyText"/>
        <w:tabs>
          <w:tab w:val="left" w:pos="3726"/>
        </w:tabs>
        <w:ind w:left="567"/>
      </w:pPr>
    </w:p>
    <w:p w14:paraId="5816D456" w14:textId="4DB846F1" w:rsidR="00810EB9" w:rsidRDefault="00810EB9" w:rsidP="00643EE6">
      <w:pPr>
        <w:pStyle w:val="BodyText"/>
        <w:tabs>
          <w:tab w:val="left" w:pos="3726"/>
        </w:tabs>
        <w:spacing w:line="276" w:lineRule="auto"/>
        <w:ind w:right="23"/>
        <w:jc w:val="both"/>
      </w:pPr>
      <w:r>
        <w:t>Энэхүү стандарт нь 20</w:t>
      </w:r>
      <w:r w:rsidR="008B5E6C">
        <w:rPr>
          <w:lang w:val="mn-MN"/>
        </w:rPr>
        <w:t>21</w:t>
      </w:r>
      <w:r>
        <w:t xml:space="preserve"> оны </w:t>
      </w:r>
      <w:r w:rsidR="008B5E6C">
        <w:rPr>
          <w:lang w:val="mn-MN"/>
        </w:rPr>
        <w:t>...</w:t>
      </w:r>
      <w:r>
        <w:t xml:space="preserve"> дугаар сарын </w:t>
      </w:r>
      <w:r w:rsidR="008B5E6C">
        <w:rPr>
          <w:lang w:val="mn-MN"/>
        </w:rPr>
        <w:t>...</w:t>
      </w:r>
      <w:r>
        <w:t>-ны өдрөөс эхлэн хүчинтэй. Энэ</w:t>
      </w:r>
      <w:r w:rsidR="008B5E6C">
        <w:rPr>
          <w:lang w:val="mn-MN"/>
        </w:rPr>
        <w:t xml:space="preserve"> </w:t>
      </w:r>
      <w:r>
        <w:t>стандартын шаардлагуудыг заавал мөрдөнө.</w:t>
      </w:r>
    </w:p>
    <w:p w14:paraId="31866A56" w14:textId="77777777" w:rsidR="008B5E6C" w:rsidRDefault="008B5E6C" w:rsidP="008B5E6C">
      <w:pPr>
        <w:pStyle w:val="BodyText"/>
        <w:tabs>
          <w:tab w:val="left" w:pos="3726"/>
        </w:tabs>
        <w:spacing w:line="276" w:lineRule="auto"/>
        <w:ind w:right="705"/>
        <w:jc w:val="both"/>
      </w:pPr>
    </w:p>
    <w:p w14:paraId="7EDCBC6F" w14:textId="77777777" w:rsidR="00810EB9" w:rsidRDefault="00810EB9" w:rsidP="00810EB9">
      <w:pPr>
        <w:pStyle w:val="Heading1"/>
        <w:numPr>
          <w:ilvl w:val="0"/>
          <w:numId w:val="15"/>
        </w:numPr>
        <w:tabs>
          <w:tab w:val="left" w:pos="1182"/>
          <w:tab w:val="left" w:pos="3726"/>
        </w:tabs>
        <w:spacing w:before="1"/>
        <w:ind w:left="567"/>
        <w:jc w:val="both"/>
      </w:pPr>
      <w:r>
        <w:t>Зорилго</w:t>
      </w:r>
    </w:p>
    <w:p w14:paraId="7535DC51" w14:textId="77777777" w:rsidR="00810EB9" w:rsidRDefault="00810EB9" w:rsidP="00810EB9">
      <w:pPr>
        <w:pStyle w:val="BodyText"/>
        <w:tabs>
          <w:tab w:val="left" w:pos="3726"/>
        </w:tabs>
        <w:ind w:left="567" w:right="108"/>
        <w:jc w:val="both"/>
      </w:pPr>
      <w:r>
        <w:t>Энэхүү стандартаар төмөр замын зорчигч тээврийн үйлчилгээний үйл ажиллагаа, чанарт тавих шаардлага, үйлчилгээний удирдлагын тогтолцоог оновчтой зохион байгуулан, зохицуулах ерөнхий шаардлагыг тодорхойлоход оршино.</w:t>
      </w:r>
    </w:p>
    <w:p w14:paraId="2E520224" w14:textId="77777777" w:rsidR="00810EB9" w:rsidRDefault="00810EB9" w:rsidP="00810EB9">
      <w:pPr>
        <w:pStyle w:val="BodyText"/>
        <w:tabs>
          <w:tab w:val="left" w:pos="3726"/>
        </w:tabs>
        <w:ind w:left="567"/>
      </w:pPr>
    </w:p>
    <w:p w14:paraId="1B28FC84" w14:textId="77777777" w:rsidR="00810EB9" w:rsidRDefault="00810EB9" w:rsidP="00810EB9">
      <w:pPr>
        <w:pStyle w:val="Heading1"/>
        <w:numPr>
          <w:ilvl w:val="0"/>
          <w:numId w:val="15"/>
        </w:numPr>
        <w:tabs>
          <w:tab w:val="left" w:pos="1182"/>
          <w:tab w:val="left" w:pos="3726"/>
        </w:tabs>
        <w:ind w:left="567"/>
        <w:jc w:val="both"/>
      </w:pPr>
      <w:r>
        <w:t>Хамрах хүрээ</w:t>
      </w:r>
    </w:p>
    <w:p w14:paraId="0E6C1AD7" w14:textId="4DCB5ED0" w:rsidR="00810EB9" w:rsidRPr="00CE22FF" w:rsidRDefault="00810EB9" w:rsidP="00810EB9">
      <w:pPr>
        <w:pStyle w:val="BodyText"/>
        <w:tabs>
          <w:tab w:val="left" w:pos="3726"/>
        </w:tabs>
        <w:ind w:left="567" w:right="108"/>
        <w:jc w:val="both"/>
        <w:rPr>
          <w:strike/>
          <w:lang w:val="mn-MN"/>
        </w:rPr>
      </w:pPr>
      <w:r>
        <w:t>Энэхүү стандарт нь Монгол Улсын нутаг дэвсгэрт төмөр замын зорчигч тээврийн үйлчилгээ эрхэлж буй</w:t>
      </w:r>
      <w:r w:rsidR="00CE22FF">
        <w:rPr>
          <w:lang w:val="mn-MN"/>
        </w:rPr>
        <w:t xml:space="preserve"> </w:t>
      </w:r>
      <w:r w:rsidR="00CE22FF" w:rsidRPr="00CE22FF">
        <w:rPr>
          <w:color w:val="0070C0"/>
          <w:lang w:val="mn-MN"/>
        </w:rPr>
        <w:t>болон үйлчилгээний үйл ажиллагааг зохицуулахад оролцож буй</w:t>
      </w:r>
      <w:r w:rsidRPr="00CE22FF">
        <w:rPr>
          <w:color w:val="0070C0"/>
        </w:rPr>
        <w:t xml:space="preserve"> </w:t>
      </w:r>
      <w:r w:rsidRPr="00CE22FF">
        <w:rPr>
          <w:strike/>
        </w:rPr>
        <w:t>төрийн болон хувийн, хувь нийлүүлж хамтарсан бүх</w:t>
      </w:r>
      <w:r>
        <w:t xml:space="preserve"> байгууллага</w:t>
      </w:r>
      <w:r w:rsidRPr="00CE22FF">
        <w:rPr>
          <w:color w:val="0070C0"/>
        </w:rPr>
        <w:t xml:space="preserve">, </w:t>
      </w:r>
      <w:r w:rsidR="00CE22FF" w:rsidRPr="00CE22FF">
        <w:rPr>
          <w:color w:val="0070C0"/>
          <w:lang w:val="mn-MN"/>
        </w:rPr>
        <w:t xml:space="preserve">аж ахуйн нэгж, иргэнд хамаарна. </w:t>
      </w:r>
      <w:r w:rsidRPr="00CE22FF">
        <w:rPr>
          <w:strike/>
        </w:rPr>
        <w:t>компаний үйлчилгээний үйл ажиллагааг зохицуулахад болон төмөр замын зорчигч үйлчилгээний ажилтан, энэ чиглэлээр суралцагч, сонирхогч нарт хамраана.</w:t>
      </w:r>
      <w:r w:rsidR="008B5E6C" w:rsidRPr="00CE22FF">
        <w:rPr>
          <w:strike/>
          <w:lang w:val="mn-MN"/>
        </w:rPr>
        <w:t xml:space="preserve"> </w:t>
      </w:r>
    </w:p>
    <w:p w14:paraId="644E5723" w14:textId="77777777" w:rsidR="00810EB9" w:rsidRPr="008B5E6C" w:rsidRDefault="00810EB9" w:rsidP="00810EB9">
      <w:pPr>
        <w:pStyle w:val="BodyText"/>
        <w:tabs>
          <w:tab w:val="left" w:pos="3726"/>
        </w:tabs>
        <w:ind w:left="567"/>
        <w:rPr>
          <w:color w:val="0070C0"/>
        </w:rPr>
      </w:pPr>
    </w:p>
    <w:p w14:paraId="2C71B9ED" w14:textId="77777777" w:rsidR="00810EB9" w:rsidRDefault="00810EB9" w:rsidP="00810EB9">
      <w:pPr>
        <w:pStyle w:val="Heading1"/>
        <w:numPr>
          <w:ilvl w:val="0"/>
          <w:numId w:val="15"/>
        </w:numPr>
        <w:tabs>
          <w:tab w:val="left" w:pos="1158"/>
          <w:tab w:val="left" w:pos="3726"/>
        </w:tabs>
        <w:ind w:left="567" w:hanging="336"/>
        <w:jc w:val="both"/>
      </w:pPr>
      <w:r>
        <w:t>Норматив</w:t>
      </w:r>
      <w:r>
        <w:rPr>
          <w:spacing w:val="-3"/>
        </w:rPr>
        <w:t xml:space="preserve"> </w:t>
      </w:r>
      <w:r>
        <w:t>ишлэл</w:t>
      </w:r>
    </w:p>
    <w:p w14:paraId="21F67544" w14:textId="77777777" w:rsidR="00810EB9" w:rsidRDefault="00810EB9" w:rsidP="00810EB9">
      <w:pPr>
        <w:pStyle w:val="BodyText"/>
        <w:tabs>
          <w:tab w:val="left" w:pos="3726"/>
        </w:tabs>
        <w:ind w:left="567" w:right="107"/>
        <w:jc w:val="both"/>
      </w:pPr>
      <w:r>
        <w:t>Энэ стандартыг боловсруулахад дараах хүчин төгөлдөр стандартуудыг ишлэл болгон ашигласан. Иш татсан стандарт нь дахин хянагдаж, нэмэлт өөрчлөлт орох, хүчингүй болох тохиолдолд хамгийн сүүлийн хэвлэлийг мөрдөнө.</w:t>
      </w:r>
      <w:r>
        <w:rPr>
          <w:spacing w:val="-11"/>
        </w:rPr>
        <w:t xml:space="preserve"> </w:t>
      </w:r>
      <w:r>
        <w:t>Үүнд:</w:t>
      </w:r>
    </w:p>
    <w:p w14:paraId="06FD8614" w14:textId="77777777" w:rsidR="00810EB9" w:rsidRDefault="00810EB9" w:rsidP="00810EB9">
      <w:pPr>
        <w:pStyle w:val="BodyText"/>
        <w:tabs>
          <w:tab w:val="left" w:pos="3726"/>
        </w:tabs>
        <w:ind w:left="567"/>
      </w:pPr>
    </w:p>
    <w:p w14:paraId="470D4E9C" w14:textId="77777777" w:rsidR="00810EB9" w:rsidRDefault="00810EB9" w:rsidP="00810EB9">
      <w:pPr>
        <w:pStyle w:val="ListParagraph"/>
        <w:numPr>
          <w:ilvl w:val="1"/>
          <w:numId w:val="15"/>
        </w:numPr>
        <w:tabs>
          <w:tab w:val="left" w:pos="1293"/>
          <w:tab w:val="left" w:pos="3726"/>
        </w:tabs>
        <w:ind w:left="567" w:hanging="471"/>
        <w:jc w:val="left"/>
        <w:rPr>
          <w:sz w:val="24"/>
        </w:rPr>
      </w:pPr>
      <w:r>
        <w:rPr>
          <w:sz w:val="24"/>
        </w:rPr>
        <w:t>Төмөр замын тээврийн тухай</w:t>
      </w:r>
      <w:r>
        <w:rPr>
          <w:spacing w:val="-7"/>
          <w:sz w:val="24"/>
        </w:rPr>
        <w:t xml:space="preserve"> </w:t>
      </w:r>
      <w:r>
        <w:rPr>
          <w:sz w:val="24"/>
        </w:rPr>
        <w:t>хууль.</w:t>
      </w:r>
    </w:p>
    <w:p w14:paraId="648D89FD" w14:textId="77777777" w:rsidR="00810EB9" w:rsidRDefault="00810EB9" w:rsidP="00810EB9">
      <w:pPr>
        <w:pStyle w:val="ListParagraph"/>
        <w:numPr>
          <w:ilvl w:val="1"/>
          <w:numId w:val="15"/>
        </w:numPr>
        <w:tabs>
          <w:tab w:val="left" w:pos="1293"/>
          <w:tab w:val="left" w:pos="3726"/>
        </w:tabs>
        <w:ind w:left="567" w:hanging="471"/>
        <w:jc w:val="left"/>
        <w:rPr>
          <w:sz w:val="24"/>
        </w:rPr>
      </w:pPr>
      <w:r>
        <w:rPr>
          <w:sz w:val="24"/>
        </w:rPr>
        <w:t>Төмөр замын тээврийн үндсэн</w:t>
      </w:r>
      <w:r>
        <w:rPr>
          <w:spacing w:val="-7"/>
          <w:sz w:val="24"/>
        </w:rPr>
        <w:t xml:space="preserve"> </w:t>
      </w:r>
      <w:r>
        <w:rPr>
          <w:sz w:val="24"/>
        </w:rPr>
        <w:t>дүрэм.</w:t>
      </w:r>
    </w:p>
    <w:p w14:paraId="24F3AE84" w14:textId="77777777" w:rsidR="00810EB9" w:rsidRDefault="00810EB9" w:rsidP="00810EB9">
      <w:pPr>
        <w:pStyle w:val="ListParagraph"/>
        <w:numPr>
          <w:ilvl w:val="1"/>
          <w:numId w:val="15"/>
        </w:numPr>
        <w:tabs>
          <w:tab w:val="left" w:pos="1293"/>
          <w:tab w:val="left" w:pos="3726"/>
        </w:tabs>
        <w:spacing w:before="1"/>
        <w:ind w:left="567" w:hanging="471"/>
        <w:jc w:val="left"/>
        <w:rPr>
          <w:sz w:val="24"/>
        </w:rPr>
      </w:pPr>
      <w:r>
        <w:rPr>
          <w:sz w:val="24"/>
        </w:rPr>
        <w:t>Төмөр замаар зорчигч, тээш, ачаан тээш тээвэрлэх</w:t>
      </w:r>
      <w:r>
        <w:rPr>
          <w:spacing w:val="-12"/>
          <w:sz w:val="24"/>
        </w:rPr>
        <w:t xml:space="preserve"> </w:t>
      </w:r>
      <w:r>
        <w:rPr>
          <w:sz w:val="24"/>
        </w:rPr>
        <w:t>дүрэм.</w:t>
      </w:r>
    </w:p>
    <w:p w14:paraId="337ABE3E" w14:textId="77777777" w:rsidR="00810EB9" w:rsidRDefault="00810EB9" w:rsidP="00810EB9">
      <w:pPr>
        <w:pStyle w:val="ListParagraph"/>
        <w:numPr>
          <w:ilvl w:val="1"/>
          <w:numId w:val="15"/>
        </w:numPr>
        <w:tabs>
          <w:tab w:val="left" w:pos="1293"/>
          <w:tab w:val="left" w:pos="3726"/>
        </w:tabs>
        <w:ind w:left="567" w:hanging="471"/>
        <w:jc w:val="left"/>
        <w:rPr>
          <w:sz w:val="24"/>
        </w:rPr>
      </w:pPr>
      <w:r>
        <w:rPr>
          <w:sz w:val="24"/>
        </w:rPr>
        <w:t>Олон улсын зорчигч харилцааны тухай</w:t>
      </w:r>
      <w:r>
        <w:rPr>
          <w:spacing w:val="-3"/>
          <w:sz w:val="24"/>
        </w:rPr>
        <w:t xml:space="preserve"> </w:t>
      </w:r>
      <w:r>
        <w:rPr>
          <w:sz w:val="24"/>
        </w:rPr>
        <w:t>хэлэлцээр.</w:t>
      </w:r>
    </w:p>
    <w:p w14:paraId="06E12486" w14:textId="77777777" w:rsidR="00810EB9" w:rsidRDefault="00810EB9" w:rsidP="00810EB9">
      <w:pPr>
        <w:pStyle w:val="ListParagraph"/>
        <w:numPr>
          <w:ilvl w:val="1"/>
          <w:numId w:val="15"/>
        </w:numPr>
        <w:tabs>
          <w:tab w:val="left" w:pos="1293"/>
          <w:tab w:val="left" w:pos="3726"/>
        </w:tabs>
        <w:ind w:left="567" w:right="112" w:hanging="471"/>
        <w:jc w:val="left"/>
        <w:rPr>
          <w:sz w:val="24"/>
        </w:rPr>
      </w:pPr>
      <w:r>
        <w:rPr>
          <w:sz w:val="24"/>
        </w:rPr>
        <w:t>MNS 4244 : 1994 Хөдөлмөр хамгааллын стандартын систем. Галын аюулгүй байдал. Ерөнхий</w:t>
      </w:r>
      <w:r>
        <w:rPr>
          <w:spacing w:val="-1"/>
          <w:sz w:val="24"/>
        </w:rPr>
        <w:t xml:space="preserve"> </w:t>
      </w:r>
      <w:r>
        <w:rPr>
          <w:sz w:val="24"/>
        </w:rPr>
        <w:t>шаардлага,</w:t>
      </w:r>
    </w:p>
    <w:p w14:paraId="0642CD8C" w14:textId="65C05E09" w:rsidR="00810EB9" w:rsidRDefault="00810EB9" w:rsidP="00810EB9">
      <w:pPr>
        <w:pStyle w:val="ListParagraph"/>
        <w:numPr>
          <w:ilvl w:val="1"/>
          <w:numId w:val="15"/>
        </w:numPr>
        <w:tabs>
          <w:tab w:val="left" w:pos="1293"/>
          <w:tab w:val="left" w:pos="3726"/>
        </w:tabs>
        <w:ind w:left="567" w:right="112" w:hanging="471"/>
        <w:jc w:val="left"/>
        <w:rPr>
          <w:sz w:val="24"/>
        </w:rPr>
      </w:pPr>
      <w:r>
        <w:rPr>
          <w:sz w:val="24"/>
        </w:rPr>
        <w:t>MNS 5833 : 201</w:t>
      </w:r>
      <w:r w:rsidR="007864F3" w:rsidRPr="007864F3">
        <w:rPr>
          <w:sz w:val="24"/>
        </w:rPr>
        <w:t>4</w:t>
      </w:r>
      <w:r>
        <w:rPr>
          <w:sz w:val="24"/>
        </w:rPr>
        <w:t xml:space="preserve"> Төмөр замд барилга байгууламжийн ойртолтын болон хөдлөх бүрэлдэхүүний овор</w:t>
      </w:r>
      <w:r>
        <w:rPr>
          <w:spacing w:val="-2"/>
          <w:sz w:val="24"/>
        </w:rPr>
        <w:t xml:space="preserve"> </w:t>
      </w:r>
      <w:r>
        <w:rPr>
          <w:sz w:val="24"/>
        </w:rPr>
        <w:t>хэмжээ,</w:t>
      </w:r>
    </w:p>
    <w:p w14:paraId="4BD4356C" w14:textId="11EBC839" w:rsidR="00810EB9" w:rsidRDefault="00810EB9" w:rsidP="00810EB9">
      <w:pPr>
        <w:pStyle w:val="ListParagraph"/>
        <w:numPr>
          <w:ilvl w:val="1"/>
          <w:numId w:val="15"/>
        </w:numPr>
        <w:tabs>
          <w:tab w:val="left" w:pos="1293"/>
          <w:tab w:val="left" w:pos="3726"/>
        </w:tabs>
        <w:ind w:left="567" w:hanging="471"/>
        <w:jc w:val="left"/>
        <w:rPr>
          <w:sz w:val="24"/>
        </w:rPr>
      </w:pPr>
      <w:r>
        <w:rPr>
          <w:sz w:val="24"/>
        </w:rPr>
        <w:t>MNS 0900</w:t>
      </w:r>
      <w:r w:rsidR="007864F3">
        <w:rPr>
          <w:sz w:val="24"/>
          <w:lang w:val="mn-MN"/>
        </w:rPr>
        <w:t xml:space="preserve"> : 2018 </w:t>
      </w:r>
      <w:r w:rsidR="007864F3" w:rsidRPr="007864F3">
        <w:rPr>
          <w:color w:val="0070C0"/>
          <w:sz w:val="24"/>
          <w:lang w:val="mn-MN"/>
        </w:rPr>
        <w:t>Хүрээлэн буй орчин. Эрүүл мэндийг хамгаалах. Аюулгүй байдал. Ундны ус. Эрүүл ахуйн шаардлага, чанар, аюулгүй байдлын үнэлгээ</w:t>
      </w:r>
    </w:p>
    <w:p w14:paraId="2712479A" w14:textId="72C6F2DF" w:rsidR="00810EB9" w:rsidRDefault="00810EB9" w:rsidP="00810EB9">
      <w:pPr>
        <w:pStyle w:val="ListParagraph"/>
        <w:numPr>
          <w:ilvl w:val="1"/>
          <w:numId w:val="15"/>
        </w:numPr>
        <w:tabs>
          <w:tab w:val="left" w:pos="1293"/>
          <w:tab w:val="left" w:pos="3726"/>
        </w:tabs>
        <w:ind w:left="567" w:hanging="471"/>
        <w:jc w:val="left"/>
        <w:rPr>
          <w:sz w:val="24"/>
        </w:rPr>
      </w:pPr>
      <w:r w:rsidRPr="007148B0">
        <w:rPr>
          <w:color w:val="0070C0"/>
          <w:sz w:val="24"/>
        </w:rPr>
        <w:t>MNS 4946</w:t>
      </w:r>
      <w:r w:rsidR="007148B0" w:rsidRPr="007148B0">
        <w:rPr>
          <w:color w:val="0070C0"/>
          <w:sz w:val="24"/>
          <w:lang w:val="mn-MN"/>
        </w:rPr>
        <w:t>:2019</w:t>
      </w:r>
      <w:r w:rsidRPr="007148B0">
        <w:rPr>
          <w:color w:val="0070C0"/>
          <w:sz w:val="24"/>
        </w:rPr>
        <w:t xml:space="preserve"> </w:t>
      </w:r>
      <w:r w:rsidR="007148B0" w:rsidRPr="007148B0">
        <w:rPr>
          <w:color w:val="0070C0"/>
          <w:sz w:val="24"/>
        </w:rPr>
        <w:t>Хоол үйлдвэрлэл, үйлчилгээний газарт тавих шаардлага</w:t>
      </w:r>
      <w:r w:rsidR="007148B0" w:rsidRPr="007148B0">
        <w:rPr>
          <w:color w:val="0070C0"/>
          <w:sz w:val="24"/>
          <w:lang w:val="mn-MN"/>
        </w:rPr>
        <w:t xml:space="preserve"> </w:t>
      </w:r>
    </w:p>
    <w:p w14:paraId="0351B0D9" w14:textId="275FEFF6" w:rsidR="00810EB9" w:rsidRDefault="00810EB9" w:rsidP="00810EB9">
      <w:pPr>
        <w:pStyle w:val="ListParagraph"/>
        <w:numPr>
          <w:ilvl w:val="1"/>
          <w:numId w:val="15"/>
        </w:numPr>
        <w:tabs>
          <w:tab w:val="left" w:pos="1293"/>
          <w:tab w:val="left" w:pos="3726"/>
        </w:tabs>
        <w:ind w:left="567" w:right="111" w:hanging="471"/>
        <w:jc w:val="left"/>
        <w:rPr>
          <w:sz w:val="24"/>
        </w:rPr>
      </w:pPr>
      <w:r>
        <w:rPr>
          <w:sz w:val="24"/>
        </w:rPr>
        <w:t>MNS 4968 : 2000 Хөдөлмөрийн аюулгүй ажиллагаа, Эрүүл ахуй. Ерөнхий шаардлага</w:t>
      </w:r>
      <w:r w:rsidR="00B02786" w:rsidRPr="007148B0">
        <w:rPr>
          <w:sz w:val="24"/>
        </w:rPr>
        <w:t>.</w:t>
      </w:r>
    </w:p>
    <w:p w14:paraId="6FFA1666" w14:textId="68DDC9E9" w:rsidR="00810EB9" w:rsidRPr="007864F3" w:rsidRDefault="00B02786" w:rsidP="00810EB9">
      <w:pPr>
        <w:pStyle w:val="ListParagraph"/>
        <w:numPr>
          <w:ilvl w:val="1"/>
          <w:numId w:val="15"/>
        </w:numPr>
        <w:tabs>
          <w:tab w:val="left" w:pos="1360"/>
          <w:tab w:val="left" w:pos="3726"/>
        </w:tabs>
        <w:ind w:left="567" w:right="113" w:hanging="471"/>
        <w:jc w:val="left"/>
        <w:rPr>
          <w:strike/>
          <w:sz w:val="24"/>
        </w:rPr>
      </w:pPr>
      <w:r w:rsidRPr="00B02786">
        <w:rPr>
          <w:sz w:val="24"/>
        </w:rPr>
        <w:t xml:space="preserve"> </w:t>
      </w:r>
      <w:r w:rsidR="00810EB9" w:rsidRPr="007864F3">
        <w:rPr>
          <w:strike/>
          <w:sz w:val="24"/>
        </w:rPr>
        <w:t>MNS 4990 : 2000 Хөдөлмөрийн аюулгүй ажиллагаа,эрүүл ахуй. Ажлын байрны орчин, эрүүл ахуйн</w:t>
      </w:r>
      <w:r w:rsidR="00810EB9" w:rsidRPr="007864F3">
        <w:rPr>
          <w:strike/>
          <w:spacing w:val="62"/>
          <w:sz w:val="24"/>
        </w:rPr>
        <w:t xml:space="preserve"> </w:t>
      </w:r>
      <w:r w:rsidR="00810EB9" w:rsidRPr="007864F3">
        <w:rPr>
          <w:strike/>
          <w:sz w:val="24"/>
        </w:rPr>
        <w:t>шаардлага</w:t>
      </w:r>
      <w:r w:rsidRPr="007864F3">
        <w:rPr>
          <w:strike/>
          <w:sz w:val="24"/>
        </w:rPr>
        <w:t>.</w:t>
      </w:r>
    </w:p>
    <w:p w14:paraId="683A2F48" w14:textId="212FBCA5" w:rsidR="00810EB9" w:rsidRPr="007864F3" w:rsidRDefault="00B02786" w:rsidP="00810EB9">
      <w:pPr>
        <w:pStyle w:val="ListParagraph"/>
        <w:numPr>
          <w:ilvl w:val="1"/>
          <w:numId w:val="15"/>
        </w:numPr>
        <w:tabs>
          <w:tab w:val="left" w:pos="1360"/>
          <w:tab w:val="left" w:pos="3726"/>
        </w:tabs>
        <w:ind w:left="567" w:right="113" w:hanging="471"/>
        <w:jc w:val="left"/>
        <w:rPr>
          <w:strike/>
          <w:sz w:val="24"/>
        </w:rPr>
      </w:pPr>
      <w:r w:rsidRPr="007864F3">
        <w:rPr>
          <w:strike/>
          <w:sz w:val="24"/>
        </w:rPr>
        <w:t xml:space="preserve"> </w:t>
      </w:r>
      <w:r w:rsidR="00810EB9" w:rsidRPr="007864F3">
        <w:rPr>
          <w:strike/>
          <w:sz w:val="24"/>
        </w:rPr>
        <w:t>MNS 4996 : 2000 Хөдөлмөрийн аюулгүй ажиллагаа,эрүүл ахуй. Ажлын байрны гэрэлтүүлгийн норм, хэмжих арга ерөнхий</w:t>
      </w:r>
      <w:r w:rsidR="00810EB9" w:rsidRPr="007864F3">
        <w:rPr>
          <w:strike/>
          <w:spacing w:val="-7"/>
          <w:sz w:val="24"/>
        </w:rPr>
        <w:t xml:space="preserve"> </w:t>
      </w:r>
      <w:r w:rsidR="00810EB9" w:rsidRPr="007864F3">
        <w:rPr>
          <w:strike/>
          <w:sz w:val="24"/>
        </w:rPr>
        <w:t>шаардлага</w:t>
      </w:r>
      <w:r w:rsidRPr="007864F3">
        <w:rPr>
          <w:strike/>
          <w:sz w:val="24"/>
        </w:rPr>
        <w:t>.</w:t>
      </w:r>
    </w:p>
    <w:p w14:paraId="1B34C10A" w14:textId="1B4314D5" w:rsidR="00810EB9" w:rsidRDefault="00B02786" w:rsidP="00810EB9">
      <w:pPr>
        <w:pStyle w:val="ListParagraph"/>
        <w:numPr>
          <w:ilvl w:val="1"/>
          <w:numId w:val="15"/>
        </w:numPr>
        <w:tabs>
          <w:tab w:val="left" w:pos="1360"/>
          <w:tab w:val="left" w:pos="2098"/>
          <w:tab w:val="left" w:pos="2840"/>
          <w:tab w:val="left" w:pos="3112"/>
          <w:tab w:val="left" w:pos="3726"/>
          <w:tab w:val="left" w:pos="3850"/>
          <w:tab w:val="left" w:pos="5597"/>
          <w:tab w:val="left" w:pos="6972"/>
          <w:tab w:val="left" w:pos="8282"/>
          <w:tab w:val="left" w:pos="9114"/>
        </w:tabs>
        <w:spacing w:before="1"/>
        <w:ind w:left="567" w:right="111" w:hanging="471"/>
        <w:jc w:val="left"/>
        <w:rPr>
          <w:sz w:val="24"/>
        </w:rPr>
      </w:pPr>
      <w:r w:rsidRPr="00B02786">
        <w:rPr>
          <w:sz w:val="24"/>
        </w:rPr>
        <w:t xml:space="preserve"> </w:t>
      </w:r>
      <w:r w:rsidR="00810EB9">
        <w:rPr>
          <w:sz w:val="24"/>
        </w:rPr>
        <w:t>MNS</w:t>
      </w:r>
      <w:r w:rsidRPr="00B02786">
        <w:rPr>
          <w:sz w:val="24"/>
        </w:rPr>
        <w:t xml:space="preserve"> </w:t>
      </w:r>
      <w:r w:rsidR="00810EB9">
        <w:rPr>
          <w:sz w:val="24"/>
        </w:rPr>
        <w:t>4931</w:t>
      </w:r>
      <w:r w:rsidRPr="00B02786">
        <w:rPr>
          <w:sz w:val="24"/>
        </w:rPr>
        <w:t xml:space="preserve"> </w:t>
      </w:r>
      <w:r w:rsidR="00810EB9">
        <w:rPr>
          <w:sz w:val="24"/>
        </w:rPr>
        <w:t>:</w:t>
      </w:r>
      <w:r w:rsidRPr="00B02786">
        <w:rPr>
          <w:sz w:val="24"/>
        </w:rPr>
        <w:t xml:space="preserve"> </w:t>
      </w:r>
      <w:r w:rsidR="00810EB9">
        <w:rPr>
          <w:sz w:val="24"/>
        </w:rPr>
        <w:t>2000</w:t>
      </w:r>
      <w:r w:rsidRPr="00B02786">
        <w:rPr>
          <w:sz w:val="24"/>
        </w:rPr>
        <w:t xml:space="preserve"> </w:t>
      </w:r>
      <w:r w:rsidR="00810EB9">
        <w:rPr>
          <w:sz w:val="24"/>
        </w:rPr>
        <w:t>Хөдөлмөрийн</w:t>
      </w:r>
      <w:r w:rsidRPr="00B02786">
        <w:rPr>
          <w:sz w:val="24"/>
        </w:rPr>
        <w:t xml:space="preserve"> </w:t>
      </w:r>
      <w:r w:rsidR="00810EB9">
        <w:rPr>
          <w:sz w:val="24"/>
        </w:rPr>
        <w:t>хамгаалах</w:t>
      </w:r>
      <w:r w:rsidRPr="00B02786">
        <w:rPr>
          <w:sz w:val="24"/>
        </w:rPr>
        <w:t xml:space="preserve"> </w:t>
      </w:r>
      <w:r w:rsidR="00810EB9">
        <w:rPr>
          <w:sz w:val="24"/>
        </w:rPr>
        <w:t>хэрэгсэлд</w:t>
      </w:r>
      <w:r w:rsidRPr="00B02786">
        <w:rPr>
          <w:sz w:val="24"/>
        </w:rPr>
        <w:t xml:space="preserve"> </w:t>
      </w:r>
      <w:r w:rsidR="00810EB9">
        <w:rPr>
          <w:sz w:val="24"/>
        </w:rPr>
        <w:t>тавих</w:t>
      </w:r>
      <w:r w:rsidRPr="00B02786">
        <w:rPr>
          <w:sz w:val="24"/>
        </w:rPr>
        <w:t xml:space="preserve"> </w:t>
      </w:r>
      <w:r w:rsidR="00810EB9">
        <w:rPr>
          <w:spacing w:val="-3"/>
          <w:sz w:val="24"/>
        </w:rPr>
        <w:t>ерөнхий</w:t>
      </w:r>
      <w:r w:rsidRPr="00B02786">
        <w:rPr>
          <w:spacing w:val="-3"/>
          <w:sz w:val="24"/>
        </w:rPr>
        <w:t xml:space="preserve"> </w:t>
      </w:r>
      <w:r w:rsidR="00810EB9">
        <w:rPr>
          <w:sz w:val="24"/>
        </w:rPr>
        <w:t>шаардлага,</w:t>
      </w:r>
      <w:r w:rsidR="00810EB9">
        <w:rPr>
          <w:spacing w:val="1"/>
          <w:sz w:val="24"/>
        </w:rPr>
        <w:t xml:space="preserve"> </w:t>
      </w:r>
      <w:r w:rsidR="00810EB9">
        <w:rPr>
          <w:sz w:val="24"/>
        </w:rPr>
        <w:t>ангилал</w:t>
      </w:r>
      <w:r w:rsidRPr="00B02786">
        <w:rPr>
          <w:sz w:val="24"/>
        </w:rPr>
        <w:t>.</w:t>
      </w:r>
    </w:p>
    <w:p w14:paraId="51DE54FA" w14:textId="77777777" w:rsidR="00810EB9" w:rsidRDefault="00810EB9" w:rsidP="00810EB9">
      <w:pPr>
        <w:pStyle w:val="BodyText"/>
        <w:tabs>
          <w:tab w:val="left" w:pos="3726"/>
        </w:tabs>
        <w:spacing w:before="7"/>
        <w:rPr>
          <w:sz w:val="16"/>
        </w:rPr>
      </w:pPr>
    </w:p>
    <w:p w14:paraId="4B8F0954" w14:textId="77777777" w:rsidR="00810EB9" w:rsidRDefault="00810EB9" w:rsidP="00810EB9">
      <w:pPr>
        <w:tabs>
          <w:tab w:val="left" w:pos="3726"/>
        </w:tabs>
        <w:spacing w:line="196" w:lineRule="auto"/>
        <w:jc w:val="center"/>
        <w:rPr>
          <w:sz w:val="16"/>
        </w:rPr>
        <w:sectPr w:rsidR="00810EB9" w:rsidSect="00810EB9">
          <w:pgSz w:w="11910" w:h="16840"/>
          <w:pgMar w:top="760" w:right="880" w:bottom="280" w:left="1418" w:header="720" w:footer="720" w:gutter="0"/>
          <w:cols w:space="720"/>
        </w:sectPr>
      </w:pPr>
    </w:p>
    <w:p w14:paraId="4965A88B" w14:textId="77777777" w:rsidR="00810EB9" w:rsidRDefault="00810EB9" w:rsidP="00810EB9">
      <w:pPr>
        <w:pStyle w:val="BodyText"/>
        <w:tabs>
          <w:tab w:val="left" w:pos="3726"/>
        </w:tabs>
        <w:spacing w:before="11"/>
        <w:rPr>
          <w:sz w:val="15"/>
        </w:rPr>
      </w:pPr>
    </w:p>
    <w:p w14:paraId="5BFFABD8" w14:textId="7782EB3E" w:rsidR="00810EB9" w:rsidRPr="007864F3" w:rsidRDefault="00810EB9" w:rsidP="00810EB9">
      <w:pPr>
        <w:pStyle w:val="ListParagraph"/>
        <w:numPr>
          <w:ilvl w:val="1"/>
          <w:numId w:val="15"/>
        </w:numPr>
        <w:tabs>
          <w:tab w:val="left" w:pos="681"/>
          <w:tab w:val="left" w:pos="3726"/>
        </w:tabs>
        <w:spacing w:before="92"/>
        <w:ind w:left="680" w:right="816" w:hanging="567"/>
        <w:jc w:val="left"/>
        <w:rPr>
          <w:strike/>
          <w:sz w:val="24"/>
        </w:rPr>
      </w:pPr>
      <w:r w:rsidRPr="007864F3">
        <w:rPr>
          <w:strike/>
          <w:sz w:val="24"/>
        </w:rPr>
        <w:t>MNS 4994 : 2000 Хөдөлмөрийн аюулгүй ажиллагаа,эрүүл ахуй. Доргионы норм, аюулгүй ажиллагааны ерөнхий</w:t>
      </w:r>
      <w:r w:rsidRPr="007864F3">
        <w:rPr>
          <w:strike/>
          <w:spacing w:val="-5"/>
          <w:sz w:val="24"/>
        </w:rPr>
        <w:t xml:space="preserve"> </w:t>
      </w:r>
      <w:r w:rsidRPr="007864F3">
        <w:rPr>
          <w:strike/>
          <w:sz w:val="24"/>
        </w:rPr>
        <w:t>шаардлага</w:t>
      </w:r>
      <w:r w:rsidR="00B02786" w:rsidRPr="007864F3">
        <w:rPr>
          <w:strike/>
          <w:sz w:val="24"/>
        </w:rPr>
        <w:t>.</w:t>
      </w:r>
    </w:p>
    <w:p w14:paraId="7A706504" w14:textId="7487AEBE" w:rsidR="00810EB9" w:rsidRDefault="00810EB9" w:rsidP="00810EB9">
      <w:pPr>
        <w:pStyle w:val="ListParagraph"/>
        <w:numPr>
          <w:ilvl w:val="1"/>
          <w:numId w:val="15"/>
        </w:numPr>
        <w:tabs>
          <w:tab w:val="left" w:pos="652"/>
          <w:tab w:val="left" w:pos="3726"/>
        </w:tabs>
        <w:spacing w:before="1"/>
        <w:ind w:left="651" w:hanging="539"/>
        <w:jc w:val="left"/>
        <w:rPr>
          <w:sz w:val="24"/>
        </w:rPr>
      </w:pPr>
      <w:r>
        <w:rPr>
          <w:sz w:val="24"/>
        </w:rPr>
        <w:t>MNS 4244 : 1994 Галын аюулгүй байдал. Ерөнхий</w:t>
      </w:r>
      <w:r>
        <w:rPr>
          <w:spacing w:val="-2"/>
          <w:sz w:val="24"/>
        </w:rPr>
        <w:t xml:space="preserve"> </w:t>
      </w:r>
      <w:r>
        <w:rPr>
          <w:sz w:val="24"/>
        </w:rPr>
        <w:t>шаардлага</w:t>
      </w:r>
      <w:r w:rsidR="00B02786" w:rsidRPr="00431314">
        <w:rPr>
          <w:sz w:val="24"/>
        </w:rPr>
        <w:t>.</w:t>
      </w:r>
    </w:p>
    <w:p w14:paraId="44E04BB4" w14:textId="77777777" w:rsidR="00810EB9" w:rsidRPr="00033B85" w:rsidRDefault="00810EB9" w:rsidP="00810EB9">
      <w:pPr>
        <w:pStyle w:val="ListParagraph"/>
        <w:numPr>
          <w:ilvl w:val="1"/>
          <w:numId w:val="15"/>
        </w:numPr>
        <w:tabs>
          <w:tab w:val="left" w:pos="652"/>
          <w:tab w:val="left" w:pos="3726"/>
        </w:tabs>
        <w:ind w:left="651" w:hanging="539"/>
        <w:jc w:val="left"/>
        <w:rPr>
          <w:strike/>
          <w:sz w:val="24"/>
        </w:rPr>
      </w:pPr>
      <w:r w:rsidRPr="00033B85">
        <w:rPr>
          <w:strike/>
          <w:sz w:val="24"/>
        </w:rPr>
        <w:t>MNS ISO 9001 : 2010 Чанарын удирдлагын тогтолцоо тавих</w:t>
      </w:r>
      <w:r w:rsidRPr="00033B85">
        <w:rPr>
          <w:strike/>
          <w:spacing w:val="-13"/>
          <w:sz w:val="24"/>
        </w:rPr>
        <w:t xml:space="preserve"> </w:t>
      </w:r>
      <w:r w:rsidRPr="00033B85">
        <w:rPr>
          <w:strike/>
          <w:sz w:val="24"/>
        </w:rPr>
        <w:t>шаардлага</w:t>
      </w:r>
    </w:p>
    <w:p w14:paraId="6BC51EF7" w14:textId="6F438D78" w:rsidR="00810EB9" w:rsidRDefault="00810EB9" w:rsidP="00810EB9">
      <w:pPr>
        <w:pStyle w:val="ListParagraph"/>
        <w:numPr>
          <w:ilvl w:val="1"/>
          <w:numId w:val="15"/>
        </w:numPr>
        <w:tabs>
          <w:tab w:val="left" w:pos="652"/>
          <w:tab w:val="left" w:pos="3726"/>
        </w:tabs>
        <w:ind w:left="584" w:right="1662" w:hanging="471"/>
        <w:jc w:val="left"/>
        <w:rPr>
          <w:sz w:val="24"/>
        </w:rPr>
      </w:pPr>
      <w:r>
        <w:rPr>
          <w:sz w:val="24"/>
        </w:rPr>
        <w:t>MNS ILO OSH 1 : 2003 Хөдөлмөрийн аюулгүй ажиллагаа, эрүүл ахуйн удирдлагын тогтолцооны талаарх</w:t>
      </w:r>
      <w:r w:rsidR="00B02786" w:rsidRPr="00B02786">
        <w:rPr>
          <w:spacing w:val="65"/>
          <w:sz w:val="24"/>
        </w:rPr>
        <w:t xml:space="preserve"> </w:t>
      </w:r>
      <w:r>
        <w:rPr>
          <w:sz w:val="24"/>
        </w:rPr>
        <w:t>удирдамж</w:t>
      </w:r>
      <w:r w:rsidR="00B02786" w:rsidRPr="00B02786">
        <w:rPr>
          <w:sz w:val="24"/>
        </w:rPr>
        <w:t>.</w:t>
      </w:r>
    </w:p>
    <w:p w14:paraId="0441DD20" w14:textId="77777777" w:rsidR="00810EB9" w:rsidRDefault="00810EB9" w:rsidP="00810EB9">
      <w:pPr>
        <w:pStyle w:val="ListParagraph"/>
        <w:numPr>
          <w:ilvl w:val="1"/>
          <w:numId w:val="15"/>
        </w:numPr>
        <w:tabs>
          <w:tab w:val="left" w:pos="719"/>
          <w:tab w:val="left" w:pos="3726"/>
        </w:tabs>
        <w:ind w:left="584" w:right="818" w:hanging="471"/>
        <w:jc w:val="left"/>
        <w:rPr>
          <w:sz w:val="24"/>
        </w:rPr>
      </w:pPr>
      <w:r>
        <w:rPr>
          <w:sz w:val="24"/>
        </w:rPr>
        <w:t>MNS 5146 : 2002 Хөдөлмөрийн аюулгүй байдал. Үйлдвэрлэлийн эрүүл  ахуй. Цахилгааны аюулгүй байдал Хамгаалах газардуулга,</w:t>
      </w:r>
      <w:r>
        <w:rPr>
          <w:spacing w:val="-7"/>
          <w:sz w:val="24"/>
        </w:rPr>
        <w:t xml:space="preserve"> </w:t>
      </w:r>
      <w:r>
        <w:rPr>
          <w:sz w:val="24"/>
        </w:rPr>
        <w:t>тэлэлт.</w:t>
      </w:r>
    </w:p>
    <w:p w14:paraId="6DCCBD9C" w14:textId="77777777" w:rsidR="00810EB9" w:rsidRDefault="00810EB9" w:rsidP="00810EB9">
      <w:pPr>
        <w:pStyle w:val="ListParagraph"/>
        <w:numPr>
          <w:ilvl w:val="1"/>
          <w:numId w:val="15"/>
        </w:numPr>
        <w:tabs>
          <w:tab w:val="left" w:pos="652"/>
          <w:tab w:val="left" w:pos="3726"/>
        </w:tabs>
        <w:ind w:left="651" w:right="830" w:hanging="539"/>
        <w:jc w:val="left"/>
        <w:rPr>
          <w:sz w:val="24"/>
        </w:rPr>
      </w:pPr>
      <w:r>
        <w:rPr>
          <w:sz w:val="24"/>
        </w:rPr>
        <w:t>MNS 5147 : 2002 Хөдөлмөрийн аюулгүй байдал Үйлдвэрлэлийн эрүүл ахуй. Цахилгаан статик орон. Ажлын байрны хүчлэгийн зөвшөөрөх түвшин.</w:t>
      </w:r>
      <w:r>
        <w:rPr>
          <w:spacing w:val="-30"/>
          <w:sz w:val="24"/>
        </w:rPr>
        <w:t xml:space="preserve"> </w:t>
      </w:r>
      <w:r>
        <w:rPr>
          <w:sz w:val="24"/>
        </w:rPr>
        <w:t>Хяналт тавих</w:t>
      </w:r>
      <w:r>
        <w:rPr>
          <w:spacing w:val="-4"/>
          <w:sz w:val="24"/>
        </w:rPr>
        <w:t xml:space="preserve"> </w:t>
      </w:r>
      <w:r>
        <w:rPr>
          <w:sz w:val="24"/>
        </w:rPr>
        <w:t>шаардлага.</w:t>
      </w:r>
    </w:p>
    <w:p w14:paraId="6292F139" w14:textId="77777777" w:rsidR="00810EB9" w:rsidRDefault="00810EB9" w:rsidP="00810EB9">
      <w:pPr>
        <w:pStyle w:val="ListParagraph"/>
        <w:numPr>
          <w:ilvl w:val="1"/>
          <w:numId w:val="15"/>
        </w:numPr>
        <w:tabs>
          <w:tab w:val="left" w:pos="652"/>
          <w:tab w:val="left" w:pos="3726"/>
        </w:tabs>
        <w:ind w:left="651" w:right="946" w:hanging="539"/>
        <w:jc w:val="left"/>
        <w:rPr>
          <w:sz w:val="24"/>
        </w:rPr>
      </w:pPr>
      <w:r>
        <w:rPr>
          <w:sz w:val="24"/>
        </w:rPr>
        <w:t>MNS 5150 : 2002 Хөдөлмөрийн аюулгүй байдал Үйлдвэрлэлийн эрүүл ахуй. Цахилгааны аюулгүй ажиллагаа. Ерөнхий</w:t>
      </w:r>
      <w:r>
        <w:rPr>
          <w:spacing w:val="-5"/>
          <w:sz w:val="24"/>
        </w:rPr>
        <w:t xml:space="preserve"> </w:t>
      </w:r>
      <w:r>
        <w:rPr>
          <w:sz w:val="24"/>
        </w:rPr>
        <w:t>шаардлага;</w:t>
      </w:r>
    </w:p>
    <w:p w14:paraId="3A3CF2BF" w14:textId="77777777" w:rsidR="00810EB9" w:rsidRDefault="00810EB9" w:rsidP="00810EB9">
      <w:pPr>
        <w:pStyle w:val="ListParagraph"/>
        <w:numPr>
          <w:ilvl w:val="1"/>
          <w:numId w:val="15"/>
        </w:numPr>
        <w:tabs>
          <w:tab w:val="left" w:pos="652"/>
          <w:tab w:val="left" w:pos="3726"/>
        </w:tabs>
        <w:spacing w:before="1"/>
        <w:ind w:left="651" w:right="879" w:hanging="539"/>
        <w:jc w:val="left"/>
        <w:rPr>
          <w:sz w:val="24"/>
        </w:rPr>
      </w:pPr>
      <w:r>
        <w:rPr>
          <w:sz w:val="24"/>
        </w:rPr>
        <w:t>MNS 5145 : 2002 Хөдөлмөрийн аюулгүй байдал. Үйлдвэрлэлийн эрүүл ахуй. Цахилгааны аюулгүй ажиллагаа. Хүрэх хүчдэл ба гүйдлийн зөвшөөрөх дээд түвшин.</w:t>
      </w:r>
    </w:p>
    <w:p w14:paraId="4F395776" w14:textId="77777777" w:rsidR="00810EB9" w:rsidRDefault="00810EB9" w:rsidP="00810EB9">
      <w:pPr>
        <w:pStyle w:val="ListParagraph"/>
        <w:numPr>
          <w:ilvl w:val="1"/>
          <w:numId w:val="15"/>
        </w:numPr>
        <w:tabs>
          <w:tab w:val="left" w:pos="652"/>
          <w:tab w:val="left" w:pos="3726"/>
        </w:tabs>
        <w:ind w:left="651" w:hanging="539"/>
        <w:jc w:val="left"/>
        <w:rPr>
          <w:sz w:val="24"/>
        </w:rPr>
      </w:pPr>
      <w:r>
        <w:rPr>
          <w:sz w:val="24"/>
        </w:rPr>
        <w:t>MNS 5390 : 2004 Цахилгааны аюулгүй байдал. Ерөнхий</w:t>
      </w:r>
      <w:r>
        <w:rPr>
          <w:spacing w:val="-4"/>
          <w:sz w:val="24"/>
        </w:rPr>
        <w:t xml:space="preserve"> </w:t>
      </w:r>
      <w:r>
        <w:rPr>
          <w:sz w:val="24"/>
        </w:rPr>
        <w:t>шаардлага.</w:t>
      </w:r>
    </w:p>
    <w:p w14:paraId="65DD2E0B" w14:textId="6902318F" w:rsidR="00810EB9" w:rsidRDefault="00810EB9" w:rsidP="00810EB9">
      <w:pPr>
        <w:pStyle w:val="ListParagraph"/>
        <w:numPr>
          <w:ilvl w:val="1"/>
          <w:numId w:val="15"/>
        </w:numPr>
        <w:tabs>
          <w:tab w:val="left" w:pos="652"/>
          <w:tab w:val="left" w:pos="3726"/>
        </w:tabs>
        <w:ind w:left="651" w:hanging="539"/>
        <w:jc w:val="left"/>
        <w:rPr>
          <w:sz w:val="24"/>
        </w:rPr>
      </w:pPr>
      <w:r>
        <w:rPr>
          <w:sz w:val="24"/>
        </w:rPr>
        <w:t>MNS 4978 : 2000 Аюултай ачааны ангилал. Техникийн ерөнхий</w:t>
      </w:r>
      <w:r>
        <w:rPr>
          <w:spacing w:val="-13"/>
          <w:sz w:val="24"/>
        </w:rPr>
        <w:t xml:space="preserve"> </w:t>
      </w:r>
      <w:r>
        <w:rPr>
          <w:sz w:val="24"/>
        </w:rPr>
        <w:t>шаардлага.</w:t>
      </w:r>
    </w:p>
    <w:p w14:paraId="09A209D1" w14:textId="51067157" w:rsidR="00B02786" w:rsidRPr="00B02786" w:rsidRDefault="00B02786" w:rsidP="00B02786">
      <w:pPr>
        <w:pStyle w:val="ListParagraph"/>
        <w:numPr>
          <w:ilvl w:val="1"/>
          <w:numId w:val="15"/>
        </w:numPr>
        <w:tabs>
          <w:tab w:val="left" w:pos="652"/>
          <w:tab w:val="left" w:pos="3726"/>
        </w:tabs>
        <w:ind w:left="709" w:hanging="578"/>
        <w:jc w:val="left"/>
        <w:rPr>
          <w:color w:val="0070C0"/>
          <w:sz w:val="24"/>
        </w:rPr>
      </w:pPr>
      <w:r w:rsidRPr="00B02786">
        <w:rPr>
          <w:color w:val="0070C0"/>
          <w:sz w:val="24"/>
        </w:rPr>
        <w:t xml:space="preserve">ISO 9001:2015. Чанарын менежментийн тогтолцоо </w:t>
      </w:r>
      <w:r>
        <w:rPr>
          <w:color w:val="0070C0"/>
          <w:sz w:val="24"/>
        </w:rPr>
        <w:t>–</w:t>
      </w:r>
      <w:r w:rsidRPr="00B02786">
        <w:rPr>
          <w:color w:val="0070C0"/>
          <w:sz w:val="24"/>
        </w:rPr>
        <w:t xml:space="preserve"> Шаардлага</w:t>
      </w:r>
      <w:r w:rsidRPr="00431314">
        <w:rPr>
          <w:color w:val="0070C0"/>
          <w:sz w:val="24"/>
        </w:rPr>
        <w:t>.</w:t>
      </w:r>
    </w:p>
    <w:p w14:paraId="285F4D1A" w14:textId="2681D796" w:rsidR="00B02786" w:rsidRPr="00B02786" w:rsidRDefault="00B02786" w:rsidP="00B02786">
      <w:pPr>
        <w:pStyle w:val="ListParagraph"/>
        <w:numPr>
          <w:ilvl w:val="1"/>
          <w:numId w:val="15"/>
        </w:numPr>
        <w:tabs>
          <w:tab w:val="left" w:pos="652"/>
          <w:tab w:val="left" w:pos="3726"/>
        </w:tabs>
        <w:ind w:left="709" w:hanging="578"/>
        <w:jc w:val="left"/>
        <w:rPr>
          <w:color w:val="0070C0"/>
          <w:sz w:val="24"/>
        </w:rPr>
      </w:pPr>
      <w:r w:rsidRPr="00B02786">
        <w:rPr>
          <w:color w:val="0070C0"/>
          <w:sz w:val="24"/>
        </w:rPr>
        <w:t>ISO 22000:2018. Хүнсний аюулгүй байдлын менежментийн тогтолцоо. Хүнсний чиглэлийн үйл ажиллагаа эрхлэгчид тавих шаардлага.</w:t>
      </w:r>
    </w:p>
    <w:p w14:paraId="024911FF" w14:textId="31BB739A" w:rsidR="00B02786" w:rsidRPr="00B02786" w:rsidRDefault="00B02786" w:rsidP="00B02786">
      <w:pPr>
        <w:pStyle w:val="ListParagraph"/>
        <w:numPr>
          <w:ilvl w:val="1"/>
          <w:numId w:val="15"/>
        </w:numPr>
        <w:tabs>
          <w:tab w:val="left" w:pos="652"/>
          <w:tab w:val="left" w:pos="3726"/>
        </w:tabs>
        <w:ind w:left="709" w:hanging="567"/>
        <w:jc w:val="left"/>
        <w:rPr>
          <w:color w:val="0070C0"/>
          <w:sz w:val="24"/>
        </w:rPr>
      </w:pPr>
      <w:r w:rsidRPr="00B02786">
        <w:rPr>
          <w:color w:val="0070C0"/>
          <w:sz w:val="24"/>
        </w:rPr>
        <w:t>ISO 45001. Хөдөлмөрийн аюулгүй байдал, эрүүл ахуйн удирдлагын тогтолцоо.</w:t>
      </w:r>
    </w:p>
    <w:p w14:paraId="01DCB893" w14:textId="06F391CB" w:rsidR="00B02786" w:rsidRPr="00B02786" w:rsidRDefault="00B02786" w:rsidP="00B02786">
      <w:pPr>
        <w:pStyle w:val="ListParagraph"/>
        <w:numPr>
          <w:ilvl w:val="1"/>
          <w:numId w:val="15"/>
        </w:numPr>
        <w:tabs>
          <w:tab w:val="left" w:pos="652"/>
          <w:tab w:val="left" w:pos="3726"/>
        </w:tabs>
        <w:ind w:left="709" w:hanging="567"/>
        <w:jc w:val="left"/>
        <w:rPr>
          <w:sz w:val="24"/>
        </w:rPr>
      </w:pPr>
      <w:r w:rsidRPr="00B02786">
        <w:rPr>
          <w:color w:val="0070C0"/>
          <w:sz w:val="24"/>
        </w:rPr>
        <w:t>ГОСТ Р 54750. Рельсовые автобусы. Общие технические требования</w:t>
      </w:r>
      <w:r w:rsidRPr="00431314">
        <w:rPr>
          <w:color w:val="0070C0"/>
          <w:sz w:val="24"/>
        </w:rPr>
        <w:t>.</w:t>
      </w:r>
    </w:p>
    <w:p w14:paraId="14341D7C" w14:textId="77777777" w:rsidR="00B02786" w:rsidRDefault="00B02786" w:rsidP="00B02786">
      <w:pPr>
        <w:pStyle w:val="ListParagraph"/>
        <w:tabs>
          <w:tab w:val="left" w:pos="652"/>
          <w:tab w:val="left" w:pos="3726"/>
        </w:tabs>
        <w:ind w:left="651" w:right="600"/>
        <w:jc w:val="right"/>
        <w:rPr>
          <w:sz w:val="24"/>
        </w:rPr>
      </w:pPr>
    </w:p>
    <w:p w14:paraId="713C5693" w14:textId="77777777" w:rsidR="00810EB9" w:rsidRDefault="00810EB9" w:rsidP="00B02786">
      <w:pPr>
        <w:pStyle w:val="Heading1"/>
        <w:numPr>
          <w:ilvl w:val="0"/>
          <w:numId w:val="15"/>
        </w:numPr>
        <w:tabs>
          <w:tab w:val="left" w:pos="473"/>
          <w:tab w:val="left" w:pos="475"/>
          <w:tab w:val="left" w:pos="3119"/>
          <w:tab w:val="left" w:pos="3726"/>
        </w:tabs>
        <w:spacing w:before="2" w:line="550" w:lineRule="atLeast"/>
        <w:ind w:left="113" w:right="6445" w:firstLine="0"/>
        <w:jc w:val="left"/>
      </w:pPr>
      <w:r>
        <w:t>Нэр томьёо, тодорхойлолт 4.1</w:t>
      </w:r>
    </w:p>
    <w:p w14:paraId="32D24BE6" w14:textId="77777777" w:rsidR="00810EB9" w:rsidRDefault="00810EB9" w:rsidP="00B02786">
      <w:pPr>
        <w:tabs>
          <w:tab w:val="left" w:pos="3119"/>
          <w:tab w:val="left" w:pos="3726"/>
        </w:tabs>
        <w:spacing w:before="2"/>
        <w:ind w:left="113"/>
        <w:rPr>
          <w:b/>
          <w:sz w:val="24"/>
        </w:rPr>
      </w:pPr>
      <w:r>
        <w:rPr>
          <w:b/>
          <w:sz w:val="24"/>
        </w:rPr>
        <w:t>Зорчигч</w:t>
      </w:r>
    </w:p>
    <w:p w14:paraId="48B69231" w14:textId="77777777" w:rsidR="00810EB9" w:rsidRDefault="00810EB9" w:rsidP="00B02786">
      <w:pPr>
        <w:pStyle w:val="BodyText"/>
        <w:tabs>
          <w:tab w:val="left" w:pos="3119"/>
          <w:tab w:val="left" w:pos="3726"/>
        </w:tabs>
        <w:ind w:left="113"/>
        <w:jc w:val="both"/>
      </w:pPr>
      <w:r>
        <w:t>зорчигчийн галт тэргээр тасалбартайгаар зорчин аялах үйлчлүүлэгч.</w:t>
      </w:r>
    </w:p>
    <w:p w14:paraId="1F134143" w14:textId="77777777" w:rsidR="00810EB9" w:rsidRDefault="00810EB9" w:rsidP="00B02786">
      <w:pPr>
        <w:pStyle w:val="BodyText"/>
        <w:tabs>
          <w:tab w:val="left" w:pos="3119"/>
          <w:tab w:val="left" w:pos="3726"/>
        </w:tabs>
        <w:ind w:left="113"/>
      </w:pPr>
    </w:p>
    <w:p w14:paraId="40BB6A8D" w14:textId="77777777" w:rsidR="00810EB9" w:rsidRDefault="00810EB9" w:rsidP="00B02786">
      <w:pPr>
        <w:pStyle w:val="Heading1"/>
        <w:tabs>
          <w:tab w:val="left" w:pos="3119"/>
          <w:tab w:val="left" w:pos="3726"/>
        </w:tabs>
      </w:pPr>
      <w:r>
        <w:t>4.2</w:t>
      </w:r>
    </w:p>
    <w:p w14:paraId="70F37A70" w14:textId="77777777" w:rsidR="00810EB9" w:rsidRDefault="00810EB9" w:rsidP="00B02786">
      <w:pPr>
        <w:tabs>
          <w:tab w:val="left" w:pos="3119"/>
          <w:tab w:val="left" w:pos="3726"/>
        </w:tabs>
        <w:ind w:left="113"/>
        <w:rPr>
          <w:b/>
          <w:sz w:val="24"/>
        </w:rPr>
      </w:pPr>
      <w:r>
        <w:rPr>
          <w:b/>
          <w:sz w:val="24"/>
        </w:rPr>
        <w:t>Зорчигчийн гар тээш</w:t>
      </w:r>
    </w:p>
    <w:p w14:paraId="47AD0503" w14:textId="77777777" w:rsidR="00810EB9" w:rsidRDefault="00810EB9" w:rsidP="00B02786">
      <w:pPr>
        <w:pStyle w:val="BodyText"/>
        <w:tabs>
          <w:tab w:val="left" w:pos="3119"/>
          <w:tab w:val="left" w:pos="3726"/>
        </w:tabs>
        <w:ind w:left="113" w:right="114"/>
        <w:jc w:val="both"/>
      </w:pPr>
      <w:r>
        <w:t>жин болон оврын хувьд журамд заасан тогтоосон хэмжээнээс үл хэтрэх, зорчигчийн төлбөргүйгээр биедээ авч явж болох хувийн эд зүйлс.</w:t>
      </w:r>
    </w:p>
    <w:p w14:paraId="53A61456" w14:textId="77777777" w:rsidR="00810EB9" w:rsidRDefault="00810EB9" w:rsidP="00B02786">
      <w:pPr>
        <w:pStyle w:val="BodyText"/>
        <w:tabs>
          <w:tab w:val="left" w:pos="3119"/>
          <w:tab w:val="left" w:pos="3726"/>
        </w:tabs>
        <w:ind w:left="113"/>
      </w:pPr>
    </w:p>
    <w:p w14:paraId="256715B0" w14:textId="77777777" w:rsidR="00810EB9" w:rsidRDefault="00810EB9" w:rsidP="00B02786">
      <w:pPr>
        <w:pStyle w:val="Heading1"/>
        <w:tabs>
          <w:tab w:val="left" w:pos="3119"/>
          <w:tab w:val="left" w:pos="3726"/>
        </w:tabs>
      </w:pPr>
      <w:r>
        <w:t>4.3</w:t>
      </w:r>
    </w:p>
    <w:p w14:paraId="7EB7D0BC" w14:textId="77777777" w:rsidR="00810EB9" w:rsidRDefault="00810EB9" w:rsidP="00B02786">
      <w:pPr>
        <w:tabs>
          <w:tab w:val="left" w:pos="3119"/>
          <w:tab w:val="left" w:pos="3726"/>
        </w:tabs>
        <w:ind w:left="113"/>
        <w:rPr>
          <w:b/>
          <w:sz w:val="24"/>
        </w:rPr>
      </w:pPr>
      <w:r>
        <w:rPr>
          <w:b/>
          <w:sz w:val="24"/>
        </w:rPr>
        <w:t>Зорчигч тээвэрлэлтийн үйл ажиллагаа</w:t>
      </w:r>
    </w:p>
    <w:p w14:paraId="6CCFA74B" w14:textId="77777777" w:rsidR="00810EB9" w:rsidRDefault="00810EB9" w:rsidP="00B02786">
      <w:pPr>
        <w:pStyle w:val="BodyText"/>
        <w:tabs>
          <w:tab w:val="left" w:pos="3119"/>
          <w:tab w:val="left" w:pos="3726"/>
        </w:tabs>
        <w:ind w:left="113" w:right="114"/>
        <w:jc w:val="both"/>
      </w:pPr>
      <w:r>
        <w:t>зэхэх, бэлтгэх, хүлээн авах, хадгалах, тээвэрлэх, буулгах зэрэг зорчигч, тээш тээвэрлэх үеийн зохион байгуулалт, технологийн харилцан уялдаатай цогцолбор ажил үйлчилгээг.</w:t>
      </w:r>
    </w:p>
    <w:p w14:paraId="7551D0C5" w14:textId="77777777" w:rsidR="00810EB9" w:rsidRDefault="00810EB9" w:rsidP="00B02786">
      <w:pPr>
        <w:pStyle w:val="BodyText"/>
        <w:tabs>
          <w:tab w:val="left" w:pos="3119"/>
          <w:tab w:val="left" w:pos="3726"/>
        </w:tabs>
        <w:ind w:left="113"/>
      </w:pPr>
    </w:p>
    <w:p w14:paraId="5EC2FE64" w14:textId="77777777" w:rsidR="00810EB9" w:rsidRDefault="00810EB9" w:rsidP="00B02786">
      <w:pPr>
        <w:pStyle w:val="Heading1"/>
        <w:tabs>
          <w:tab w:val="left" w:pos="3119"/>
          <w:tab w:val="left" w:pos="3726"/>
        </w:tabs>
      </w:pPr>
      <w:r>
        <w:t>4.4</w:t>
      </w:r>
    </w:p>
    <w:p w14:paraId="79A620A9" w14:textId="77777777" w:rsidR="00810EB9" w:rsidRDefault="00810EB9" w:rsidP="00B02786">
      <w:pPr>
        <w:tabs>
          <w:tab w:val="left" w:pos="3119"/>
          <w:tab w:val="left" w:pos="3726"/>
        </w:tabs>
        <w:spacing w:before="1"/>
        <w:ind w:left="113"/>
        <w:rPr>
          <w:b/>
          <w:sz w:val="24"/>
        </w:rPr>
      </w:pPr>
      <w:r>
        <w:rPr>
          <w:b/>
          <w:sz w:val="24"/>
        </w:rPr>
        <w:t>Зорчигчийн галт тэрэг</w:t>
      </w:r>
    </w:p>
    <w:p w14:paraId="753FE788" w14:textId="77777777" w:rsidR="00810EB9" w:rsidRDefault="00810EB9" w:rsidP="00B02786">
      <w:pPr>
        <w:pStyle w:val="BodyText"/>
        <w:tabs>
          <w:tab w:val="left" w:pos="3119"/>
          <w:tab w:val="left" w:pos="3726"/>
        </w:tabs>
        <w:ind w:left="113" w:right="114"/>
        <w:jc w:val="both"/>
      </w:pPr>
      <w:r>
        <w:t>ажиллагаатай нэг буюу хэд хэдэн зүтгүүрт холбож найруулсан бөгөөд тогтоосон дохио бүхий зорчигчийн вагонуудаар найруулсан, зорчигч, тээш, шуудан тээвэрлэхэд зориулагдсан бүрэлдэхүүн.</w:t>
      </w:r>
    </w:p>
    <w:p w14:paraId="2FA23B3A" w14:textId="77777777" w:rsidR="00810EB9" w:rsidRDefault="00810EB9" w:rsidP="00B02786">
      <w:pPr>
        <w:pStyle w:val="BodyText"/>
        <w:tabs>
          <w:tab w:val="left" w:pos="3119"/>
          <w:tab w:val="left" w:pos="3726"/>
        </w:tabs>
        <w:ind w:left="113"/>
      </w:pPr>
    </w:p>
    <w:p w14:paraId="7DC6EC6B" w14:textId="77777777" w:rsidR="00810EB9" w:rsidRDefault="00810EB9" w:rsidP="00B02786">
      <w:pPr>
        <w:pStyle w:val="Heading1"/>
        <w:tabs>
          <w:tab w:val="left" w:pos="3119"/>
          <w:tab w:val="left" w:pos="3726"/>
        </w:tabs>
      </w:pPr>
      <w:r>
        <w:t>4.5</w:t>
      </w:r>
    </w:p>
    <w:p w14:paraId="5368C898" w14:textId="77777777" w:rsidR="00810EB9" w:rsidRDefault="00810EB9" w:rsidP="00B02786">
      <w:pPr>
        <w:tabs>
          <w:tab w:val="left" w:pos="3119"/>
          <w:tab w:val="left" w:pos="3726"/>
        </w:tabs>
        <w:ind w:left="113"/>
        <w:rPr>
          <w:b/>
          <w:sz w:val="24"/>
        </w:rPr>
      </w:pPr>
      <w:r>
        <w:rPr>
          <w:b/>
          <w:sz w:val="24"/>
        </w:rPr>
        <w:t>Зорчигчийн вагон</w:t>
      </w:r>
    </w:p>
    <w:p w14:paraId="75E455A5" w14:textId="77777777" w:rsidR="00810EB9" w:rsidRDefault="00810EB9" w:rsidP="00B02786">
      <w:pPr>
        <w:pStyle w:val="BodyText"/>
        <w:tabs>
          <w:tab w:val="left" w:pos="3119"/>
          <w:tab w:val="left" w:pos="3726"/>
        </w:tabs>
        <w:ind w:left="113" w:right="114"/>
      </w:pPr>
      <w:r>
        <w:t xml:space="preserve">зорчигч болон тээш, шуудан тээвэрлэхэд зориулагдсан зохих тоноглол бүхий </w:t>
      </w:r>
      <w:r>
        <w:lastRenderedPageBreak/>
        <w:t>хөдлөх бүрэлдэхүүний нэгж.</w:t>
      </w:r>
    </w:p>
    <w:p w14:paraId="53B68065" w14:textId="77777777" w:rsidR="00810EB9" w:rsidRDefault="00810EB9" w:rsidP="00B02786">
      <w:pPr>
        <w:pStyle w:val="BodyText"/>
        <w:tabs>
          <w:tab w:val="left" w:pos="3119"/>
          <w:tab w:val="left" w:pos="3726"/>
        </w:tabs>
        <w:ind w:left="113"/>
      </w:pPr>
    </w:p>
    <w:p w14:paraId="1B687A6F" w14:textId="77777777" w:rsidR="00810EB9" w:rsidRDefault="00810EB9" w:rsidP="00B02786">
      <w:pPr>
        <w:pStyle w:val="Heading1"/>
        <w:tabs>
          <w:tab w:val="left" w:pos="3119"/>
          <w:tab w:val="left" w:pos="3726"/>
        </w:tabs>
      </w:pPr>
      <w:r>
        <w:t>4.6</w:t>
      </w:r>
    </w:p>
    <w:p w14:paraId="122DC2B4" w14:textId="77777777" w:rsidR="00810EB9" w:rsidRDefault="00810EB9" w:rsidP="00B02786">
      <w:pPr>
        <w:tabs>
          <w:tab w:val="left" w:pos="3119"/>
          <w:tab w:val="left" w:pos="3726"/>
        </w:tabs>
        <w:spacing w:before="1"/>
        <w:ind w:left="113"/>
        <w:rPr>
          <w:b/>
          <w:sz w:val="24"/>
        </w:rPr>
      </w:pPr>
      <w:r>
        <w:rPr>
          <w:b/>
          <w:sz w:val="24"/>
        </w:rPr>
        <w:t>Галт тэрэгний дарга</w:t>
      </w:r>
    </w:p>
    <w:p w14:paraId="009326B9" w14:textId="77777777" w:rsidR="00810EB9" w:rsidRDefault="00810EB9" w:rsidP="00B02786">
      <w:pPr>
        <w:pStyle w:val="BodyText"/>
        <w:tabs>
          <w:tab w:val="left" w:pos="3119"/>
          <w:tab w:val="left" w:pos="3726"/>
        </w:tabs>
        <w:ind w:left="113" w:right="114"/>
        <w:jc w:val="both"/>
      </w:pPr>
      <w:r>
        <w:t>зорчигчийн галт тэрэгний хөдөлгөөний аюулгүй болоод техникийн бүрэн бүтэн байдал, галт тэргэн дэх соѐлтой, шуурхай үйлчилгээг хариуцан галт тэрэгний цувааг шууд удирдан ажиллах ажилтан.</w:t>
      </w:r>
    </w:p>
    <w:p w14:paraId="66252365" w14:textId="77777777" w:rsidR="00810EB9" w:rsidRDefault="00810EB9" w:rsidP="00ED77F8">
      <w:pPr>
        <w:pStyle w:val="BodyText"/>
        <w:tabs>
          <w:tab w:val="left" w:pos="3726"/>
        </w:tabs>
        <w:spacing w:before="11"/>
        <w:rPr>
          <w:sz w:val="15"/>
        </w:rPr>
      </w:pPr>
    </w:p>
    <w:p w14:paraId="39CBD908" w14:textId="77777777" w:rsidR="00810EB9" w:rsidRDefault="00810EB9" w:rsidP="00810EB9">
      <w:pPr>
        <w:pStyle w:val="Heading1"/>
        <w:tabs>
          <w:tab w:val="left" w:pos="3726"/>
        </w:tabs>
        <w:spacing w:before="92"/>
      </w:pPr>
      <w:r>
        <w:t>4.7</w:t>
      </w:r>
    </w:p>
    <w:p w14:paraId="5C51E950" w14:textId="77777777" w:rsidR="00810EB9" w:rsidRDefault="00810EB9" w:rsidP="00810EB9">
      <w:pPr>
        <w:tabs>
          <w:tab w:val="left" w:pos="3726"/>
        </w:tabs>
        <w:spacing w:before="1"/>
        <w:ind w:left="113"/>
        <w:rPr>
          <w:b/>
          <w:sz w:val="24"/>
        </w:rPr>
      </w:pPr>
      <w:r>
        <w:rPr>
          <w:b/>
          <w:sz w:val="24"/>
        </w:rPr>
        <w:t>Вагоны үйлчлэгч</w:t>
      </w:r>
    </w:p>
    <w:p w14:paraId="4D7080FF" w14:textId="77777777" w:rsidR="00810EB9" w:rsidRDefault="00810EB9" w:rsidP="00810EB9">
      <w:pPr>
        <w:pStyle w:val="BodyText"/>
        <w:tabs>
          <w:tab w:val="left" w:pos="3726"/>
        </w:tabs>
        <w:ind w:left="113" w:right="114"/>
        <w:jc w:val="both"/>
      </w:pPr>
      <w:r>
        <w:t>галт тэрэгний бүрэлдэхүүн дэх тухайн вагоны цэвэрлэгээ, зорчигч үйлчилгээг хариуцан, вагоны техникийн байдалд хяналт тавин, галт тэрэгний даргын шууд удирдлагад ажиллах ажилтан.</w:t>
      </w:r>
    </w:p>
    <w:p w14:paraId="701195CB" w14:textId="77777777" w:rsidR="00810EB9" w:rsidRDefault="00810EB9" w:rsidP="00810EB9">
      <w:pPr>
        <w:pStyle w:val="BodyText"/>
        <w:tabs>
          <w:tab w:val="left" w:pos="3726"/>
        </w:tabs>
        <w:ind w:left="113"/>
      </w:pPr>
    </w:p>
    <w:p w14:paraId="6DAC80CF" w14:textId="77777777" w:rsidR="00810EB9" w:rsidRDefault="00810EB9" w:rsidP="00810EB9">
      <w:pPr>
        <w:pStyle w:val="Heading1"/>
        <w:tabs>
          <w:tab w:val="left" w:pos="3726"/>
        </w:tabs>
      </w:pPr>
      <w:r>
        <w:t>4.8</w:t>
      </w:r>
    </w:p>
    <w:p w14:paraId="0DD66CFA" w14:textId="77777777" w:rsidR="00810EB9" w:rsidRDefault="00810EB9" w:rsidP="00810EB9">
      <w:pPr>
        <w:tabs>
          <w:tab w:val="left" w:pos="3726"/>
        </w:tabs>
        <w:ind w:left="113"/>
        <w:rPr>
          <w:b/>
          <w:sz w:val="24"/>
        </w:rPr>
      </w:pPr>
      <w:r>
        <w:rPr>
          <w:b/>
          <w:sz w:val="24"/>
        </w:rPr>
        <w:t>Галт тэрэгний засварчин- мастер</w:t>
      </w:r>
    </w:p>
    <w:p w14:paraId="761F7C52" w14:textId="77777777" w:rsidR="00810EB9" w:rsidRDefault="00810EB9" w:rsidP="00810EB9">
      <w:pPr>
        <w:pStyle w:val="BodyText"/>
        <w:tabs>
          <w:tab w:val="left" w:pos="3726"/>
        </w:tabs>
        <w:ind w:left="113" w:right="117"/>
        <w:jc w:val="both"/>
      </w:pPr>
      <w:r>
        <w:t>галт тэрэгний аялалын үед гарч болзошгүй техникийн гэмтлүүдийг хариуцан илрүүлж, засварлах үүрэгтэй бөгөөд галт тэрэгний даргын шууд удирдлагад ажиллах, түүний эзгүйд орлон ажиллах ажилтан.</w:t>
      </w:r>
    </w:p>
    <w:p w14:paraId="30F15D43" w14:textId="77777777" w:rsidR="00810EB9" w:rsidRDefault="00810EB9" w:rsidP="00810EB9">
      <w:pPr>
        <w:pStyle w:val="BodyText"/>
        <w:tabs>
          <w:tab w:val="left" w:pos="3726"/>
        </w:tabs>
        <w:ind w:left="113"/>
      </w:pPr>
    </w:p>
    <w:p w14:paraId="36939667" w14:textId="77777777" w:rsidR="00810EB9" w:rsidRDefault="00810EB9" w:rsidP="00810EB9">
      <w:pPr>
        <w:pStyle w:val="Heading1"/>
        <w:tabs>
          <w:tab w:val="left" w:pos="3726"/>
        </w:tabs>
      </w:pPr>
      <w:r>
        <w:t>4.9</w:t>
      </w:r>
    </w:p>
    <w:p w14:paraId="56FDB6B2" w14:textId="77777777" w:rsidR="00810EB9" w:rsidRDefault="00810EB9" w:rsidP="00810EB9">
      <w:pPr>
        <w:tabs>
          <w:tab w:val="left" w:pos="3726"/>
        </w:tabs>
        <w:spacing w:before="1"/>
        <w:ind w:left="113"/>
        <w:rPr>
          <w:b/>
          <w:sz w:val="24"/>
        </w:rPr>
      </w:pPr>
      <w:r>
        <w:rPr>
          <w:b/>
          <w:sz w:val="24"/>
        </w:rPr>
        <w:t>Чиглэлийн самбар</w:t>
      </w:r>
    </w:p>
    <w:p w14:paraId="5E56BD3A" w14:textId="77777777" w:rsidR="00810EB9" w:rsidRDefault="00810EB9" w:rsidP="00810EB9">
      <w:pPr>
        <w:pStyle w:val="BodyText"/>
        <w:tabs>
          <w:tab w:val="left" w:pos="3726"/>
        </w:tabs>
        <w:ind w:left="113"/>
      </w:pPr>
      <w:r>
        <w:t>галт тэрэгний бүрэлдэхүүн дэх вагонуудын аяллын замналыг заасан бичиглэл бүхий самбар.</w:t>
      </w:r>
    </w:p>
    <w:p w14:paraId="40A64FDC" w14:textId="77777777" w:rsidR="00810EB9" w:rsidRDefault="00810EB9" w:rsidP="00810EB9">
      <w:pPr>
        <w:pStyle w:val="BodyText"/>
        <w:tabs>
          <w:tab w:val="left" w:pos="3726"/>
        </w:tabs>
        <w:spacing w:before="11"/>
        <w:ind w:left="113"/>
        <w:rPr>
          <w:sz w:val="23"/>
        </w:rPr>
      </w:pPr>
    </w:p>
    <w:p w14:paraId="47527314" w14:textId="77777777" w:rsidR="00810EB9" w:rsidRDefault="00810EB9" w:rsidP="00810EB9">
      <w:pPr>
        <w:pStyle w:val="Heading1"/>
        <w:tabs>
          <w:tab w:val="left" w:pos="3726"/>
        </w:tabs>
      </w:pPr>
      <w:r>
        <w:t>4.10</w:t>
      </w:r>
    </w:p>
    <w:p w14:paraId="41159D08" w14:textId="77777777" w:rsidR="00810EB9" w:rsidRDefault="00810EB9" w:rsidP="00810EB9">
      <w:pPr>
        <w:tabs>
          <w:tab w:val="left" w:pos="3726"/>
        </w:tabs>
        <w:ind w:left="113"/>
        <w:rPr>
          <w:b/>
          <w:sz w:val="24"/>
        </w:rPr>
      </w:pPr>
      <w:r>
        <w:rPr>
          <w:b/>
          <w:sz w:val="24"/>
        </w:rPr>
        <w:t>Галт тэрэгний бүрэлдэхүүн дэх вагоны дугаар</w:t>
      </w:r>
    </w:p>
    <w:p w14:paraId="753622C8" w14:textId="77777777" w:rsidR="00810EB9" w:rsidRDefault="00810EB9" w:rsidP="00810EB9">
      <w:pPr>
        <w:pStyle w:val="BodyText"/>
        <w:tabs>
          <w:tab w:val="left" w:pos="3726"/>
        </w:tabs>
        <w:ind w:left="113"/>
      </w:pPr>
      <w:r>
        <w:t>галт тэрэгний бүрэлдэхүүн дэх вагоны байршлын дэс дугаар.</w:t>
      </w:r>
    </w:p>
    <w:p w14:paraId="38E13B8E" w14:textId="77777777" w:rsidR="00810EB9" w:rsidRDefault="00810EB9" w:rsidP="00810EB9">
      <w:pPr>
        <w:pStyle w:val="BodyText"/>
        <w:tabs>
          <w:tab w:val="left" w:pos="3726"/>
        </w:tabs>
        <w:ind w:left="113"/>
      </w:pPr>
    </w:p>
    <w:p w14:paraId="33B69BD1" w14:textId="77777777" w:rsidR="00810EB9" w:rsidRDefault="00810EB9" w:rsidP="00810EB9">
      <w:pPr>
        <w:pStyle w:val="Heading1"/>
        <w:tabs>
          <w:tab w:val="left" w:pos="3726"/>
        </w:tabs>
      </w:pPr>
      <w:r>
        <w:t>4.11</w:t>
      </w:r>
    </w:p>
    <w:p w14:paraId="7F84639C" w14:textId="77777777" w:rsidR="00810EB9" w:rsidRDefault="00810EB9" w:rsidP="00810EB9">
      <w:pPr>
        <w:tabs>
          <w:tab w:val="left" w:pos="3726"/>
        </w:tabs>
        <w:ind w:left="113"/>
        <w:rPr>
          <w:b/>
          <w:sz w:val="24"/>
        </w:rPr>
      </w:pPr>
      <w:r>
        <w:rPr>
          <w:b/>
          <w:sz w:val="24"/>
        </w:rPr>
        <w:t>Вагон дахь суудлын дугаар</w:t>
      </w:r>
    </w:p>
    <w:p w14:paraId="14EE4AD7" w14:textId="77777777" w:rsidR="00810EB9" w:rsidRDefault="00810EB9" w:rsidP="00810EB9">
      <w:pPr>
        <w:pStyle w:val="BodyText"/>
        <w:tabs>
          <w:tab w:val="left" w:pos="3726"/>
        </w:tabs>
        <w:ind w:left="113"/>
      </w:pPr>
      <w:r>
        <w:t>вагон дахь зорчигчийн байрлах байрын дэс дугаар.</w:t>
      </w:r>
    </w:p>
    <w:p w14:paraId="14B9D4A1" w14:textId="77777777" w:rsidR="00810EB9" w:rsidRDefault="00810EB9" w:rsidP="00810EB9">
      <w:pPr>
        <w:pStyle w:val="BodyText"/>
        <w:tabs>
          <w:tab w:val="left" w:pos="3726"/>
        </w:tabs>
        <w:spacing w:before="1"/>
        <w:ind w:left="113"/>
      </w:pPr>
    </w:p>
    <w:p w14:paraId="381ED2A5" w14:textId="77777777" w:rsidR="00810EB9" w:rsidRDefault="00810EB9" w:rsidP="00810EB9">
      <w:pPr>
        <w:pStyle w:val="Heading1"/>
        <w:tabs>
          <w:tab w:val="left" w:pos="3726"/>
        </w:tabs>
      </w:pPr>
      <w:r>
        <w:t>4.12</w:t>
      </w:r>
    </w:p>
    <w:p w14:paraId="1183D996" w14:textId="77777777" w:rsidR="00810EB9" w:rsidRDefault="00810EB9" w:rsidP="00810EB9">
      <w:pPr>
        <w:tabs>
          <w:tab w:val="left" w:pos="3726"/>
        </w:tabs>
        <w:ind w:left="113"/>
        <w:rPr>
          <w:b/>
          <w:sz w:val="24"/>
        </w:rPr>
      </w:pPr>
      <w:r>
        <w:rPr>
          <w:b/>
          <w:sz w:val="24"/>
        </w:rPr>
        <w:t>Удирдлагын вагон</w:t>
      </w:r>
    </w:p>
    <w:p w14:paraId="0A3F1A93" w14:textId="77777777" w:rsidR="00810EB9" w:rsidRDefault="00810EB9" w:rsidP="00810EB9">
      <w:pPr>
        <w:pStyle w:val="BodyText"/>
        <w:tabs>
          <w:tab w:val="left" w:pos="3726"/>
        </w:tabs>
        <w:ind w:left="113"/>
      </w:pPr>
      <w:r>
        <w:t>галт тэрэгний дарга байрлах, радио узел бүхий хөдлөх бүрэлдэхүүний нэгж.</w:t>
      </w:r>
    </w:p>
    <w:p w14:paraId="31EB2D07" w14:textId="77777777" w:rsidR="00810EB9" w:rsidRDefault="00810EB9" w:rsidP="00810EB9">
      <w:pPr>
        <w:pStyle w:val="BodyText"/>
        <w:tabs>
          <w:tab w:val="left" w:pos="3726"/>
        </w:tabs>
        <w:ind w:left="113"/>
      </w:pPr>
    </w:p>
    <w:p w14:paraId="262B4527" w14:textId="77777777" w:rsidR="00810EB9" w:rsidRPr="00ED77F8" w:rsidRDefault="00810EB9" w:rsidP="00810EB9">
      <w:pPr>
        <w:pStyle w:val="Heading1"/>
        <w:tabs>
          <w:tab w:val="left" w:pos="3726"/>
        </w:tabs>
        <w:rPr>
          <w:highlight w:val="yellow"/>
        </w:rPr>
      </w:pPr>
      <w:r w:rsidRPr="00ED77F8">
        <w:rPr>
          <w:highlight w:val="yellow"/>
        </w:rPr>
        <w:t>4.13</w:t>
      </w:r>
    </w:p>
    <w:p w14:paraId="6508BA50" w14:textId="77777777" w:rsidR="00810EB9" w:rsidRPr="00ED77F8" w:rsidRDefault="00810EB9" w:rsidP="00810EB9">
      <w:pPr>
        <w:tabs>
          <w:tab w:val="left" w:pos="3726"/>
        </w:tabs>
        <w:ind w:left="113"/>
        <w:rPr>
          <w:b/>
          <w:sz w:val="24"/>
          <w:highlight w:val="yellow"/>
        </w:rPr>
      </w:pPr>
      <w:r w:rsidRPr="00ED77F8">
        <w:rPr>
          <w:b/>
          <w:sz w:val="24"/>
          <w:highlight w:val="yellow"/>
        </w:rPr>
        <w:t>Дээд зэрэглэлийн унтлагын тасалгаат вагон</w:t>
      </w:r>
    </w:p>
    <w:p w14:paraId="1AE08467" w14:textId="77777777" w:rsidR="00810EB9" w:rsidRPr="00ED77F8" w:rsidRDefault="00810EB9" w:rsidP="00810EB9">
      <w:pPr>
        <w:pStyle w:val="BodyText"/>
        <w:tabs>
          <w:tab w:val="left" w:pos="3726"/>
        </w:tabs>
        <w:ind w:left="113" w:right="108"/>
        <w:jc w:val="both"/>
        <w:rPr>
          <w:highlight w:val="yellow"/>
        </w:rPr>
      </w:pPr>
      <w:r w:rsidRPr="00ED77F8">
        <w:rPr>
          <w:highlight w:val="yellow"/>
        </w:rPr>
        <w:t>захиалагчийн хүсэлтээр дотоод зохион байгуулалт, тоноглол нь өвөрмөц хийцтэй, зорчигчийн аялалын тав тухыг дээд зэргээр хангах, цөөн тооны зорчигч тээвэрлэхэд зориулагдсан зорчигчийн</w:t>
      </w:r>
      <w:r w:rsidRPr="00ED77F8">
        <w:rPr>
          <w:spacing w:val="-3"/>
          <w:highlight w:val="yellow"/>
        </w:rPr>
        <w:t xml:space="preserve"> </w:t>
      </w:r>
      <w:r w:rsidRPr="00ED77F8">
        <w:rPr>
          <w:highlight w:val="yellow"/>
        </w:rPr>
        <w:t>вагон.</w:t>
      </w:r>
    </w:p>
    <w:p w14:paraId="32442821" w14:textId="77777777" w:rsidR="00810EB9" w:rsidRPr="00ED77F8" w:rsidRDefault="00810EB9" w:rsidP="00810EB9">
      <w:pPr>
        <w:pStyle w:val="BodyText"/>
        <w:tabs>
          <w:tab w:val="left" w:pos="3726"/>
        </w:tabs>
        <w:ind w:left="113"/>
        <w:rPr>
          <w:highlight w:val="yellow"/>
        </w:rPr>
      </w:pPr>
    </w:p>
    <w:p w14:paraId="7BC4431D" w14:textId="77777777" w:rsidR="00810EB9" w:rsidRPr="00ED77F8" w:rsidRDefault="00810EB9" w:rsidP="00810EB9">
      <w:pPr>
        <w:pStyle w:val="Heading1"/>
        <w:tabs>
          <w:tab w:val="left" w:pos="3726"/>
        </w:tabs>
        <w:rPr>
          <w:highlight w:val="yellow"/>
        </w:rPr>
      </w:pPr>
      <w:r w:rsidRPr="00ED77F8">
        <w:rPr>
          <w:highlight w:val="yellow"/>
        </w:rPr>
        <w:t>4.14</w:t>
      </w:r>
    </w:p>
    <w:p w14:paraId="334FBA87" w14:textId="77777777" w:rsidR="00810EB9" w:rsidRPr="00ED77F8" w:rsidRDefault="00810EB9" w:rsidP="00810EB9">
      <w:pPr>
        <w:pStyle w:val="ListParagraph"/>
        <w:numPr>
          <w:ilvl w:val="0"/>
          <w:numId w:val="14"/>
        </w:numPr>
        <w:tabs>
          <w:tab w:val="left" w:pos="957"/>
          <w:tab w:val="left" w:pos="3726"/>
        </w:tabs>
        <w:ind w:left="113"/>
        <w:rPr>
          <w:b/>
          <w:sz w:val="24"/>
          <w:highlight w:val="yellow"/>
        </w:rPr>
      </w:pPr>
      <w:r w:rsidRPr="00ED77F8">
        <w:rPr>
          <w:b/>
          <w:sz w:val="24"/>
          <w:highlight w:val="yellow"/>
        </w:rPr>
        <w:t>зэрэглэлийн унтлагын тасалгаат</w:t>
      </w:r>
      <w:r w:rsidRPr="00ED77F8">
        <w:rPr>
          <w:b/>
          <w:spacing w:val="-5"/>
          <w:sz w:val="24"/>
          <w:highlight w:val="yellow"/>
        </w:rPr>
        <w:t xml:space="preserve"> </w:t>
      </w:r>
      <w:r w:rsidRPr="00ED77F8">
        <w:rPr>
          <w:b/>
          <w:sz w:val="24"/>
          <w:highlight w:val="yellow"/>
        </w:rPr>
        <w:t>вагон</w:t>
      </w:r>
    </w:p>
    <w:p w14:paraId="14B3A4C9" w14:textId="77777777" w:rsidR="00810EB9" w:rsidRPr="00ED77F8" w:rsidRDefault="00810EB9" w:rsidP="00810EB9">
      <w:pPr>
        <w:pStyle w:val="BodyText"/>
        <w:tabs>
          <w:tab w:val="left" w:pos="3726"/>
        </w:tabs>
        <w:spacing w:before="1"/>
        <w:ind w:left="113"/>
        <w:rPr>
          <w:highlight w:val="yellow"/>
        </w:rPr>
      </w:pPr>
      <w:r w:rsidRPr="00ED77F8">
        <w:rPr>
          <w:highlight w:val="yellow"/>
        </w:rPr>
        <w:t>тус бүрт 2-оос дээшгүй зорчигч байрлах 9-өөс 10 тасалгаатай, нийт 20 хүртэлх тооны зорчигчийг тээвэрлэх зориулалт бүхий хөдлөх бүрэлдэхүүний нэгж.</w:t>
      </w:r>
    </w:p>
    <w:p w14:paraId="4AC58165" w14:textId="77777777" w:rsidR="00810EB9" w:rsidRPr="00ED77F8" w:rsidRDefault="00810EB9" w:rsidP="00810EB9">
      <w:pPr>
        <w:pStyle w:val="BodyText"/>
        <w:tabs>
          <w:tab w:val="left" w:pos="3726"/>
        </w:tabs>
        <w:spacing w:before="11"/>
        <w:ind w:left="113"/>
        <w:rPr>
          <w:sz w:val="23"/>
          <w:highlight w:val="yellow"/>
        </w:rPr>
      </w:pPr>
    </w:p>
    <w:p w14:paraId="1601D962" w14:textId="77777777" w:rsidR="00810EB9" w:rsidRPr="00ED77F8" w:rsidRDefault="00810EB9" w:rsidP="00810EB9">
      <w:pPr>
        <w:pStyle w:val="Heading1"/>
        <w:tabs>
          <w:tab w:val="left" w:pos="3726"/>
        </w:tabs>
        <w:rPr>
          <w:highlight w:val="yellow"/>
        </w:rPr>
      </w:pPr>
      <w:r w:rsidRPr="00ED77F8">
        <w:rPr>
          <w:highlight w:val="yellow"/>
        </w:rPr>
        <w:t>4.15</w:t>
      </w:r>
    </w:p>
    <w:p w14:paraId="5FFD4856" w14:textId="77777777" w:rsidR="00810EB9" w:rsidRPr="00ED77F8" w:rsidRDefault="00810EB9" w:rsidP="00810EB9">
      <w:pPr>
        <w:pStyle w:val="ListParagraph"/>
        <w:numPr>
          <w:ilvl w:val="0"/>
          <w:numId w:val="14"/>
        </w:numPr>
        <w:tabs>
          <w:tab w:val="left" w:pos="1108"/>
          <w:tab w:val="left" w:pos="3726"/>
        </w:tabs>
        <w:ind w:left="113" w:right="111" w:firstLine="0"/>
        <w:rPr>
          <w:sz w:val="24"/>
          <w:highlight w:val="yellow"/>
        </w:rPr>
      </w:pPr>
      <w:r w:rsidRPr="00ED77F8">
        <w:rPr>
          <w:b/>
          <w:sz w:val="24"/>
          <w:highlight w:val="yellow"/>
        </w:rPr>
        <w:t xml:space="preserve">зэрэглэлийн унтлагын тасалгаат вагон </w:t>
      </w:r>
      <w:r w:rsidRPr="00ED77F8">
        <w:rPr>
          <w:sz w:val="24"/>
          <w:highlight w:val="yellow"/>
        </w:rPr>
        <w:t>– гэж тус бүрт 3-аас 4 зорчигч байрлах 9-ээс 10 тасалгаатай, нийт 36 хүртэлх тооны зорчигч тээвэрлэх зориулалт бүхий хөдлөх бүрэлдэхүүний</w:t>
      </w:r>
      <w:r w:rsidRPr="00ED77F8">
        <w:rPr>
          <w:spacing w:val="-1"/>
          <w:sz w:val="24"/>
          <w:highlight w:val="yellow"/>
        </w:rPr>
        <w:t xml:space="preserve"> </w:t>
      </w:r>
      <w:r w:rsidRPr="00ED77F8">
        <w:rPr>
          <w:sz w:val="24"/>
          <w:highlight w:val="yellow"/>
        </w:rPr>
        <w:t>нэгж.</w:t>
      </w:r>
    </w:p>
    <w:p w14:paraId="12CCECE0" w14:textId="77777777" w:rsidR="00810EB9" w:rsidRPr="00ED77F8" w:rsidRDefault="00810EB9" w:rsidP="00810EB9">
      <w:pPr>
        <w:pStyle w:val="BodyText"/>
        <w:tabs>
          <w:tab w:val="left" w:pos="3726"/>
        </w:tabs>
        <w:ind w:left="113"/>
        <w:rPr>
          <w:highlight w:val="yellow"/>
        </w:rPr>
      </w:pPr>
    </w:p>
    <w:p w14:paraId="5AA81AD9" w14:textId="77777777" w:rsidR="00810EB9" w:rsidRPr="00ED77F8" w:rsidRDefault="00810EB9" w:rsidP="00810EB9">
      <w:pPr>
        <w:pStyle w:val="Heading1"/>
        <w:tabs>
          <w:tab w:val="left" w:pos="3726"/>
        </w:tabs>
        <w:rPr>
          <w:highlight w:val="yellow"/>
        </w:rPr>
      </w:pPr>
      <w:r w:rsidRPr="00ED77F8">
        <w:rPr>
          <w:highlight w:val="yellow"/>
        </w:rPr>
        <w:t>4.16</w:t>
      </w:r>
    </w:p>
    <w:p w14:paraId="7E1AEFFD" w14:textId="77777777" w:rsidR="00810EB9" w:rsidRPr="00ED77F8" w:rsidRDefault="00810EB9" w:rsidP="00810EB9">
      <w:pPr>
        <w:pStyle w:val="ListParagraph"/>
        <w:numPr>
          <w:ilvl w:val="0"/>
          <w:numId w:val="14"/>
        </w:numPr>
        <w:tabs>
          <w:tab w:val="left" w:pos="1091"/>
          <w:tab w:val="left" w:pos="3726"/>
        </w:tabs>
        <w:ind w:left="113" w:hanging="269"/>
        <w:rPr>
          <w:b/>
          <w:sz w:val="24"/>
          <w:highlight w:val="yellow"/>
        </w:rPr>
      </w:pPr>
      <w:r w:rsidRPr="00ED77F8">
        <w:rPr>
          <w:b/>
          <w:sz w:val="24"/>
          <w:highlight w:val="yellow"/>
        </w:rPr>
        <w:t>зэрэглэлийн унтлагын</w:t>
      </w:r>
      <w:r w:rsidRPr="00ED77F8">
        <w:rPr>
          <w:b/>
          <w:spacing w:val="-2"/>
          <w:sz w:val="24"/>
          <w:highlight w:val="yellow"/>
        </w:rPr>
        <w:t xml:space="preserve"> </w:t>
      </w:r>
      <w:r w:rsidRPr="00ED77F8">
        <w:rPr>
          <w:b/>
          <w:sz w:val="24"/>
          <w:highlight w:val="yellow"/>
        </w:rPr>
        <w:t>вагон</w:t>
      </w:r>
    </w:p>
    <w:p w14:paraId="6A75B219" w14:textId="77777777" w:rsidR="00810EB9" w:rsidRDefault="00810EB9" w:rsidP="00810EB9">
      <w:pPr>
        <w:pStyle w:val="BodyText"/>
        <w:tabs>
          <w:tab w:val="left" w:pos="3726"/>
        </w:tabs>
        <w:ind w:left="113" w:right="118"/>
        <w:jc w:val="both"/>
      </w:pPr>
      <w:r w:rsidRPr="00ED77F8">
        <w:rPr>
          <w:highlight w:val="yellow"/>
        </w:rPr>
        <w:t>тасалгаагүй, тусгаарлах ханаар 9 хэсэгт хуваагдсан, нэг хэсэгт 3 унтлагын ор, 3 унтлагын тавцан байх бөгөөд 6 зорчигч унтаж аялах боломжтой нийт 54 хүртэлх зорчигчийг тээвэрлэх зориулалт бүхий хөдлөх бүрэлдэхүүний нэгж.</w:t>
      </w:r>
    </w:p>
    <w:p w14:paraId="3018A3B8" w14:textId="77777777" w:rsidR="00810EB9" w:rsidRDefault="00810EB9" w:rsidP="00810EB9">
      <w:pPr>
        <w:pStyle w:val="BodyText"/>
        <w:tabs>
          <w:tab w:val="left" w:pos="3726"/>
        </w:tabs>
        <w:spacing w:before="11"/>
        <w:rPr>
          <w:sz w:val="15"/>
        </w:rPr>
      </w:pPr>
    </w:p>
    <w:p w14:paraId="3C4D875C" w14:textId="77777777" w:rsidR="00810EB9" w:rsidRDefault="00810EB9" w:rsidP="00810EB9">
      <w:pPr>
        <w:pStyle w:val="Heading1"/>
        <w:tabs>
          <w:tab w:val="left" w:pos="3726"/>
        </w:tabs>
        <w:spacing w:before="92"/>
      </w:pPr>
      <w:r>
        <w:t>4.17</w:t>
      </w:r>
    </w:p>
    <w:p w14:paraId="054EB323" w14:textId="77777777" w:rsidR="00810EB9" w:rsidRDefault="00810EB9" w:rsidP="00810EB9">
      <w:pPr>
        <w:tabs>
          <w:tab w:val="left" w:pos="3726"/>
        </w:tabs>
        <w:spacing w:before="1"/>
        <w:ind w:left="113"/>
        <w:rPr>
          <w:b/>
          <w:sz w:val="24"/>
        </w:rPr>
      </w:pPr>
      <w:r>
        <w:rPr>
          <w:b/>
          <w:sz w:val="24"/>
        </w:rPr>
        <w:t>Нийтийн вагон</w:t>
      </w:r>
    </w:p>
    <w:p w14:paraId="373AE99B" w14:textId="77777777" w:rsidR="00810EB9" w:rsidRDefault="00810EB9" w:rsidP="00ED77F8">
      <w:pPr>
        <w:pStyle w:val="BodyText"/>
        <w:tabs>
          <w:tab w:val="left" w:pos="3726"/>
        </w:tabs>
        <w:ind w:left="113" w:right="114"/>
        <w:jc w:val="both"/>
      </w:pPr>
      <w:r>
        <w:t>тасалгаагүй, тусгаарлах ханаар 9 хэсэгт хуваагдсан, нэг хэсэгт 3 унтлагын ор, 3 унтлагын тавцан байх бөгөөд 9 зорчигч ээлжлэн амрах зориулалт бүхий нийт 81 хүртэлх зорчигч тээвэрлэхэд зориулагдсан хөдлөх бүрэлдэхүүний нэгж.</w:t>
      </w:r>
    </w:p>
    <w:p w14:paraId="6A20B95F" w14:textId="77777777" w:rsidR="00810EB9" w:rsidRDefault="00810EB9" w:rsidP="00810EB9">
      <w:pPr>
        <w:pStyle w:val="BodyText"/>
        <w:tabs>
          <w:tab w:val="left" w:pos="3726"/>
        </w:tabs>
      </w:pPr>
    </w:p>
    <w:p w14:paraId="04745818" w14:textId="77777777" w:rsidR="00810EB9" w:rsidRDefault="00810EB9" w:rsidP="00810EB9">
      <w:pPr>
        <w:pStyle w:val="Heading1"/>
        <w:tabs>
          <w:tab w:val="left" w:pos="3726"/>
        </w:tabs>
      </w:pPr>
      <w:r>
        <w:t>4.18</w:t>
      </w:r>
    </w:p>
    <w:p w14:paraId="7E643761" w14:textId="77777777" w:rsidR="00810EB9" w:rsidRDefault="00810EB9" w:rsidP="00810EB9">
      <w:pPr>
        <w:tabs>
          <w:tab w:val="left" w:pos="3726"/>
        </w:tabs>
        <w:ind w:left="113"/>
        <w:rPr>
          <w:b/>
          <w:sz w:val="24"/>
        </w:rPr>
      </w:pPr>
      <w:r>
        <w:rPr>
          <w:b/>
          <w:sz w:val="24"/>
        </w:rPr>
        <w:t>Суудлын вагон</w:t>
      </w:r>
    </w:p>
    <w:p w14:paraId="65AD79F3" w14:textId="4AF7644C" w:rsidR="00810EB9" w:rsidRDefault="00810EB9" w:rsidP="00ED77F8">
      <w:pPr>
        <w:pStyle w:val="BodyText"/>
        <w:tabs>
          <w:tab w:val="left" w:pos="689"/>
          <w:tab w:val="left" w:pos="1907"/>
          <w:tab w:val="left" w:pos="3044"/>
          <w:tab w:val="left" w:pos="3726"/>
          <w:tab w:val="left" w:pos="3985"/>
          <w:tab w:val="left" w:pos="5462"/>
          <w:tab w:val="left" w:pos="6834"/>
          <w:tab w:val="left" w:pos="7650"/>
          <w:tab w:val="left" w:pos="8539"/>
        </w:tabs>
        <w:ind w:left="113" w:right="114"/>
      </w:pPr>
      <w:r>
        <w:t>хот</w:t>
      </w:r>
      <w:r>
        <w:tab/>
        <w:t>дүүргийн</w:t>
      </w:r>
      <w:r>
        <w:tab/>
        <w:t>хооронд</w:t>
      </w:r>
      <w:r>
        <w:tab/>
        <w:t>аялах,</w:t>
      </w:r>
      <w:r>
        <w:tab/>
        <w:t>зорчигчдод</w:t>
      </w:r>
      <w:r>
        <w:tab/>
        <w:t>зориулсан</w:t>
      </w:r>
      <w:r>
        <w:tab/>
        <w:t>хатуу</w:t>
      </w:r>
      <w:r>
        <w:tab/>
        <w:t>болон</w:t>
      </w:r>
      <w:r w:rsidR="00ED77F8" w:rsidRPr="00ED77F8">
        <w:t xml:space="preserve"> </w:t>
      </w:r>
      <w:r>
        <w:rPr>
          <w:spacing w:val="-4"/>
        </w:rPr>
        <w:t xml:space="preserve">зөөлөн </w:t>
      </w:r>
      <w:r>
        <w:t>суудлуудаар тоноглогдсон хөдлөх бүрэлдэхүүний</w:t>
      </w:r>
      <w:r>
        <w:rPr>
          <w:spacing w:val="-6"/>
        </w:rPr>
        <w:t xml:space="preserve"> </w:t>
      </w:r>
      <w:r>
        <w:t>нэгж.</w:t>
      </w:r>
    </w:p>
    <w:p w14:paraId="4B2C46E7" w14:textId="77777777" w:rsidR="00810EB9" w:rsidRDefault="00810EB9" w:rsidP="00810EB9">
      <w:pPr>
        <w:pStyle w:val="BodyText"/>
        <w:tabs>
          <w:tab w:val="left" w:pos="3726"/>
        </w:tabs>
      </w:pPr>
    </w:p>
    <w:p w14:paraId="7CA8EDC5" w14:textId="77777777" w:rsidR="00810EB9" w:rsidRDefault="00810EB9" w:rsidP="00810EB9">
      <w:pPr>
        <w:pStyle w:val="Heading1"/>
        <w:tabs>
          <w:tab w:val="left" w:pos="3726"/>
        </w:tabs>
      </w:pPr>
      <w:r>
        <w:t>4.19</w:t>
      </w:r>
    </w:p>
    <w:p w14:paraId="77B6A74F" w14:textId="77777777" w:rsidR="00810EB9" w:rsidRDefault="00810EB9" w:rsidP="00810EB9">
      <w:pPr>
        <w:tabs>
          <w:tab w:val="left" w:pos="3726"/>
        </w:tabs>
        <w:ind w:left="113"/>
        <w:rPr>
          <w:b/>
          <w:sz w:val="24"/>
        </w:rPr>
      </w:pPr>
      <w:r>
        <w:rPr>
          <w:b/>
          <w:sz w:val="24"/>
        </w:rPr>
        <w:t>Зорчигчийн вагоны ажлын тал</w:t>
      </w:r>
    </w:p>
    <w:p w14:paraId="353D6E92" w14:textId="77777777" w:rsidR="00810EB9" w:rsidRDefault="00810EB9" w:rsidP="00810EB9">
      <w:pPr>
        <w:pStyle w:val="BodyText"/>
        <w:tabs>
          <w:tab w:val="left" w:pos="3726"/>
        </w:tabs>
        <w:spacing w:before="1"/>
        <w:ind w:left="113"/>
      </w:pPr>
      <w:r>
        <w:t>вагоны үйлчлэгчийн ажил, амралтын өрөө байрлах хэсэг.</w:t>
      </w:r>
    </w:p>
    <w:p w14:paraId="10C7AE09" w14:textId="77777777" w:rsidR="00810EB9" w:rsidRDefault="00810EB9" w:rsidP="00810EB9">
      <w:pPr>
        <w:pStyle w:val="BodyText"/>
        <w:tabs>
          <w:tab w:val="left" w:pos="3726"/>
        </w:tabs>
        <w:spacing w:before="11"/>
        <w:rPr>
          <w:sz w:val="23"/>
        </w:rPr>
      </w:pPr>
    </w:p>
    <w:p w14:paraId="576C3E53" w14:textId="77777777" w:rsidR="00810EB9" w:rsidRDefault="00810EB9" w:rsidP="00810EB9">
      <w:pPr>
        <w:pStyle w:val="Heading1"/>
        <w:tabs>
          <w:tab w:val="left" w:pos="3726"/>
        </w:tabs>
      </w:pPr>
      <w:r>
        <w:t>4.20</w:t>
      </w:r>
    </w:p>
    <w:p w14:paraId="6E9FD2B0" w14:textId="77777777" w:rsidR="00810EB9" w:rsidRDefault="00810EB9" w:rsidP="00810EB9">
      <w:pPr>
        <w:tabs>
          <w:tab w:val="left" w:pos="3726"/>
        </w:tabs>
        <w:ind w:left="113"/>
        <w:rPr>
          <w:b/>
          <w:sz w:val="24"/>
        </w:rPr>
      </w:pPr>
      <w:r>
        <w:rPr>
          <w:b/>
          <w:sz w:val="24"/>
        </w:rPr>
        <w:t>Зорчигчийн вагоны ажилгүй тал</w:t>
      </w:r>
    </w:p>
    <w:p w14:paraId="0462904B" w14:textId="77777777" w:rsidR="00810EB9" w:rsidRDefault="00810EB9" w:rsidP="00810EB9">
      <w:pPr>
        <w:pStyle w:val="BodyText"/>
        <w:tabs>
          <w:tab w:val="left" w:pos="3726"/>
        </w:tabs>
        <w:ind w:left="113"/>
      </w:pPr>
      <w:r>
        <w:t>зорчигчийн вагоны үйлчлэгчийн ажил, амралтын өрөө байрлах хэсгийн эсрэг тал.</w:t>
      </w:r>
    </w:p>
    <w:p w14:paraId="54464584" w14:textId="77777777" w:rsidR="00810EB9" w:rsidRDefault="00810EB9" w:rsidP="00810EB9">
      <w:pPr>
        <w:pStyle w:val="BodyText"/>
        <w:tabs>
          <w:tab w:val="left" w:pos="3726"/>
        </w:tabs>
      </w:pPr>
    </w:p>
    <w:p w14:paraId="26E5C29B" w14:textId="77777777" w:rsidR="00810EB9" w:rsidRDefault="00810EB9" w:rsidP="00810EB9">
      <w:pPr>
        <w:pStyle w:val="Heading1"/>
        <w:tabs>
          <w:tab w:val="left" w:pos="3726"/>
        </w:tabs>
      </w:pPr>
      <w:r>
        <w:t>4.21</w:t>
      </w:r>
    </w:p>
    <w:p w14:paraId="57676C21" w14:textId="77777777" w:rsidR="00810EB9" w:rsidRDefault="00810EB9" w:rsidP="00810EB9">
      <w:pPr>
        <w:tabs>
          <w:tab w:val="left" w:pos="3726"/>
        </w:tabs>
        <w:ind w:left="113"/>
        <w:rPr>
          <w:b/>
          <w:sz w:val="24"/>
        </w:rPr>
      </w:pPr>
      <w:r>
        <w:rPr>
          <w:b/>
          <w:sz w:val="24"/>
        </w:rPr>
        <w:t>Тээш</w:t>
      </w:r>
    </w:p>
    <w:p w14:paraId="35AC1431" w14:textId="77777777" w:rsidR="00810EB9" w:rsidRDefault="00810EB9" w:rsidP="00810EB9">
      <w:pPr>
        <w:pStyle w:val="BodyText"/>
        <w:tabs>
          <w:tab w:val="left" w:pos="3726"/>
        </w:tabs>
        <w:ind w:left="113"/>
      </w:pPr>
      <w:r>
        <w:t>тээврийн хэрэгсэлээр тусгайлан бэлтгэн авч явах ачаа. Тээш нь гар, ачаан гэж ангилагдах.</w:t>
      </w:r>
    </w:p>
    <w:p w14:paraId="258F6C5A" w14:textId="77777777" w:rsidR="00810EB9" w:rsidRDefault="00810EB9" w:rsidP="00810EB9">
      <w:pPr>
        <w:pStyle w:val="BodyText"/>
        <w:tabs>
          <w:tab w:val="left" w:pos="3726"/>
        </w:tabs>
      </w:pPr>
    </w:p>
    <w:p w14:paraId="0A3C764A" w14:textId="77777777" w:rsidR="00810EB9" w:rsidRDefault="00810EB9" w:rsidP="00810EB9">
      <w:pPr>
        <w:pStyle w:val="Heading1"/>
        <w:tabs>
          <w:tab w:val="left" w:pos="3726"/>
        </w:tabs>
      </w:pPr>
      <w:r>
        <w:t>4.22</w:t>
      </w:r>
    </w:p>
    <w:p w14:paraId="4C92B432" w14:textId="77777777" w:rsidR="00810EB9" w:rsidRPr="00ED77F8" w:rsidRDefault="00810EB9" w:rsidP="00810EB9">
      <w:pPr>
        <w:tabs>
          <w:tab w:val="left" w:pos="3726"/>
        </w:tabs>
        <w:spacing w:before="1"/>
        <w:ind w:left="113"/>
        <w:rPr>
          <w:b/>
          <w:strike/>
          <w:sz w:val="24"/>
        </w:rPr>
      </w:pPr>
      <w:r w:rsidRPr="00ED77F8">
        <w:rPr>
          <w:b/>
          <w:strike/>
          <w:sz w:val="24"/>
        </w:rPr>
        <w:t>Гар тээш</w:t>
      </w:r>
    </w:p>
    <w:p w14:paraId="3317CEA9" w14:textId="77777777" w:rsidR="00810EB9" w:rsidRPr="00ED77F8" w:rsidRDefault="00810EB9" w:rsidP="00810EB9">
      <w:pPr>
        <w:pStyle w:val="BodyText"/>
        <w:tabs>
          <w:tab w:val="left" w:pos="3726"/>
        </w:tabs>
        <w:ind w:left="113"/>
        <w:rPr>
          <w:strike/>
        </w:rPr>
      </w:pPr>
      <w:r w:rsidRPr="00ED77F8">
        <w:rPr>
          <w:strike/>
        </w:rPr>
        <w:t>зорчигч биедээ авч яваа эд зүйлс.</w:t>
      </w:r>
    </w:p>
    <w:p w14:paraId="336003D6" w14:textId="77777777" w:rsidR="00810EB9" w:rsidRDefault="00810EB9" w:rsidP="00810EB9">
      <w:pPr>
        <w:pStyle w:val="BodyText"/>
        <w:tabs>
          <w:tab w:val="left" w:pos="3726"/>
        </w:tabs>
      </w:pPr>
    </w:p>
    <w:p w14:paraId="057FE570" w14:textId="77777777" w:rsidR="00810EB9" w:rsidRDefault="00810EB9" w:rsidP="00810EB9">
      <w:pPr>
        <w:pStyle w:val="Heading1"/>
        <w:tabs>
          <w:tab w:val="left" w:pos="3726"/>
        </w:tabs>
      </w:pPr>
      <w:r>
        <w:t>4.23</w:t>
      </w:r>
    </w:p>
    <w:p w14:paraId="1691B21D" w14:textId="77777777" w:rsidR="00810EB9" w:rsidRDefault="00810EB9" w:rsidP="00810EB9">
      <w:pPr>
        <w:tabs>
          <w:tab w:val="left" w:pos="3726"/>
        </w:tabs>
        <w:ind w:left="113"/>
        <w:rPr>
          <w:b/>
          <w:sz w:val="24"/>
        </w:rPr>
      </w:pPr>
      <w:r>
        <w:rPr>
          <w:b/>
          <w:sz w:val="24"/>
        </w:rPr>
        <w:t>Ачаа, ачаан тээш</w:t>
      </w:r>
    </w:p>
    <w:p w14:paraId="6E6AAD64" w14:textId="77777777" w:rsidR="00810EB9" w:rsidRDefault="00810EB9" w:rsidP="00ED77F8">
      <w:pPr>
        <w:pStyle w:val="BodyText"/>
        <w:tabs>
          <w:tab w:val="left" w:pos="3726"/>
        </w:tabs>
        <w:ind w:left="113" w:right="-27"/>
        <w:jc w:val="both"/>
      </w:pPr>
      <w:r>
        <w:t>тээшийн вагон болон галт тэргэнд хэмжээ, хийц, төрөл, зориулалтаараа ангилагдан, багцлагдан тогтоодсон тарифийн дагуу төлбөр төлөгдөн, хүрэх өртөө хүртэл цагийн хувиарийн дагуу тээвэрлэгдэх эд, бараа.</w:t>
      </w:r>
    </w:p>
    <w:p w14:paraId="0D8AD1A3" w14:textId="77777777" w:rsidR="00810EB9" w:rsidRDefault="00810EB9" w:rsidP="00810EB9">
      <w:pPr>
        <w:pStyle w:val="BodyText"/>
        <w:tabs>
          <w:tab w:val="left" w:pos="3726"/>
        </w:tabs>
      </w:pPr>
    </w:p>
    <w:p w14:paraId="21991AE1" w14:textId="77777777" w:rsidR="00810EB9" w:rsidRDefault="00810EB9" w:rsidP="00810EB9">
      <w:pPr>
        <w:pStyle w:val="Heading1"/>
        <w:tabs>
          <w:tab w:val="left" w:pos="3726"/>
        </w:tabs>
      </w:pPr>
      <w:r>
        <w:t>4.24</w:t>
      </w:r>
    </w:p>
    <w:p w14:paraId="09A8FA37" w14:textId="77777777" w:rsidR="00810EB9" w:rsidRDefault="00810EB9" w:rsidP="00810EB9">
      <w:pPr>
        <w:tabs>
          <w:tab w:val="left" w:pos="3726"/>
        </w:tabs>
        <w:ind w:left="113"/>
        <w:rPr>
          <w:b/>
          <w:sz w:val="24"/>
        </w:rPr>
      </w:pPr>
      <w:r>
        <w:rPr>
          <w:b/>
          <w:sz w:val="24"/>
        </w:rPr>
        <w:t>Итгэмжлэл</w:t>
      </w:r>
    </w:p>
    <w:p w14:paraId="3293C69B" w14:textId="77777777" w:rsidR="00810EB9" w:rsidRDefault="00810EB9" w:rsidP="00ED77F8">
      <w:pPr>
        <w:pStyle w:val="BodyText"/>
        <w:tabs>
          <w:tab w:val="left" w:pos="3726"/>
        </w:tabs>
        <w:ind w:left="113" w:right="114"/>
        <w:jc w:val="both"/>
      </w:pPr>
      <w:r>
        <w:t>аливаа байгууллага, эсхүл хувь хүн нь тодорхой үйл ажиллагааг гүйцэтгэх чадавхтайг нь эрх бүхий байгууллагаас тогтоож албан ѐсоор хүлээн зөвшөөрөх ажиллагааг.</w:t>
      </w:r>
    </w:p>
    <w:p w14:paraId="6A36EBBE" w14:textId="77777777" w:rsidR="00810EB9" w:rsidRDefault="00810EB9" w:rsidP="00810EB9">
      <w:pPr>
        <w:pStyle w:val="BodyText"/>
        <w:tabs>
          <w:tab w:val="left" w:pos="3726"/>
        </w:tabs>
      </w:pPr>
    </w:p>
    <w:p w14:paraId="57FEC425" w14:textId="77777777" w:rsidR="00810EB9" w:rsidRDefault="00810EB9" w:rsidP="00810EB9">
      <w:pPr>
        <w:pStyle w:val="Heading1"/>
        <w:tabs>
          <w:tab w:val="left" w:pos="3726"/>
        </w:tabs>
        <w:spacing w:before="1"/>
      </w:pPr>
      <w:r>
        <w:t>4.25</w:t>
      </w:r>
    </w:p>
    <w:p w14:paraId="63B79D66" w14:textId="77777777" w:rsidR="00810EB9" w:rsidRDefault="00810EB9" w:rsidP="00810EB9">
      <w:pPr>
        <w:tabs>
          <w:tab w:val="left" w:pos="3726"/>
        </w:tabs>
        <w:ind w:left="113"/>
        <w:rPr>
          <w:b/>
          <w:sz w:val="24"/>
        </w:rPr>
      </w:pPr>
      <w:r>
        <w:rPr>
          <w:b/>
          <w:sz w:val="24"/>
        </w:rPr>
        <w:t>Нийлүүлэгчийн мэдэгдэл</w:t>
      </w:r>
    </w:p>
    <w:p w14:paraId="161E49B8" w14:textId="77777777" w:rsidR="00810EB9" w:rsidRDefault="00810EB9" w:rsidP="00ED77F8">
      <w:pPr>
        <w:pStyle w:val="BodyText"/>
        <w:tabs>
          <w:tab w:val="left" w:pos="3726"/>
        </w:tabs>
        <w:ind w:left="113" w:right="114"/>
      </w:pPr>
      <w:r>
        <w:t>үйлдвэрлэгч, эсхүл нийлүүлэгчээс бүтээгдэхүүнээ тогтоосон шаардлагад нийцэж буй талаар бичгээр мэдэгдэл гаргах ажиллагааг.</w:t>
      </w:r>
    </w:p>
    <w:p w14:paraId="22FECE65" w14:textId="77777777" w:rsidR="00810EB9" w:rsidRDefault="00810EB9" w:rsidP="00810EB9">
      <w:pPr>
        <w:pStyle w:val="BodyText"/>
        <w:tabs>
          <w:tab w:val="left" w:pos="3726"/>
        </w:tabs>
      </w:pPr>
    </w:p>
    <w:p w14:paraId="2440B529" w14:textId="77777777" w:rsidR="00810EB9" w:rsidRDefault="00810EB9" w:rsidP="00810EB9">
      <w:pPr>
        <w:pStyle w:val="Heading1"/>
        <w:tabs>
          <w:tab w:val="left" w:pos="3726"/>
        </w:tabs>
      </w:pPr>
      <w:r>
        <w:lastRenderedPageBreak/>
        <w:t>4.26</w:t>
      </w:r>
    </w:p>
    <w:p w14:paraId="6172AFC6" w14:textId="77777777" w:rsidR="00810EB9" w:rsidRDefault="00810EB9" w:rsidP="00810EB9">
      <w:pPr>
        <w:tabs>
          <w:tab w:val="left" w:pos="3726"/>
        </w:tabs>
        <w:ind w:left="113"/>
        <w:rPr>
          <w:b/>
          <w:sz w:val="24"/>
        </w:rPr>
      </w:pPr>
      <w:r>
        <w:rPr>
          <w:b/>
          <w:sz w:val="24"/>
        </w:rPr>
        <w:t>Үйлчилгээний чанар</w:t>
      </w:r>
    </w:p>
    <w:p w14:paraId="7CAB1F14" w14:textId="22DF6B7F" w:rsidR="00810EB9" w:rsidRDefault="00810EB9" w:rsidP="00ED77F8">
      <w:pPr>
        <w:pStyle w:val="BodyText"/>
        <w:tabs>
          <w:tab w:val="left" w:pos="3726"/>
        </w:tabs>
        <w:ind w:left="113" w:right="114"/>
        <w:jc w:val="both"/>
      </w:pPr>
      <w:r>
        <w:t>байнга сайжруулж байх явцдаа хууль зүйн болон зохицуулалтын шаардлагад тохирох байдлыг хангах замаар үйлчлүүлэгчийн хэрэгцээ, сэтгэл ханамжийг дээшлүүлэх үйл ажиллагаа.</w:t>
      </w:r>
    </w:p>
    <w:p w14:paraId="702BB4FC" w14:textId="77777777" w:rsidR="00913F8F" w:rsidRDefault="00913F8F" w:rsidP="00ED77F8">
      <w:pPr>
        <w:pStyle w:val="BodyText"/>
        <w:tabs>
          <w:tab w:val="left" w:pos="3726"/>
        </w:tabs>
        <w:ind w:left="113" w:right="114"/>
        <w:jc w:val="both"/>
        <w:rPr>
          <w:sz w:val="15"/>
        </w:rPr>
      </w:pPr>
    </w:p>
    <w:p w14:paraId="51E9CD37" w14:textId="7708A7EE" w:rsidR="00923186" w:rsidRPr="00200C41" w:rsidRDefault="00923186" w:rsidP="00810EB9">
      <w:pPr>
        <w:pStyle w:val="Heading1"/>
        <w:numPr>
          <w:ilvl w:val="0"/>
          <w:numId w:val="15"/>
        </w:numPr>
        <w:tabs>
          <w:tab w:val="left" w:pos="993"/>
          <w:tab w:val="left" w:pos="3726"/>
        </w:tabs>
        <w:spacing w:before="92"/>
        <w:ind w:left="567" w:hanging="549"/>
        <w:jc w:val="both"/>
        <w:rPr>
          <w:color w:val="0070C0"/>
        </w:rPr>
      </w:pPr>
      <w:r w:rsidRPr="00200C41">
        <w:rPr>
          <w:color w:val="0070C0"/>
          <w:lang w:val="mn-MN"/>
        </w:rPr>
        <w:t xml:space="preserve">Зорчигч тээврийн үйлчилгээ эрхлэгч </w:t>
      </w:r>
      <w:r w:rsidR="00EA3C32" w:rsidRPr="00200C41">
        <w:rPr>
          <w:color w:val="0070C0"/>
          <w:lang w:val="mn-MN"/>
        </w:rPr>
        <w:t xml:space="preserve">төмөр замын </w:t>
      </w:r>
      <w:r w:rsidRPr="00200C41">
        <w:rPr>
          <w:color w:val="0070C0"/>
          <w:lang w:val="mn-MN"/>
        </w:rPr>
        <w:t>байгууллагад тавих ерөнхий шаардлага</w:t>
      </w:r>
    </w:p>
    <w:p w14:paraId="16484A5D" w14:textId="6C7791FA" w:rsidR="00EA3C32" w:rsidRPr="00200C41" w:rsidRDefault="00EA3C32" w:rsidP="00EE1238">
      <w:pPr>
        <w:pStyle w:val="Heading1"/>
        <w:numPr>
          <w:ilvl w:val="1"/>
          <w:numId w:val="15"/>
        </w:numPr>
        <w:tabs>
          <w:tab w:val="left" w:pos="993"/>
          <w:tab w:val="left" w:pos="3726"/>
        </w:tabs>
        <w:spacing w:before="92"/>
        <w:ind w:left="0" w:firstLine="0"/>
        <w:jc w:val="both"/>
        <w:rPr>
          <w:b w:val="0"/>
          <w:bCs w:val="0"/>
          <w:color w:val="0070C0"/>
          <w:lang w:val="mn-MN"/>
        </w:rPr>
      </w:pPr>
      <w:bookmarkStart w:id="1" w:name="_Hlk68465925"/>
      <w:r w:rsidRPr="00200C41">
        <w:rPr>
          <w:b w:val="0"/>
          <w:bCs w:val="0"/>
          <w:color w:val="0070C0"/>
          <w:lang w:val="mn-MN"/>
        </w:rPr>
        <w:t>Зорчигч тээврийн байуллагын үйл ажиллагаа нь “ISO 9001. Чанарын менежментийн тогтолцоо – Шаардлага”, “ISO 45001. Хөдөлмөрийн аюулгүй байдал, эрүүл ахуйн удирдлагын тогтолцоо” стандартуудад нийцсэн байна.</w:t>
      </w:r>
    </w:p>
    <w:p w14:paraId="594B1B8E" w14:textId="421AB96C" w:rsidR="00923186" w:rsidRPr="00200C41" w:rsidRDefault="00EA3C32" w:rsidP="00EE1238">
      <w:pPr>
        <w:pStyle w:val="Heading1"/>
        <w:numPr>
          <w:ilvl w:val="1"/>
          <w:numId w:val="15"/>
        </w:numPr>
        <w:tabs>
          <w:tab w:val="left" w:pos="993"/>
          <w:tab w:val="left" w:pos="3726"/>
        </w:tabs>
        <w:spacing w:before="92"/>
        <w:ind w:left="0" w:firstLine="0"/>
        <w:jc w:val="both"/>
        <w:rPr>
          <w:b w:val="0"/>
          <w:bCs w:val="0"/>
          <w:color w:val="0070C0"/>
          <w:lang w:val="mn-MN"/>
        </w:rPr>
      </w:pPr>
      <w:r w:rsidRPr="00200C41">
        <w:rPr>
          <w:b w:val="0"/>
          <w:bCs w:val="0"/>
          <w:color w:val="0070C0"/>
        </w:rPr>
        <w:t>Төмөр замын байгууллага нь зорчигчийн галт тэрэгний аяллын чиглэл, давтамж, бүрэлдэхүүн, цагийн хуваарийг зорчигч, үйлчлүүлэгчдийн хэрэгцээ шаардлагад нийцүүлэн зохион байгуулдаг байна</w:t>
      </w:r>
      <w:bookmarkEnd w:id="1"/>
      <w:r w:rsidRPr="00200C41">
        <w:rPr>
          <w:b w:val="0"/>
          <w:bCs w:val="0"/>
          <w:color w:val="0070C0"/>
          <w:lang w:val="mn-MN"/>
        </w:rPr>
        <w:t>.</w:t>
      </w:r>
    </w:p>
    <w:p w14:paraId="3AEE54F3" w14:textId="77777777" w:rsidR="00EA3C32" w:rsidRPr="00200C41" w:rsidRDefault="00EA3C32" w:rsidP="00EE1238">
      <w:pPr>
        <w:pStyle w:val="ListParagraph"/>
        <w:numPr>
          <w:ilvl w:val="1"/>
          <w:numId w:val="15"/>
        </w:numPr>
        <w:ind w:left="0" w:firstLine="0"/>
        <w:jc w:val="both"/>
        <w:rPr>
          <w:color w:val="0070C0"/>
          <w:sz w:val="24"/>
          <w:szCs w:val="24"/>
          <w:lang w:val="mn-MN"/>
        </w:rPr>
      </w:pPr>
      <w:r w:rsidRPr="00200C41">
        <w:rPr>
          <w:color w:val="0070C0"/>
          <w:sz w:val="24"/>
          <w:szCs w:val="24"/>
          <w:lang w:val="mn-MN"/>
        </w:rPr>
        <w:t>Зорчих тасалбар, тээш, ачаан тээш тээвэрлэх болон бусад үйлчилгээний үнэ тариф нь нэн түрүүнд иргэдийн худалдан авах чадварт суурилсан байх бөгөөд зорчигч, үйлчлүүлэгчдэд үзүүлж буй үйлчилгээний чанартай бодитойгоор уялдсан байна. Үүний тулд төмөр замын байгууллага нь үнэ тарифт өөрчлөлт оруулсан тохиолдол нэг бүрийг холбогдох судалгаа, дүн шинжилгээгээр нотолж баримтжуулдаг байна.</w:t>
      </w:r>
    </w:p>
    <w:p w14:paraId="7F4343E9" w14:textId="77777777" w:rsidR="00EA3C32" w:rsidRPr="00200C41" w:rsidRDefault="00EA3C32" w:rsidP="00EE1238">
      <w:pPr>
        <w:pStyle w:val="Heading1"/>
        <w:numPr>
          <w:ilvl w:val="1"/>
          <w:numId w:val="15"/>
        </w:numPr>
        <w:tabs>
          <w:tab w:val="left" w:pos="993"/>
          <w:tab w:val="left" w:pos="3726"/>
        </w:tabs>
        <w:spacing w:before="92"/>
        <w:ind w:left="0" w:firstLine="0"/>
        <w:jc w:val="both"/>
        <w:rPr>
          <w:b w:val="0"/>
          <w:bCs w:val="0"/>
          <w:color w:val="0070C0"/>
          <w:lang w:val="mn-MN"/>
        </w:rPr>
      </w:pPr>
      <w:r w:rsidRPr="00200C41">
        <w:rPr>
          <w:b w:val="0"/>
          <w:bCs w:val="0"/>
          <w:color w:val="0070C0"/>
          <w:lang w:val="mn-MN"/>
        </w:rPr>
        <w:t xml:space="preserve">Төмөр замын байгууллага нь зорчих тасалбарын үнийг вагоны зэрэглэлээс хамаарч харилцан ялгаатай тогтооно. </w:t>
      </w:r>
      <w:r w:rsidRPr="00200C41">
        <w:rPr>
          <w:b w:val="0"/>
          <w:bCs w:val="0"/>
          <w:color w:val="0070C0"/>
          <w:highlight w:val="yellow"/>
          <w:lang w:val="mn-MN"/>
        </w:rPr>
        <w:t>Мөн 2 ба 3 дугаар зэрэглэлийн вагоны дээд ба доод суудлууд, 3 ба 4 дүгээр зэрэглэлийн нийтийн вагоны үндсэн ба хажуугийн суудлуудын зорчих тасалбарын үнэ харилцан ялгаатай байна. 4 дүгээр зэрэглэлийн нийтийн вагоны дээд суудал ба тээшийн тавиур дээр зорчих тасалбар бичихгүй.</w:t>
      </w:r>
    </w:p>
    <w:p w14:paraId="130F4944" w14:textId="77777777" w:rsidR="00A1134B" w:rsidRPr="00200C41" w:rsidRDefault="00EA3C32" w:rsidP="00EE1238">
      <w:pPr>
        <w:pStyle w:val="Heading1"/>
        <w:numPr>
          <w:ilvl w:val="1"/>
          <w:numId w:val="15"/>
        </w:numPr>
        <w:tabs>
          <w:tab w:val="left" w:pos="993"/>
          <w:tab w:val="left" w:pos="3726"/>
        </w:tabs>
        <w:spacing w:before="92"/>
        <w:ind w:left="0" w:firstLine="0"/>
        <w:jc w:val="both"/>
        <w:rPr>
          <w:b w:val="0"/>
          <w:bCs w:val="0"/>
          <w:color w:val="0070C0"/>
          <w:lang w:val="mn-MN"/>
        </w:rPr>
      </w:pPr>
      <w:r w:rsidRPr="00200C41">
        <w:rPr>
          <w:b w:val="0"/>
          <w:bCs w:val="0"/>
          <w:color w:val="0070C0"/>
          <w:lang w:val="mn-MN"/>
        </w:rPr>
        <w:t xml:space="preserve">Зорчигч тээврийн байгууллага нь зорчигч, үйлчлүүлэгчдийн сэтгэл ханамжийн судалгааг жилд нэгээс доошгүй удаа авч дүн шинжилгээ хийн, холбогдох сайжруулалтыг төлөвлөн хэрэгжүүлж ажиллана. </w:t>
      </w:r>
    </w:p>
    <w:p w14:paraId="52E5360E" w14:textId="77777777" w:rsidR="00A1134B" w:rsidRPr="00200C41" w:rsidRDefault="00A1134B" w:rsidP="00EE1238">
      <w:pPr>
        <w:pStyle w:val="ListParagraph"/>
        <w:numPr>
          <w:ilvl w:val="1"/>
          <w:numId w:val="15"/>
        </w:numPr>
        <w:ind w:left="0" w:firstLine="0"/>
        <w:jc w:val="both"/>
        <w:rPr>
          <w:color w:val="0070C0"/>
          <w:sz w:val="24"/>
          <w:szCs w:val="24"/>
        </w:rPr>
      </w:pPr>
      <w:r w:rsidRPr="00200C41">
        <w:rPr>
          <w:color w:val="0070C0"/>
          <w:sz w:val="24"/>
          <w:szCs w:val="24"/>
        </w:rPr>
        <w:t xml:space="preserve">Төмөр замын байгууллага нь зорчигчийн галт тэрэгний бүрэлдэхүүний явах анги, авто тоормос, ниших татах байгууламжийн зангилаа эд ангиудын техникийн үзлэг үйлчилгээг үндсэн, эргэлтийн ба завсрын өртөө бүрт, зорчигчийн вагонуудын урсгал засварыг аялал бүрийн хооронд үндсэн депод хийж гүйцэтгэх нөхцөлийг хангасан байна. </w:t>
      </w:r>
    </w:p>
    <w:p w14:paraId="7CD537C3" w14:textId="17AA8090" w:rsidR="00200C41" w:rsidRPr="00200C41" w:rsidRDefault="00A1134B" w:rsidP="00EE1238">
      <w:pPr>
        <w:pStyle w:val="Heading1"/>
        <w:numPr>
          <w:ilvl w:val="1"/>
          <w:numId w:val="15"/>
        </w:numPr>
        <w:tabs>
          <w:tab w:val="left" w:pos="993"/>
          <w:tab w:val="left" w:pos="3726"/>
        </w:tabs>
        <w:spacing w:before="92"/>
        <w:ind w:left="0" w:firstLine="0"/>
        <w:jc w:val="both"/>
        <w:rPr>
          <w:b w:val="0"/>
          <w:bCs w:val="0"/>
          <w:color w:val="0070C0"/>
          <w:lang w:val="mn-MN"/>
        </w:rPr>
      </w:pPr>
      <w:r w:rsidRPr="00200C41">
        <w:rPr>
          <w:b w:val="0"/>
          <w:bCs w:val="0"/>
          <w:color w:val="0070C0"/>
        </w:rPr>
        <w:t>Зорчигчийн галт тэрэгний бүрэлдэхүүний техникийн үзлэг үйлчилгээ, урсгал засвар нь “</w:t>
      </w:r>
      <w:r w:rsidRPr="00200C41">
        <w:rPr>
          <w:b w:val="0"/>
          <w:bCs w:val="0"/>
          <w:color w:val="0070C0"/>
          <w:shd w:val="clear" w:color="auto" w:fill="FFFFFF"/>
        </w:rPr>
        <w:t xml:space="preserve">MNS 6466. Вагоны техникийн үзлэг, үйлчилгээ, засвар. Техникийн шаардлага” </w:t>
      </w:r>
      <w:r w:rsidRPr="00200C41">
        <w:rPr>
          <w:b w:val="0"/>
          <w:bCs w:val="0"/>
          <w:color w:val="0070C0"/>
        </w:rPr>
        <w:t>стандартад бүрэн нийцсэн байна.</w:t>
      </w:r>
    </w:p>
    <w:p w14:paraId="0312E3AA" w14:textId="77777777" w:rsidR="00200C41" w:rsidRPr="00200C41" w:rsidRDefault="00200C41" w:rsidP="00200C41">
      <w:pPr>
        <w:pStyle w:val="Heading1"/>
        <w:tabs>
          <w:tab w:val="left" w:pos="993"/>
          <w:tab w:val="left" w:pos="3726"/>
        </w:tabs>
        <w:spacing w:before="92"/>
        <w:ind w:left="0"/>
        <w:jc w:val="both"/>
        <w:rPr>
          <w:b w:val="0"/>
          <w:bCs w:val="0"/>
          <w:color w:val="0070C0"/>
          <w:lang w:val="mn-MN"/>
        </w:rPr>
      </w:pPr>
    </w:p>
    <w:p w14:paraId="609C0419" w14:textId="77777777" w:rsidR="00200C41" w:rsidRPr="00200C41" w:rsidRDefault="00200C41" w:rsidP="00200C41">
      <w:pPr>
        <w:pStyle w:val="ListParagraph"/>
        <w:numPr>
          <w:ilvl w:val="1"/>
          <w:numId w:val="15"/>
        </w:numPr>
        <w:ind w:left="567" w:hanging="578"/>
        <w:jc w:val="both"/>
        <w:rPr>
          <w:b/>
          <w:bCs/>
          <w:color w:val="0070C0"/>
          <w:sz w:val="24"/>
          <w:szCs w:val="24"/>
          <w:lang w:val="mn-MN"/>
        </w:rPr>
      </w:pPr>
      <w:r w:rsidRPr="00200C41">
        <w:rPr>
          <w:b/>
          <w:bCs/>
          <w:color w:val="0070C0"/>
          <w:sz w:val="24"/>
          <w:szCs w:val="24"/>
          <w:lang w:val="mn-MN"/>
        </w:rPr>
        <w:t>Зорчигчийн галт тэрэгний бүрэлдэхүүний сэлгээ, найруулга</w:t>
      </w:r>
    </w:p>
    <w:p w14:paraId="78C2C45D" w14:textId="59183F14" w:rsidR="00200C41"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 xml:space="preserve">5.8.1 Төмөр замын байгууллага нь үндсэн, эргэлтийн, завсрын өртөөд болон үндсэн депод зорчигчийн галт тэрэгний бүрэлдэхүүний сэлгээ, найруулгыг хийх нөхцөлийг хангасан байна. </w:t>
      </w:r>
    </w:p>
    <w:p w14:paraId="62F410BB" w14:textId="7586028A" w:rsidR="00200C41"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5.8.2. Үндсэн депо ба үндсэн өртөө нь бүх чиглэлд аялдаг, эргэлтийн ба завсрын өртөөд нь тухайн чиглэлд аялдаг хамгийн урт бүрэлдэхүүнтэй зорчигчийн галт тэргэнд сэлгээ найруулгын үйл ажиллагаа явуулах дэд бүтцээр хангагдсан байна.</w:t>
      </w:r>
    </w:p>
    <w:p w14:paraId="4832B3F8" w14:textId="08818B0B" w:rsidR="00200C41"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 xml:space="preserve">5.8.3. Сэлгээ, найруулгын ажлыг гүйцэтгэж буй байгууллага нь үйл ажиллагаандаа Монгол улсын Төмөр замын тээврийн тухай хууль, түүнд нийцүүлэн баталсан дүрэм, журам, эрх зүйн бусад акт баримт бичгүүдийг мөрдлөг болгон ажиллана.  </w:t>
      </w:r>
    </w:p>
    <w:p w14:paraId="5C2F095C" w14:textId="53D62EC5" w:rsidR="00200C41"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 xml:space="preserve">5.8.4. Төмөр замын байгууллага нь зорчигчийн галт тэрэгний бүрэлдэхүүний сэлгээ, найруулгын ажлын технологийн нэгдсэн баримт бичгийг холбогдох эрх зүйн актуудад </w:t>
      </w:r>
      <w:r w:rsidRPr="00200C41">
        <w:rPr>
          <w:b w:val="0"/>
          <w:bCs w:val="0"/>
          <w:color w:val="0070C0"/>
          <w:lang w:val="mn-MN"/>
        </w:rPr>
        <w:lastRenderedPageBreak/>
        <w:t xml:space="preserve">нийцүүлэн баталж мөрдүүлнэ. </w:t>
      </w:r>
    </w:p>
    <w:p w14:paraId="1386E737" w14:textId="1D438EF4" w:rsidR="00200C41"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 xml:space="preserve">5.8.5. Зорчигч тээврийн байгууллага нь зорчигчийн галт тэрэгний аяллын чиглэл, вагоны тоо, төрөл, дугаарлалт, үндсэн, нэмэгдэл болон холбох салгах вагоны мэдээг багтаасан бүрэлдэхүүний схемийг эрх бүхий байгууллага, албан тушаалтнаар батлуулж холбогдох журмын дагуу сэлгээ, найруулгын байгууллагад мэдээлж ажиллана. </w:t>
      </w:r>
    </w:p>
    <w:p w14:paraId="3960E5D3" w14:textId="175FC90A" w:rsidR="00200C41"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 xml:space="preserve">5.8.6. Сэлгээ, найруулгын байгууллага нь олон улсын харилцааны галт тэргийг аялалд гарахаас 1 хоногийн өмнө, орон нутгийн галт тэргийг аялалд гарахаас гурваас доошгүй цагийн өмнө бүрэлдэхүүний схемийн дагуу найруулж бэлтгэсэн байна.  </w:t>
      </w:r>
    </w:p>
    <w:p w14:paraId="65984B6B" w14:textId="423C8DB6" w:rsidR="00A1134B" w:rsidRPr="00200C41" w:rsidRDefault="00200C41" w:rsidP="00200C41">
      <w:pPr>
        <w:pStyle w:val="Heading1"/>
        <w:tabs>
          <w:tab w:val="left" w:pos="993"/>
          <w:tab w:val="left" w:pos="3726"/>
        </w:tabs>
        <w:spacing w:before="92"/>
        <w:ind w:left="-11"/>
        <w:jc w:val="both"/>
        <w:rPr>
          <w:b w:val="0"/>
          <w:bCs w:val="0"/>
          <w:color w:val="0070C0"/>
          <w:lang w:val="mn-MN"/>
        </w:rPr>
      </w:pPr>
      <w:r w:rsidRPr="00200C41">
        <w:rPr>
          <w:b w:val="0"/>
          <w:bCs w:val="0"/>
          <w:color w:val="0070C0"/>
          <w:lang w:val="mn-MN"/>
        </w:rPr>
        <w:t>5.8.7. Зорчигчтой галт тэрэгний бүрэлдэхүүнд сэлгээ найруулга хийдэг (хийх) бол зорчигч нэг бүрийг уг асуудлаар даатгуулсан байна. Эс бөгөөс даатгалгүй зорчигчдыг вагоноос буулгаж, аюулгүй байрлалд шилжүүлсэн байвал зохино.</w:t>
      </w:r>
    </w:p>
    <w:p w14:paraId="264A7A57" w14:textId="77777777" w:rsidR="00923186" w:rsidRPr="00923186" w:rsidRDefault="00923186" w:rsidP="00923186">
      <w:pPr>
        <w:pStyle w:val="Heading1"/>
        <w:tabs>
          <w:tab w:val="left" w:pos="993"/>
          <w:tab w:val="left" w:pos="3726"/>
        </w:tabs>
        <w:spacing w:before="92"/>
        <w:ind w:left="0"/>
        <w:jc w:val="right"/>
      </w:pPr>
    </w:p>
    <w:p w14:paraId="4BD44996" w14:textId="11729073" w:rsidR="00810EB9" w:rsidRDefault="00810EB9" w:rsidP="00923186">
      <w:pPr>
        <w:pStyle w:val="Heading1"/>
        <w:numPr>
          <w:ilvl w:val="0"/>
          <w:numId w:val="15"/>
        </w:numPr>
        <w:tabs>
          <w:tab w:val="left" w:pos="993"/>
          <w:tab w:val="left" w:pos="3726"/>
        </w:tabs>
        <w:spacing w:before="92"/>
        <w:ind w:left="567" w:hanging="549"/>
        <w:jc w:val="both"/>
      </w:pPr>
      <w:r w:rsidRPr="00923186">
        <w:rPr>
          <w:strike/>
          <w:highlight w:val="yellow"/>
        </w:rPr>
        <w:t>Зорчигчийн вагоны</w:t>
      </w:r>
      <w:r w:rsidRPr="00923186">
        <w:rPr>
          <w:strike/>
        </w:rPr>
        <w:t xml:space="preserve"> </w:t>
      </w:r>
      <w:r w:rsidR="00B00EA8" w:rsidRPr="00923186">
        <w:rPr>
          <w:color w:val="0070C0"/>
          <w:lang w:val="mn-MN"/>
        </w:rPr>
        <w:t xml:space="preserve">Төмөр замын буудлын </w:t>
      </w:r>
      <w:r w:rsidR="005F3B85" w:rsidRPr="00923186">
        <w:rPr>
          <w:color w:val="0070C0"/>
          <w:lang w:val="mn-MN"/>
        </w:rPr>
        <w:t xml:space="preserve">үйлчилгээнд тавих </w:t>
      </w:r>
      <w:r>
        <w:t>ерөнхий</w:t>
      </w:r>
      <w:r w:rsidRPr="00923186">
        <w:rPr>
          <w:spacing w:val="2"/>
        </w:rPr>
        <w:t xml:space="preserve"> </w:t>
      </w:r>
      <w:r>
        <w:t>шаардлага</w:t>
      </w:r>
    </w:p>
    <w:p w14:paraId="2A17DB22" w14:textId="77777777" w:rsidR="00810EB9" w:rsidRDefault="00810EB9" w:rsidP="00810EB9">
      <w:pPr>
        <w:pStyle w:val="BodyText"/>
        <w:tabs>
          <w:tab w:val="left" w:pos="993"/>
          <w:tab w:val="left" w:pos="3726"/>
        </w:tabs>
        <w:ind w:left="567" w:hanging="549"/>
        <w:rPr>
          <w:b/>
        </w:rPr>
      </w:pPr>
    </w:p>
    <w:p w14:paraId="703E6072" w14:textId="2F607A6B" w:rsidR="00810EB9" w:rsidRDefault="00810EB9" w:rsidP="00EE1238">
      <w:pPr>
        <w:pStyle w:val="ListParagraph"/>
        <w:numPr>
          <w:ilvl w:val="1"/>
          <w:numId w:val="15"/>
        </w:numPr>
        <w:tabs>
          <w:tab w:val="left" w:pos="993"/>
          <w:tab w:val="left" w:pos="3726"/>
        </w:tabs>
        <w:spacing w:before="1"/>
        <w:ind w:left="0" w:right="108" w:firstLine="18"/>
        <w:jc w:val="both"/>
        <w:rPr>
          <w:sz w:val="24"/>
        </w:rPr>
      </w:pPr>
      <w:r>
        <w:rPr>
          <w:sz w:val="24"/>
        </w:rPr>
        <w:t>Төмөр замын зорчигчийн вагоноос зорчигч буулгах, суулгах үйл ажиллагааг явуулдаг өртөө, зөрлөг, гүйцэж түрүүлэх газар, зогсоолуудад зорчигчдод үйлчилэхэд зориулсан барилга, төхөөрөмж байгууламж, үйлчилгээний цэг нь архитектурын дагуу бүтээгдсэн, стандарт, дүрэмд нийцсэн, зорчигч тээвэрлэлтийн ая тухтай, хурдан, шуурхай үйлчилгээг үзүүлэн, аюулгүй байдлыг хангах иж бүрэн цогцолбор</w:t>
      </w:r>
      <w:r w:rsidR="005F3B85" w:rsidRPr="00B00EA8">
        <w:rPr>
          <w:color w:val="0070C0"/>
          <w:sz w:val="24"/>
          <w:lang w:val="mn-MN"/>
        </w:rPr>
        <w:t>той</w:t>
      </w:r>
      <w:r w:rsidR="005F3B85" w:rsidRPr="00B00EA8">
        <w:rPr>
          <w:color w:val="0070C0"/>
          <w:spacing w:val="61"/>
          <w:sz w:val="24"/>
          <w:lang w:val="mn-MN"/>
        </w:rPr>
        <w:t xml:space="preserve"> </w:t>
      </w:r>
      <w:r>
        <w:rPr>
          <w:sz w:val="24"/>
        </w:rPr>
        <w:t>бай</w:t>
      </w:r>
      <w:r w:rsidR="005F3B85">
        <w:rPr>
          <w:sz w:val="24"/>
          <w:lang w:val="mn-MN"/>
        </w:rPr>
        <w:t>на</w:t>
      </w:r>
      <w:r>
        <w:rPr>
          <w:sz w:val="24"/>
        </w:rPr>
        <w:t>.</w:t>
      </w:r>
    </w:p>
    <w:p w14:paraId="2406DEFD" w14:textId="77777777" w:rsidR="00810EB9" w:rsidRDefault="00810EB9" w:rsidP="00EE1238">
      <w:pPr>
        <w:pStyle w:val="BodyText"/>
        <w:tabs>
          <w:tab w:val="left" w:pos="993"/>
          <w:tab w:val="left" w:pos="3726"/>
        </w:tabs>
        <w:ind w:firstLine="18"/>
      </w:pPr>
    </w:p>
    <w:p w14:paraId="07C80A54" w14:textId="77777777" w:rsidR="005F3B85" w:rsidRPr="00B00EA8" w:rsidRDefault="005F3B85" w:rsidP="00EE1238">
      <w:pPr>
        <w:pStyle w:val="ListParagraph"/>
        <w:numPr>
          <w:ilvl w:val="1"/>
          <w:numId w:val="15"/>
        </w:numPr>
        <w:tabs>
          <w:tab w:val="left" w:pos="993"/>
          <w:tab w:val="left" w:pos="3726"/>
        </w:tabs>
        <w:ind w:left="0" w:right="108" w:firstLine="18"/>
        <w:jc w:val="both"/>
        <w:rPr>
          <w:color w:val="0070C0"/>
          <w:sz w:val="24"/>
        </w:rPr>
      </w:pPr>
      <w:r w:rsidRPr="00B00EA8">
        <w:rPr>
          <w:color w:val="0070C0"/>
          <w:sz w:val="24"/>
          <w:lang w:val="mn-MN"/>
        </w:rPr>
        <w:t>Зорчигч үйлчилгээний ц</w:t>
      </w:r>
      <w:r w:rsidR="00810EB9" w:rsidRPr="00B00EA8">
        <w:rPr>
          <w:color w:val="0070C0"/>
          <w:sz w:val="24"/>
        </w:rPr>
        <w:t>огцолбор</w:t>
      </w:r>
      <w:r w:rsidRPr="00B00EA8">
        <w:rPr>
          <w:color w:val="0070C0"/>
          <w:sz w:val="24"/>
          <w:lang w:val="mn-MN"/>
        </w:rPr>
        <w:t xml:space="preserve"> нь </w:t>
      </w:r>
      <w:r w:rsidRPr="00B00EA8">
        <w:rPr>
          <w:rFonts w:eastAsiaTheme="minorEastAsia"/>
          <w:color w:val="0070C0"/>
          <w:sz w:val="24"/>
          <w:lang w:val="en-US" w:eastAsia="zh-CN"/>
        </w:rPr>
        <w:t>MNS</w:t>
      </w:r>
      <w:r w:rsidRPr="00B00EA8">
        <w:rPr>
          <w:rFonts w:eastAsiaTheme="minorEastAsia"/>
          <w:color w:val="0070C0"/>
          <w:sz w:val="24"/>
          <w:lang w:val="mn-MN" w:eastAsia="zh-CN"/>
        </w:rPr>
        <w:t xml:space="preserve"> 5635 Төмөр замын буудал. Ерөнхий шаардлага стандартын шаардлагыг хангасан байна. </w:t>
      </w:r>
    </w:p>
    <w:p w14:paraId="2040EBD8" w14:textId="77777777" w:rsidR="005F3B85" w:rsidRPr="005F3B85" w:rsidRDefault="005F3B85" w:rsidP="005F3B85">
      <w:pPr>
        <w:pStyle w:val="ListParagraph"/>
        <w:rPr>
          <w:sz w:val="24"/>
        </w:rPr>
      </w:pPr>
    </w:p>
    <w:p w14:paraId="36A56734" w14:textId="2B84268F" w:rsidR="00810EB9" w:rsidRPr="005F3B85" w:rsidRDefault="00810EB9" w:rsidP="005F3B85">
      <w:pPr>
        <w:pStyle w:val="ListParagraph"/>
        <w:tabs>
          <w:tab w:val="left" w:pos="993"/>
          <w:tab w:val="left" w:pos="3726"/>
        </w:tabs>
        <w:ind w:left="567" w:right="588"/>
        <w:rPr>
          <w:strike/>
          <w:sz w:val="24"/>
        </w:rPr>
      </w:pPr>
      <w:r w:rsidRPr="005F3B85">
        <w:rPr>
          <w:strike/>
          <w:sz w:val="24"/>
          <w:highlight w:val="yellow"/>
        </w:rPr>
        <w:t>зорчигч үйлчилгээний барилга, тавцан, явган хүний нүхэн гарц, гүүр, хөндлөн гарц, өгсөх тавцан, тээш болон гар тээш хадгалах байр, шуудан, бараа бүтээгдэхүүн худалдаалах газар,тасалбар худалдаалах, суудал хувиарлах, лавлах үйлчилгээнд мэдээлэл холбооны автомат системтэй, хяналтын видео төхөөрөмж, компьютерийн сүлжээ, ажлын автоматжуулсан байр, тээш ачих, буулгах, ажлын байр,тавцанг цэвэрлэх ажлыг механикжуулагдсан</w:t>
      </w:r>
      <w:r w:rsidRPr="005F3B85">
        <w:rPr>
          <w:strike/>
          <w:spacing w:val="-12"/>
          <w:sz w:val="24"/>
          <w:highlight w:val="yellow"/>
        </w:rPr>
        <w:t xml:space="preserve"> </w:t>
      </w:r>
      <w:r w:rsidRPr="005F3B85">
        <w:rPr>
          <w:strike/>
          <w:sz w:val="24"/>
          <w:highlight w:val="yellow"/>
        </w:rPr>
        <w:t>байх.</w:t>
      </w:r>
    </w:p>
    <w:p w14:paraId="027500D3" w14:textId="77777777" w:rsidR="00810EB9" w:rsidRDefault="00810EB9" w:rsidP="00810EB9">
      <w:pPr>
        <w:pStyle w:val="BodyText"/>
        <w:tabs>
          <w:tab w:val="left" w:pos="993"/>
          <w:tab w:val="left" w:pos="3726"/>
        </w:tabs>
        <w:ind w:left="567" w:hanging="549"/>
      </w:pPr>
    </w:p>
    <w:p w14:paraId="5DAD4457" w14:textId="77777777" w:rsidR="00810EB9" w:rsidRPr="005F3B85" w:rsidRDefault="00810EB9" w:rsidP="00810EB9">
      <w:pPr>
        <w:pStyle w:val="ListParagraph"/>
        <w:numPr>
          <w:ilvl w:val="1"/>
          <w:numId w:val="15"/>
        </w:numPr>
        <w:tabs>
          <w:tab w:val="left" w:pos="993"/>
          <w:tab w:val="left" w:pos="3726"/>
        </w:tabs>
        <w:spacing w:before="1"/>
        <w:ind w:left="567" w:right="107" w:hanging="549"/>
        <w:jc w:val="both"/>
        <w:rPr>
          <w:strike/>
          <w:sz w:val="24"/>
          <w:highlight w:val="yellow"/>
        </w:rPr>
      </w:pPr>
      <w:r w:rsidRPr="005F3B85">
        <w:rPr>
          <w:strike/>
          <w:sz w:val="24"/>
          <w:highlight w:val="yellow"/>
        </w:rPr>
        <w:t>Төмөр замын буудлын байшин, бусад барилга, байгууламжууд нь хамгийн ойр орших замын тэнхлэгээс 20 м-ээс багагүй зайд, харин зорчигчийн галт тэрэг 140 км/цаг ба түүнээс их хурдтай явах шинэ шугамд 25 м-ээс багагүй, 50 м-ээс ихгүй зайд</w:t>
      </w:r>
      <w:r w:rsidRPr="005F3B85">
        <w:rPr>
          <w:strike/>
          <w:spacing w:val="-1"/>
          <w:sz w:val="24"/>
          <w:highlight w:val="yellow"/>
        </w:rPr>
        <w:t xml:space="preserve"> </w:t>
      </w:r>
      <w:r w:rsidRPr="005F3B85">
        <w:rPr>
          <w:strike/>
          <w:sz w:val="24"/>
          <w:highlight w:val="yellow"/>
        </w:rPr>
        <w:t>байрлах.</w:t>
      </w:r>
    </w:p>
    <w:p w14:paraId="5B23A575" w14:textId="77777777" w:rsidR="00810EB9" w:rsidRPr="005F3B85" w:rsidRDefault="00810EB9" w:rsidP="00810EB9">
      <w:pPr>
        <w:pStyle w:val="BodyText"/>
        <w:tabs>
          <w:tab w:val="left" w:pos="993"/>
          <w:tab w:val="left" w:pos="3726"/>
        </w:tabs>
        <w:ind w:left="567" w:hanging="549"/>
        <w:rPr>
          <w:strike/>
        </w:rPr>
      </w:pPr>
    </w:p>
    <w:p w14:paraId="018F60E9" w14:textId="77777777" w:rsidR="00810EB9" w:rsidRPr="005F3B85" w:rsidRDefault="00810EB9" w:rsidP="00810EB9">
      <w:pPr>
        <w:pStyle w:val="ListParagraph"/>
        <w:numPr>
          <w:ilvl w:val="1"/>
          <w:numId w:val="15"/>
        </w:numPr>
        <w:tabs>
          <w:tab w:val="left" w:pos="993"/>
          <w:tab w:val="left" w:pos="3726"/>
        </w:tabs>
        <w:ind w:left="567" w:right="112" w:hanging="549"/>
        <w:jc w:val="both"/>
        <w:rPr>
          <w:strike/>
          <w:sz w:val="24"/>
          <w:highlight w:val="yellow"/>
        </w:rPr>
      </w:pPr>
      <w:r w:rsidRPr="005F3B85">
        <w:rPr>
          <w:strike/>
          <w:sz w:val="24"/>
          <w:highlight w:val="yellow"/>
        </w:rPr>
        <w:t xml:space="preserve">Зорчигч буулгаж суулгадаг бүх өртөө, зөрлөг, зогсоол, гүйцэж түрүүлэх газарт зорчигчийн өндөрлөсөн болон нам тавцан нь ус зайлуулах төхөөрөмжөөр тоноглогдсон, вагоны явах ангид хоѐр талын үзлэг, засварыг хийх </w:t>
      </w:r>
      <w:r w:rsidRPr="005F3B85">
        <w:rPr>
          <w:strike/>
          <w:spacing w:val="-6"/>
          <w:sz w:val="24"/>
          <w:highlight w:val="yellow"/>
        </w:rPr>
        <w:t xml:space="preserve">нөхцлөөр </w:t>
      </w:r>
      <w:r w:rsidRPr="005F3B85">
        <w:rPr>
          <w:strike/>
          <w:sz w:val="24"/>
          <w:highlight w:val="yellow"/>
        </w:rPr>
        <w:t>хангагдсан</w:t>
      </w:r>
      <w:r w:rsidRPr="005F3B85">
        <w:rPr>
          <w:strike/>
          <w:spacing w:val="-2"/>
          <w:sz w:val="24"/>
          <w:highlight w:val="yellow"/>
        </w:rPr>
        <w:t xml:space="preserve"> </w:t>
      </w:r>
      <w:r w:rsidRPr="005F3B85">
        <w:rPr>
          <w:strike/>
          <w:sz w:val="24"/>
          <w:highlight w:val="yellow"/>
        </w:rPr>
        <w:t>байх.</w:t>
      </w:r>
    </w:p>
    <w:p w14:paraId="7485713B" w14:textId="77777777" w:rsidR="00810EB9" w:rsidRDefault="00810EB9" w:rsidP="00810EB9">
      <w:pPr>
        <w:pStyle w:val="BodyText"/>
        <w:tabs>
          <w:tab w:val="left" w:pos="993"/>
          <w:tab w:val="left" w:pos="3726"/>
        </w:tabs>
        <w:ind w:left="567" w:hanging="549"/>
      </w:pPr>
    </w:p>
    <w:p w14:paraId="3E55D32E" w14:textId="77777777" w:rsidR="00810EB9" w:rsidRPr="005F3B85" w:rsidRDefault="00810EB9" w:rsidP="00810EB9">
      <w:pPr>
        <w:pStyle w:val="ListParagraph"/>
        <w:numPr>
          <w:ilvl w:val="1"/>
          <w:numId w:val="15"/>
        </w:numPr>
        <w:tabs>
          <w:tab w:val="left" w:pos="993"/>
          <w:tab w:val="left" w:pos="3726"/>
        </w:tabs>
        <w:ind w:left="567" w:right="107" w:hanging="549"/>
        <w:jc w:val="both"/>
        <w:rPr>
          <w:strike/>
          <w:highlight w:val="yellow"/>
        </w:rPr>
      </w:pPr>
      <w:r w:rsidRPr="005F3B85">
        <w:rPr>
          <w:strike/>
          <w:sz w:val="24"/>
          <w:highlight w:val="yellow"/>
        </w:rPr>
        <w:t>Зорчигчийн тавцангийн өргөний хэмжээг зорчигч урсгалын өсөлт, шинж чанар (алсын, хот хоорондын, хот дүүргийн), зорчигчийн галт тэрэгний хурд, тавцангаас гарах гарцны байрлал, тоо, тавцан дээрхи байгууламжийн (шат, павильон гэх мэт) хэмжээ зэргээс хамааруулан тогтоож, тахир тойруу хэсэгт байрласан өртөөний зорчигчийн өндөрлөсөн тавцан нь “Төмөр замд барилга байгууламжийн</w:t>
      </w:r>
      <w:r w:rsidRPr="005F3B85">
        <w:rPr>
          <w:strike/>
          <w:spacing w:val="12"/>
          <w:sz w:val="24"/>
          <w:highlight w:val="yellow"/>
        </w:rPr>
        <w:t xml:space="preserve"> </w:t>
      </w:r>
      <w:r w:rsidRPr="005F3B85">
        <w:rPr>
          <w:strike/>
          <w:sz w:val="24"/>
          <w:highlight w:val="yellow"/>
        </w:rPr>
        <w:t>ойртолтын</w:t>
      </w:r>
      <w:r w:rsidRPr="005F3B85">
        <w:rPr>
          <w:strike/>
          <w:spacing w:val="11"/>
          <w:sz w:val="24"/>
          <w:highlight w:val="yellow"/>
        </w:rPr>
        <w:t xml:space="preserve"> </w:t>
      </w:r>
      <w:r w:rsidRPr="005F3B85">
        <w:rPr>
          <w:strike/>
          <w:sz w:val="24"/>
          <w:highlight w:val="yellow"/>
        </w:rPr>
        <w:t>болон</w:t>
      </w:r>
      <w:r w:rsidRPr="005F3B85">
        <w:rPr>
          <w:strike/>
          <w:spacing w:val="12"/>
          <w:sz w:val="24"/>
          <w:highlight w:val="yellow"/>
        </w:rPr>
        <w:t xml:space="preserve"> </w:t>
      </w:r>
      <w:r w:rsidRPr="005F3B85">
        <w:rPr>
          <w:strike/>
          <w:sz w:val="24"/>
          <w:highlight w:val="yellow"/>
        </w:rPr>
        <w:t>хөдлөх</w:t>
      </w:r>
      <w:r w:rsidRPr="005F3B85">
        <w:rPr>
          <w:strike/>
          <w:spacing w:val="12"/>
          <w:sz w:val="24"/>
          <w:highlight w:val="yellow"/>
        </w:rPr>
        <w:t xml:space="preserve"> </w:t>
      </w:r>
      <w:r w:rsidRPr="005F3B85">
        <w:rPr>
          <w:strike/>
          <w:sz w:val="24"/>
          <w:highlight w:val="yellow"/>
        </w:rPr>
        <w:t>бүрэлдэхүүний</w:t>
      </w:r>
      <w:r w:rsidRPr="005F3B85">
        <w:rPr>
          <w:strike/>
          <w:spacing w:val="12"/>
          <w:sz w:val="24"/>
          <w:highlight w:val="yellow"/>
        </w:rPr>
        <w:t xml:space="preserve"> </w:t>
      </w:r>
      <w:r w:rsidRPr="005F3B85">
        <w:rPr>
          <w:strike/>
          <w:sz w:val="24"/>
          <w:highlight w:val="yellow"/>
        </w:rPr>
        <w:t>овор</w:t>
      </w:r>
      <w:r w:rsidRPr="005F3B85">
        <w:rPr>
          <w:strike/>
          <w:spacing w:val="14"/>
          <w:sz w:val="24"/>
          <w:highlight w:val="yellow"/>
        </w:rPr>
        <w:t xml:space="preserve"> </w:t>
      </w:r>
      <w:r w:rsidRPr="005F3B85">
        <w:rPr>
          <w:strike/>
          <w:sz w:val="24"/>
          <w:highlight w:val="yellow"/>
        </w:rPr>
        <w:t>хэмжээ”</w:t>
      </w:r>
      <w:r w:rsidRPr="005F3B85">
        <w:rPr>
          <w:strike/>
          <w:spacing w:val="11"/>
          <w:sz w:val="24"/>
          <w:highlight w:val="yellow"/>
        </w:rPr>
        <w:t xml:space="preserve"> </w:t>
      </w:r>
      <w:r w:rsidRPr="005F3B85">
        <w:rPr>
          <w:strike/>
          <w:sz w:val="24"/>
          <w:highlight w:val="yellow"/>
        </w:rPr>
        <w:t>MNS</w:t>
      </w:r>
      <w:r w:rsidRPr="005F3B85">
        <w:rPr>
          <w:strike/>
          <w:spacing w:val="11"/>
          <w:sz w:val="24"/>
          <w:highlight w:val="yellow"/>
        </w:rPr>
        <w:t xml:space="preserve"> </w:t>
      </w:r>
      <w:r w:rsidRPr="005F3B85">
        <w:rPr>
          <w:strike/>
          <w:sz w:val="24"/>
          <w:highlight w:val="yellow"/>
        </w:rPr>
        <w:t>5833</w:t>
      </w:r>
      <w:r w:rsidRPr="005F3B85">
        <w:rPr>
          <w:strike/>
          <w:highlight w:val="yellow"/>
        </w:rPr>
        <w:t>: 2010 стандартын шаардлага хангасан байх.</w:t>
      </w:r>
    </w:p>
    <w:p w14:paraId="7D935C8E" w14:textId="77777777" w:rsidR="00810EB9" w:rsidRDefault="00810EB9" w:rsidP="00810EB9">
      <w:pPr>
        <w:pStyle w:val="BodyText"/>
        <w:tabs>
          <w:tab w:val="left" w:pos="993"/>
          <w:tab w:val="left" w:pos="3726"/>
        </w:tabs>
        <w:ind w:left="567" w:hanging="549"/>
      </w:pPr>
    </w:p>
    <w:p w14:paraId="1952B36B" w14:textId="77777777" w:rsidR="00810EB9" w:rsidRPr="005F3B85" w:rsidRDefault="00810EB9" w:rsidP="00810EB9">
      <w:pPr>
        <w:pStyle w:val="ListParagraph"/>
        <w:numPr>
          <w:ilvl w:val="1"/>
          <w:numId w:val="15"/>
        </w:numPr>
        <w:tabs>
          <w:tab w:val="left" w:pos="993"/>
          <w:tab w:val="left" w:pos="3726"/>
        </w:tabs>
        <w:ind w:left="567" w:right="113" w:hanging="549"/>
        <w:jc w:val="both"/>
        <w:rPr>
          <w:strike/>
          <w:sz w:val="24"/>
          <w:highlight w:val="yellow"/>
        </w:rPr>
      </w:pPr>
      <w:r w:rsidRPr="005F3B85">
        <w:rPr>
          <w:strike/>
          <w:sz w:val="24"/>
          <w:highlight w:val="yellow"/>
        </w:rPr>
        <w:lastRenderedPageBreak/>
        <w:t>Өндөрлөсөн тавцантай зэрэгцээ орших гол замаар 140 км/цагаас дээш хурдтай зорчигчийн галт тэргийг зогсолтгүйгээр нэвтрүүлдэг өртөөн дээр тавцангийн өргөн нь хурдан галт тэргийг өнгөрөх явцад тавцан дээр байгаа хүмүүсийн /зорчигч тавцангийн захаас 3 м-ээс багагүй зайд байх/ аюулгүй байдлыг хангасан</w:t>
      </w:r>
      <w:r w:rsidRPr="005F3B85">
        <w:rPr>
          <w:strike/>
          <w:spacing w:val="66"/>
          <w:sz w:val="24"/>
          <w:highlight w:val="yellow"/>
        </w:rPr>
        <w:t xml:space="preserve"> </w:t>
      </w:r>
      <w:r w:rsidRPr="005F3B85">
        <w:rPr>
          <w:strike/>
          <w:sz w:val="24"/>
          <w:highlight w:val="yellow"/>
        </w:rPr>
        <w:t>байх.</w:t>
      </w:r>
    </w:p>
    <w:p w14:paraId="14B9BEDB" w14:textId="77777777" w:rsidR="00810EB9" w:rsidRDefault="00810EB9" w:rsidP="00810EB9">
      <w:pPr>
        <w:pStyle w:val="BodyText"/>
        <w:tabs>
          <w:tab w:val="left" w:pos="993"/>
          <w:tab w:val="left" w:pos="3726"/>
        </w:tabs>
        <w:spacing w:before="1"/>
        <w:ind w:left="567" w:hanging="549"/>
      </w:pPr>
    </w:p>
    <w:p w14:paraId="34DB86C4" w14:textId="77777777" w:rsidR="00810EB9" w:rsidRPr="005F3B85" w:rsidRDefault="00810EB9" w:rsidP="00810EB9">
      <w:pPr>
        <w:pStyle w:val="ListParagraph"/>
        <w:numPr>
          <w:ilvl w:val="1"/>
          <w:numId w:val="15"/>
        </w:numPr>
        <w:tabs>
          <w:tab w:val="left" w:pos="993"/>
          <w:tab w:val="left" w:pos="1598"/>
          <w:tab w:val="left" w:pos="3726"/>
        </w:tabs>
        <w:ind w:left="567" w:right="117" w:hanging="549"/>
        <w:jc w:val="both"/>
        <w:rPr>
          <w:strike/>
          <w:sz w:val="24"/>
          <w:highlight w:val="yellow"/>
        </w:rPr>
      </w:pPr>
      <w:r w:rsidRPr="005F3B85">
        <w:rPr>
          <w:strike/>
          <w:sz w:val="24"/>
          <w:highlight w:val="yellow"/>
        </w:rPr>
        <w:t>Зорчигчийн тавцан дээр сүүдрэвч, явган хүнд зориулсан гүүр, хонгил руу орох орц зэрэг байгууламж байрласан тохиолдолд байгууламжуудын захаас тавцангийн ирмэг хүртэл 2 м-ээс багагүй зайтай</w:t>
      </w:r>
      <w:r w:rsidRPr="005F3B85">
        <w:rPr>
          <w:strike/>
          <w:spacing w:val="-3"/>
          <w:sz w:val="24"/>
          <w:highlight w:val="yellow"/>
        </w:rPr>
        <w:t xml:space="preserve"> </w:t>
      </w:r>
      <w:r w:rsidRPr="005F3B85">
        <w:rPr>
          <w:strike/>
          <w:sz w:val="24"/>
          <w:highlight w:val="yellow"/>
        </w:rPr>
        <w:t>байх.</w:t>
      </w:r>
    </w:p>
    <w:p w14:paraId="64CDD150" w14:textId="77777777" w:rsidR="00810EB9" w:rsidRDefault="00810EB9" w:rsidP="00810EB9">
      <w:pPr>
        <w:pStyle w:val="BodyText"/>
        <w:tabs>
          <w:tab w:val="left" w:pos="993"/>
          <w:tab w:val="left" w:pos="3726"/>
        </w:tabs>
        <w:ind w:left="567" w:hanging="549"/>
      </w:pPr>
    </w:p>
    <w:p w14:paraId="46E3C82C" w14:textId="77777777" w:rsidR="00810EB9" w:rsidRPr="005F3B85" w:rsidRDefault="00810EB9" w:rsidP="00810EB9">
      <w:pPr>
        <w:pStyle w:val="ListParagraph"/>
        <w:numPr>
          <w:ilvl w:val="1"/>
          <w:numId w:val="15"/>
        </w:numPr>
        <w:tabs>
          <w:tab w:val="left" w:pos="993"/>
          <w:tab w:val="left" w:pos="1677"/>
          <w:tab w:val="left" w:pos="3726"/>
        </w:tabs>
        <w:ind w:left="567" w:right="111" w:hanging="549"/>
        <w:jc w:val="both"/>
        <w:rPr>
          <w:strike/>
          <w:sz w:val="24"/>
          <w:highlight w:val="yellow"/>
        </w:rPr>
      </w:pPr>
      <w:r w:rsidRPr="005F3B85">
        <w:rPr>
          <w:strike/>
          <w:sz w:val="24"/>
          <w:highlight w:val="yellow"/>
        </w:rPr>
        <w:t>Зорчигчийн галт тэрэг 140 км/цаг түүнээс дээш хурдтай явдаг шугамд байгууламжуудын захаас тавцангийн ирмэг хүртэлх зай 3 м-ээс багагүй байх. Тавцан дээр зохих журмын дагуу гэрэлтүүлэгийн шон болон бусад төхөөрөмж, байгууламж байрлуулах бол замын гол тэнхлэгээс 3,1 м-ээс багагүй</w:t>
      </w:r>
      <w:r w:rsidRPr="005F3B85">
        <w:rPr>
          <w:strike/>
          <w:spacing w:val="-14"/>
          <w:sz w:val="24"/>
          <w:highlight w:val="yellow"/>
        </w:rPr>
        <w:t xml:space="preserve"> </w:t>
      </w:r>
      <w:r w:rsidRPr="005F3B85">
        <w:rPr>
          <w:strike/>
          <w:sz w:val="24"/>
          <w:highlight w:val="yellow"/>
        </w:rPr>
        <w:t>байх.</w:t>
      </w:r>
    </w:p>
    <w:p w14:paraId="2B831F38" w14:textId="77777777" w:rsidR="00810EB9" w:rsidRDefault="00810EB9" w:rsidP="00810EB9">
      <w:pPr>
        <w:pStyle w:val="ListParagraph"/>
        <w:tabs>
          <w:tab w:val="left" w:pos="3726"/>
        </w:tabs>
      </w:pPr>
    </w:p>
    <w:p w14:paraId="36492352" w14:textId="6766B635" w:rsidR="00810EB9" w:rsidRPr="005F3B85" w:rsidRDefault="00810EB9" w:rsidP="00810EB9">
      <w:pPr>
        <w:pStyle w:val="ListParagraph"/>
        <w:numPr>
          <w:ilvl w:val="1"/>
          <w:numId w:val="15"/>
        </w:numPr>
        <w:tabs>
          <w:tab w:val="left" w:pos="993"/>
          <w:tab w:val="left" w:pos="1677"/>
          <w:tab w:val="left" w:pos="3726"/>
        </w:tabs>
        <w:spacing w:before="11"/>
        <w:ind w:left="567" w:right="111" w:hanging="549"/>
        <w:jc w:val="both"/>
        <w:rPr>
          <w:sz w:val="15"/>
        </w:rPr>
      </w:pPr>
      <w:r w:rsidRPr="005F3B85">
        <w:rPr>
          <w:strike/>
          <w:sz w:val="24"/>
          <w:szCs w:val="24"/>
          <w:highlight w:val="yellow"/>
        </w:rPr>
        <w:t>Зорчигчийн тавцан, парк, гарц, гарамын гэрэлтүүлэг нь Төмөр замын техник ашиглалтын дүрмийн 8.8 зүйлийг бүрэн хангасан</w:t>
      </w:r>
      <w:r w:rsidRPr="005F3B85">
        <w:rPr>
          <w:strike/>
          <w:spacing w:val="-7"/>
          <w:sz w:val="24"/>
          <w:szCs w:val="24"/>
          <w:highlight w:val="yellow"/>
        </w:rPr>
        <w:t xml:space="preserve"> </w:t>
      </w:r>
      <w:r w:rsidRPr="005F3B85">
        <w:rPr>
          <w:strike/>
          <w:sz w:val="24"/>
          <w:szCs w:val="24"/>
          <w:highlight w:val="yellow"/>
        </w:rPr>
        <w:t>байх.</w:t>
      </w:r>
    </w:p>
    <w:p w14:paraId="2EDCDB87" w14:textId="77777777" w:rsidR="00810EB9" w:rsidRPr="005F3B85" w:rsidRDefault="00810EB9" w:rsidP="005F3B85">
      <w:pPr>
        <w:pStyle w:val="ListParagraph"/>
        <w:numPr>
          <w:ilvl w:val="1"/>
          <w:numId w:val="15"/>
        </w:numPr>
        <w:tabs>
          <w:tab w:val="left" w:pos="835"/>
          <w:tab w:val="left" w:pos="3726"/>
        </w:tabs>
        <w:spacing w:before="92"/>
        <w:ind w:left="113" w:right="114" w:firstLine="0"/>
        <w:jc w:val="both"/>
        <w:rPr>
          <w:strike/>
          <w:sz w:val="24"/>
          <w:highlight w:val="yellow"/>
        </w:rPr>
      </w:pPr>
      <w:r w:rsidRPr="005F3B85">
        <w:rPr>
          <w:strike/>
          <w:sz w:val="24"/>
          <w:highlight w:val="yellow"/>
        </w:rPr>
        <w:t>Зорчигчийн тавцангийн шал зам төмрийн толгойн түвшингээс дээш өндөр, тавцангийн ирмэгээс замын тэнхлэг хүртэлх зай нь “1520 мм царигтай төмөр замд барилга байгууламжийн ойртох хязгаар  болон  хөдлөх  бүрэлдэхүүний овор” MNS 5833 : 2010 стандартад нийцсэн</w:t>
      </w:r>
      <w:r w:rsidRPr="005F3B85">
        <w:rPr>
          <w:strike/>
          <w:spacing w:val="-5"/>
          <w:sz w:val="24"/>
          <w:highlight w:val="yellow"/>
        </w:rPr>
        <w:t xml:space="preserve"> </w:t>
      </w:r>
      <w:r w:rsidRPr="005F3B85">
        <w:rPr>
          <w:strike/>
          <w:sz w:val="24"/>
          <w:highlight w:val="yellow"/>
        </w:rPr>
        <w:t>байх.</w:t>
      </w:r>
    </w:p>
    <w:p w14:paraId="69DEA29B" w14:textId="77777777" w:rsidR="00810EB9" w:rsidRDefault="00810EB9" w:rsidP="00810EB9">
      <w:pPr>
        <w:pStyle w:val="BodyText"/>
        <w:tabs>
          <w:tab w:val="left" w:pos="3726"/>
        </w:tabs>
        <w:spacing w:before="1"/>
      </w:pPr>
    </w:p>
    <w:p w14:paraId="1D1108F9" w14:textId="77777777" w:rsidR="00810EB9" w:rsidRDefault="00810EB9" w:rsidP="00810EB9">
      <w:pPr>
        <w:pStyle w:val="Heading1"/>
        <w:numPr>
          <w:ilvl w:val="0"/>
          <w:numId w:val="15"/>
        </w:numPr>
        <w:tabs>
          <w:tab w:val="left" w:pos="835"/>
          <w:tab w:val="left" w:pos="3726"/>
        </w:tabs>
        <w:ind w:left="834" w:hanging="722"/>
        <w:jc w:val="both"/>
      </w:pPr>
      <w:r>
        <w:t>Зорчигчийн галт тэрэг, вагон дахь үйлчилгээний нийтлэг</w:t>
      </w:r>
      <w:r>
        <w:rPr>
          <w:spacing w:val="-9"/>
        </w:rPr>
        <w:t xml:space="preserve"> </w:t>
      </w:r>
      <w:r>
        <w:t>шаардлага</w:t>
      </w:r>
    </w:p>
    <w:p w14:paraId="31920B2E" w14:textId="77777777" w:rsidR="00810EB9" w:rsidRDefault="00810EB9" w:rsidP="00810EB9">
      <w:pPr>
        <w:pStyle w:val="BodyText"/>
        <w:tabs>
          <w:tab w:val="left" w:pos="3726"/>
        </w:tabs>
        <w:rPr>
          <w:b/>
        </w:rPr>
      </w:pPr>
    </w:p>
    <w:p w14:paraId="4AC3AB91" w14:textId="77777777" w:rsidR="00810EB9" w:rsidRDefault="00810EB9" w:rsidP="005F3B85">
      <w:pPr>
        <w:pStyle w:val="ListParagraph"/>
        <w:numPr>
          <w:ilvl w:val="1"/>
          <w:numId w:val="15"/>
        </w:numPr>
        <w:tabs>
          <w:tab w:val="left" w:pos="902"/>
          <w:tab w:val="left" w:pos="3726"/>
        </w:tabs>
        <w:ind w:left="113" w:right="114" w:firstLine="0"/>
        <w:jc w:val="both"/>
        <w:rPr>
          <w:sz w:val="24"/>
        </w:rPr>
      </w:pPr>
      <w:r>
        <w:rPr>
          <w:sz w:val="24"/>
        </w:rPr>
        <w:t>Зорчигчийн галт тэрэгний үйлчилгээнд MNS ISO 9001:2010 стандартыг нэвтрүүлэн үйлчилгээний эрэлт, хэрэгцээ шаардлагад нийцсэн, чанар аюулгүй байдлыг хангасан үйлчилгээг</w:t>
      </w:r>
      <w:r>
        <w:rPr>
          <w:spacing w:val="-3"/>
          <w:sz w:val="24"/>
        </w:rPr>
        <w:t xml:space="preserve"> </w:t>
      </w:r>
      <w:r>
        <w:rPr>
          <w:sz w:val="24"/>
        </w:rPr>
        <w:t>үзүүлэх.</w:t>
      </w:r>
    </w:p>
    <w:p w14:paraId="4F99BAEF" w14:textId="77777777" w:rsidR="00810EB9" w:rsidRDefault="00810EB9" w:rsidP="00810EB9">
      <w:pPr>
        <w:pStyle w:val="BodyText"/>
        <w:tabs>
          <w:tab w:val="left" w:pos="3726"/>
        </w:tabs>
      </w:pPr>
    </w:p>
    <w:p w14:paraId="57A533D2" w14:textId="77777777" w:rsidR="00810EB9" w:rsidRDefault="00810EB9" w:rsidP="00B00EA8">
      <w:pPr>
        <w:pStyle w:val="ListParagraph"/>
        <w:numPr>
          <w:ilvl w:val="1"/>
          <w:numId w:val="15"/>
        </w:numPr>
        <w:tabs>
          <w:tab w:val="left" w:pos="835"/>
          <w:tab w:val="left" w:pos="3726"/>
        </w:tabs>
        <w:ind w:left="113" w:right="114" w:firstLine="0"/>
        <w:jc w:val="both"/>
        <w:rPr>
          <w:sz w:val="24"/>
        </w:rPr>
      </w:pPr>
      <w:r>
        <w:rPr>
          <w:sz w:val="24"/>
        </w:rPr>
        <w:t>Зорчигчийн галт тэрэгний үйлчилгээнд MNS ISO 9001 Чанарын удирдлагын тогтолцооны шаардлага, MNS ISO 14001 Хүрээлэн буй орчны удирдлагын тогтолцооны стандартуудыг нэвтрүүлэн, хэрэгжүүлэн</w:t>
      </w:r>
      <w:r>
        <w:rPr>
          <w:spacing w:val="-4"/>
          <w:sz w:val="24"/>
        </w:rPr>
        <w:t xml:space="preserve"> </w:t>
      </w:r>
      <w:r>
        <w:rPr>
          <w:sz w:val="24"/>
        </w:rPr>
        <w:t>ажиллах.</w:t>
      </w:r>
    </w:p>
    <w:p w14:paraId="77C1E6B0" w14:textId="77777777" w:rsidR="00810EB9" w:rsidRDefault="00810EB9" w:rsidP="00810EB9">
      <w:pPr>
        <w:pStyle w:val="BodyText"/>
        <w:tabs>
          <w:tab w:val="left" w:pos="3726"/>
        </w:tabs>
      </w:pPr>
    </w:p>
    <w:p w14:paraId="64BBE140" w14:textId="77777777" w:rsidR="00810EB9" w:rsidRDefault="00810EB9" w:rsidP="00B00EA8">
      <w:pPr>
        <w:pStyle w:val="ListParagraph"/>
        <w:numPr>
          <w:ilvl w:val="1"/>
          <w:numId w:val="15"/>
        </w:numPr>
        <w:tabs>
          <w:tab w:val="left" w:pos="835"/>
          <w:tab w:val="left" w:pos="3726"/>
        </w:tabs>
        <w:spacing w:before="1"/>
        <w:ind w:left="113" w:right="-27" w:firstLine="0"/>
        <w:jc w:val="both"/>
        <w:rPr>
          <w:sz w:val="24"/>
        </w:rPr>
      </w:pPr>
      <w:r>
        <w:rPr>
          <w:sz w:val="24"/>
        </w:rPr>
        <w:t>Зорчигчийн галт тэрэгний үйлчилгээ нь Төмөр замаар зорчиж буй зорчигчдын аюулгүй байдлыг бүрэн хангасан байх.</w:t>
      </w:r>
    </w:p>
    <w:p w14:paraId="16BD4312" w14:textId="77777777" w:rsidR="00810EB9" w:rsidRDefault="00810EB9" w:rsidP="00810EB9">
      <w:pPr>
        <w:pStyle w:val="BodyText"/>
        <w:tabs>
          <w:tab w:val="left" w:pos="3726"/>
        </w:tabs>
        <w:spacing w:before="11"/>
        <w:rPr>
          <w:sz w:val="23"/>
        </w:rPr>
      </w:pPr>
    </w:p>
    <w:p w14:paraId="75C2D5D0" w14:textId="77777777" w:rsidR="00810EB9" w:rsidRDefault="00810EB9" w:rsidP="00B00EA8">
      <w:pPr>
        <w:pStyle w:val="ListParagraph"/>
        <w:numPr>
          <w:ilvl w:val="1"/>
          <w:numId w:val="15"/>
        </w:numPr>
        <w:tabs>
          <w:tab w:val="left" w:pos="835"/>
          <w:tab w:val="left" w:pos="3726"/>
        </w:tabs>
        <w:ind w:left="113" w:right="114" w:firstLine="0"/>
        <w:jc w:val="both"/>
        <w:rPr>
          <w:sz w:val="24"/>
        </w:rPr>
      </w:pPr>
      <w:r>
        <w:rPr>
          <w:sz w:val="24"/>
        </w:rPr>
        <w:t>Зорчигчдын тав тухтай байдлыг бүрэн хангах эд анги, тоног төхөөрөмж, техникийн хэрэгсэл бүхий хөдлөх бүрэлдэхүүнээр</w:t>
      </w:r>
      <w:r>
        <w:rPr>
          <w:spacing w:val="-2"/>
          <w:sz w:val="24"/>
        </w:rPr>
        <w:t xml:space="preserve"> </w:t>
      </w:r>
      <w:r>
        <w:rPr>
          <w:sz w:val="24"/>
        </w:rPr>
        <w:t>үйлчлэх.</w:t>
      </w:r>
    </w:p>
    <w:p w14:paraId="4E918951" w14:textId="77777777" w:rsidR="00810EB9" w:rsidRDefault="00810EB9" w:rsidP="00810EB9">
      <w:pPr>
        <w:pStyle w:val="BodyText"/>
        <w:tabs>
          <w:tab w:val="left" w:pos="3726"/>
        </w:tabs>
      </w:pPr>
    </w:p>
    <w:p w14:paraId="404DD2E6" w14:textId="4D67A14E" w:rsidR="00810EB9" w:rsidRPr="00052D3E" w:rsidRDefault="00810EB9" w:rsidP="00810EB9">
      <w:pPr>
        <w:pStyle w:val="ListParagraph"/>
        <w:numPr>
          <w:ilvl w:val="1"/>
          <w:numId w:val="15"/>
        </w:numPr>
        <w:tabs>
          <w:tab w:val="left" w:pos="835"/>
          <w:tab w:val="left" w:pos="3726"/>
        </w:tabs>
        <w:ind w:left="834" w:hanging="722"/>
        <w:jc w:val="both"/>
        <w:rPr>
          <w:sz w:val="24"/>
          <w:highlight w:val="yellow"/>
        </w:rPr>
      </w:pPr>
      <w:r w:rsidRPr="00052D3E">
        <w:rPr>
          <w:strike/>
          <w:sz w:val="24"/>
          <w:highlight w:val="yellow"/>
        </w:rPr>
        <w:t>Зорчигчдын гар тээш,</w:t>
      </w:r>
      <w:r w:rsidRPr="00052D3E">
        <w:rPr>
          <w:sz w:val="24"/>
          <w:highlight w:val="yellow"/>
        </w:rPr>
        <w:t xml:space="preserve"> </w:t>
      </w:r>
      <w:r w:rsidR="00784C35" w:rsidRPr="00052D3E">
        <w:rPr>
          <w:strike/>
          <w:sz w:val="24"/>
          <w:highlight w:val="yellow"/>
          <w:lang w:val="mn-MN"/>
        </w:rPr>
        <w:t xml:space="preserve">тээш, </w:t>
      </w:r>
      <w:r w:rsidRPr="00052D3E">
        <w:rPr>
          <w:strike/>
          <w:sz w:val="24"/>
          <w:highlight w:val="yellow"/>
        </w:rPr>
        <w:t>ачаа</w:t>
      </w:r>
      <w:r w:rsidR="00784C35" w:rsidRPr="00052D3E">
        <w:rPr>
          <w:strike/>
          <w:sz w:val="24"/>
          <w:highlight w:val="yellow"/>
          <w:lang w:val="mn-MN"/>
        </w:rPr>
        <w:t>н</w:t>
      </w:r>
      <w:r w:rsidRPr="00052D3E">
        <w:rPr>
          <w:strike/>
          <w:sz w:val="24"/>
          <w:highlight w:val="yellow"/>
        </w:rPr>
        <w:t xml:space="preserve"> тээшийн бүрэн бүтэн байдлыг</w:t>
      </w:r>
      <w:r w:rsidRPr="00052D3E">
        <w:rPr>
          <w:strike/>
          <w:spacing w:val="-6"/>
          <w:sz w:val="24"/>
          <w:highlight w:val="yellow"/>
        </w:rPr>
        <w:t xml:space="preserve"> </w:t>
      </w:r>
      <w:r w:rsidRPr="00052D3E">
        <w:rPr>
          <w:strike/>
          <w:sz w:val="24"/>
          <w:highlight w:val="yellow"/>
        </w:rPr>
        <w:t>хангах.</w:t>
      </w:r>
    </w:p>
    <w:p w14:paraId="04A09FAB" w14:textId="77777777" w:rsidR="00810EB9" w:rsidRDefault="00810EB9" w:rsidP="00810EB9">
      <w:pPr>
        <w:pStyle w:val="BodyText"/>
        <w:tabs>
          <w:tab w:val="left" w:pos="3726"/>
        </w:tabs>
      </w:pPr>
    </w:p>
    <w:p w14:paraId="05AC4244" w14:textId="47BD36E2" w:rsidR="00B00EA8" w:rsidRPr="00784C35" w:rsidRDefault="00810EB9" w:rsidP="00784C35">
      <w:pPr>
        <w:pStyle w:val="ListParagraph"/>
        <w:numPr>
          <w:ilvl w:val="1"/>
          <w:numId w:val="15"/>
        </w:numPr>
        <w:tabs>
          <w:tab w:val="left" w:pos="835"/>
          <w:tab w:val="left" w:pos="3726"/>
        </w:tabs>
        <w:ind w:left="113" w:right="114" w:firstLine="0"/>
        <w:jc w:val="both"/>
        <w:rPr>
          <w:sz w:val="24"/>
        </w:rPr>
      </w:pPr>
      <w:r>
        <w:rPr>
          <w:sz w:val="24"/>
        </w:rPr>
        <w:t>Галт тэрэгний үйлчилгээний ажилтан нь үйлчилгээний со</w:t>
      </w:r>
      <w:r w:rsidR="00B00EA8">
        <w:rPr>
          <w:sz w:val="24"/>
          <w:lang w:val="mn-MN"/>
        </w:rPr>
        <w:t>ё</w:t>
      </w:r>
      <w:r>
        <w:rPr>
          <w:sz w:val="24"/>
        </w:rPr>
        <w:t xml:space="preserve">лын хэм </w:t>
      </w:r>
      <w:r>
        <w:rPr>
          <w:spacing w:val="-7"/>
          <w:sz w:val="24"/>
        </w:rPr>
        <w:t xml:space="preserve">хэмжээг </w:t>
      </w:r>
      <w:r>
        <w:rPr>
          <w:sz w:val="24"/>
        </w:rPr>
        <w:t>баримтлан зорчигчдод со</w:t>
      </w:r>
      <w:r w:rsidR="00B00EA8">
        <w:rPr>
          <w:sz w:val="24"/>
          <w:lang w:val="mn-MN"/>
        </w:rPr>
        <w:t>ё</w:t>
      </w:r>
      <w:r>
        <w:rPr>
          <w:sz w:val="24"/>
        </w:rPr>
        <w:t>лч боловсон, шуурхай, чанартай</w:t>
      </w:r>
      <w:r>
        <w:rPr>
          <w:spacing w:val="-18"/>
          <w:sz w:val="24"/>
        </w:rPr>
        <w:t xml:space="preserve"> </w:t>
      </w:r>
      <w:r>
        <w:rPr>
          <w:sz w:val="24"/>
        </w:rPr>
        <w:t>үйлчлэх.</w:t>
      </w:r>
    </w:p>
    <w:p w14:paraId="01B0B3F2" w14:textId="77777777" w:rsidR="00810EB9" w:rsidRDefault="00810EB9" w:rsidP="00810EB9">
      <w:pPr>
        <w:pStyle w:val="BodyText"/>
        <w:tabs>
          <w:tab w:val="left" w:pos="3726"/>
        </w:tabs>
        <w:spacing w:before="1"/>
      </w:pPr>
    </w:p>
    <w:p w14:paraId="72F40821" w14:textId="77777777" w:rsidR="00810EB9" w:rsidRDefault="00810EB9" w:rsidP="00810EB9">
      <w:pPr>
        <w:pStyle w:val="Heading1"/>
        <w:numPr>
          <w:ilvl w:val="1"/>
          <w:numId w:val="15"/>
        </w:numPr>
        <w:tabs>
          <w:tab w:val="left" w:pos="832"/>
          <w:tab w:val="left" w:pos="3726"/>
        </w:tabs>
        <w:ind w:left="831" w:hanging="719"/>
        <w:jc w:val="both"/>
      </w:pPr>
      <w:r>
        <w:t>Зорчигчийн вагоны</w:t>
      </w:r>
      <w:r>
        <w:rPr>
          <w:spacing w:val="-3"/>
        </w:rPr>
        <w:t xml:space="preserve"> </w:t>
      </w:r>
      <w:r>
        <w:t>ангилал</w:t>
      </w:r>
    </w:p>
    <w:p w14:paraId="16E8C331" w14:textId="77777777" w:rsidR="00810EB9" w:rsidRDefault="00810EB9" w:rsidP="00810EB9">
      <w:pPr>
        <w:pStyle w:val="BodyText"/>
        <w:tabs>
          <w:tab w:val="left" w:pos="3726"/>
        </w:tabs>
        <w:rPr>
          <w:b/>
        </w:rPr>
      </w:pPr>
    </w:p>
    <w:p w14:paraId="7A94FA40" w14:textId="7D8CD6A6" w:rsidR="00810EB9" w:rsidRDefault="00810EB9" w:rsidP="00431314">
      <w:pPr>
        <w:pStyle w:val="ListParagraph"/>
        <w:numPr>
          <w:ilvl w:val="2"/>
          <w:numId w:val="15"/>
        </w:numPr>
        <w:tabs>
          <w:tab w:val="left" w:pos="850"/>
          <w:tab w:val="left" w:pos="851"/>
          <w:tab w:val="left" w:pos="3726"/>
        </w:tabs>
        <w:ind w:right="-27" w:firstLine="0"/>
        <w:rPr>
          <w:sz w:val="24"/>
        </w:rPr>
      </w:pPr>
      <w:r>
        <w:rPr>
          <w:sz w:val="24"/>
        </w:rPr>
        <w:t>Зорчигчийн вагонуудыг дотоод зохион байгуулалт, бүтэц, зориулалтаас</w:t>
      </w:r>
      <w:r>
        <w:rPr>
          <w:spacing w:val="-30"/>
          <w:sz w:val="24"/>
        </w:rPr>
        <w:t xml:space="preserve"> </w:t>
      </w:r>
      <w:r>
        <w:rPr>
          <w:sz w:val="24"/>
        </w:rPr>
        <w:t>нь хамааруулан дараах байдлаар ангилна.</w:t>
      </w:r>
      <w:r>
        <w:rPr>
          <w:spacing w:val="-1"/>
          <w:sz w:val="24"/>
        </w:rPr>
        <w:t xml:space="preserve"> </w:t>
      </w:r>
      <w:r>
        <w:rPr>
          <w:sz w:val="24"/>
        </w:rPr>
        <w:t>Үүнд:</w:t>
      </w:r>
    </w:p>
    <w:p w14:paraId="1F138F60" w14:textId="77777777" w:rsidR="00052D3E" w:rsidRPr="000279D3" w:rsidRDefault="00052D3E" w:rsidP="00052D3E">
      <w:pPr>
        <w:pStyle w:val="ListParagraph"/>
        <w:tabs>
          <w:tab w:val="left" w:pos="850"/>
          <w:tab w:val="left" w:pos="851"/>
          <w:tab w:val="left" w:pos="3726"/>
        </w:tabs>
        <w:ind w:left="113" w:right="924"/>
        <w:jc w:val="right"/>
        <w:rPr>
          <w:color w:val="0070C0"/>
          <w:sz w:val="24"/>
        </w:rPr>
      </w:pPr>
    </w:p>
    <w:tbl>
      <w:tblPr>
        <w:tblStyle w:val="TableGrid"/>
        <w:tblW w:w="0" w:type="auto"/>
        <w:tblInd w:w="113" w:type="dxa"/>
        <w:tblLook w:val="04A0" w:firstRow="1" w:lastRow="0" w:firstColumn="1" w:lastColumn="0" w:noHBand="0" w:noVBand="1"/>
      </w:tblPr>
      <w:tblGrid>
        <w:gridCol w:w="3537"/>
        <w:gridCol w:w="5952"/>
      </w:tblGrid>
      <w:tr w:rsidR="000279D3" w:rsidRPr="000279D3" w14:paraId="22EDC37E" w14:textId="77777777" w:rsidTr="00052D3E">
        <w:tc>
          <w:tcPr>
            <w:tcW w:w="3537" w:type="dxa"/>
          </w:tcPr>
          <w:p w14:paraId="547BE0AD" w14:textId="16E875AF" w:rsidR="00052D3E" w:rsidRPr="000279D3" w:rsidRDefault="00052D3E" w:rsidP="007148B0">
            <w:pPr>
              <w:pStyle w:val="ListParagraph"/>
              <w:tabs>
                <w:tab w:val="left" w:pos="834"/>
                <w:tab w:val="left" w:pos="3726"/>
              </w:tabs>
              <w:ind w:left="834"/>
              <w:jc w:val="left"/>
              <w:rPr>
                <w:b/>
                <w:bCs/>
                <w:color w:val="0070C0"/>
                <w:sz w:val="24"/>
                <w:lang w:val="mn-MN"/>
              </w:rPr>
            </w:pPr>
            <w:r w:rsidRPr="000279D3">
              <w:rPr>
                <w:b/>
                <w:bCs/>
                <w:color w:val="0070C0"/>
                <w:sz w:val="24"/>
                <w:lang w:val="mn-MN"/>
              </w:rPr>
              <w:t xml:space="preserve">Вагоны ангилал </w:t>
            </w:r>
          </w:p>
        </w:tc>
        <w:tc>
          <w:tcPr>
            <w:tcW w:w="5952" w:type="dxa"/>
          </w:tcPr>
          <w:p w14:paraId="2F672471" w14:textId="02CAFCB5" w:rsidR="00052D3E" w:rsidRPr="000279D3" w:rsidRDefault="007148B0" w:rsidP="00052D3E">
            <w:pPr>
              <w:pStyle w:val="ListParagraph"/>
              <w:tabs>
                <w:tab w:val="left" w:pos="850"/>
                <w:tab w:val="left" w:pos="851"/>
                <w:tab w:val="left" w:pos="3726"/>
              </w:tabs>
              <w:ind w:left="0" w:right="924"/>
              <w:jc w:val="left"/>
              <w:rPr>
                <w:b/>
                <w:bCs/>
                <w:color w:val="0070C0"/>
                <w:sz w:val="24"/>
                <w:lang w:val="mn-MN"/>
              </w:rPr>
            </w:pPr>
            <w:r w:rsidRPr="000279D3">
              <w:rPr>
                <w:b/>
                <w:bCs/>
                <w:color w:val="0070C0"/>
                <w:sz w:val="24"/>
                <w:lang w:val="mn-MN"/>
              </w:rPr>
              <w:t xml:space="preserve">       </w:t>
            </w:r>
            <w:r w:rsidR="00052D3E" w:rsidRPr="000279D3">
              <w:rPr>
                <w:b/>
                <w:bCs/>
                <w:color w:val="0070C0"/>
                <w:sz w:val="24"/>
                <w:lang w:val="mn-MN"/>
              </w:rPr>
              <w:t>Тайлбар</w:t>
            </w:r>
          </w:p>
        </w:tc>
      </w:tr>
      <w:tr w:rsidR="000279D3" w:rsidRPr="000279D3" w14:paraId="3B427751" w14:textId="77777777" w:rsidTr="00052D3E">
        <w:tc>
          <w:tcPr>
            <w:tcW w:w="3537" w:type="dxa"/>
          </w:tcPr>
          <w:p w14:paraId="0AB63DC3"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t>Дээд зэрэглэлийн тасалгаат унтлагын</w:t>
            </w:r>
            <w:r w:rsidRPr="000279D3">
              <w:rPr>
                <w:color w:val="0070C0"/>
                <w:spacing w:val="-1"/>
                <w:sz w:val="24"/>
              </w:rPr>
              <w:t xml:space="preserve"> </w:t>
            </w:r>
            <w:r w:rsidRPr="000279D3">
              <w:rPr>
                <w:color w:val="0070C0"/>
                <w:sz w:val="24"/>
              </w:rPr>
              <w:t>вагон;</w:t>
            </w:r>
          </w:p>
          <w:p w14:paraId="16717458" w14:textId="77777777" w:rsidR="00052D3E" w:rsidRPr="000279D3" w:rsidRDefault="00052D3E" w:rsidP="007148B0">
            <w:pPr>
              <w:pStyle w:val="ListParagraph"/>
              <w:tabs>
                <w:tab w:val="left" w:pos="3726"/>
              </w:tabs>
              <w:ind w:left="350"/>
              <w:rPr>
                <w:color w:val="0070C0"/>
                <w:sz w:val="24"/>
              </w:rPr>
            </w:pPr>
          </w:p>
        </w:tc>
        <w:tc>
          <w:tcPr>
            <w:tcW w:w="5952" w:type="dxa"/>
          </w:tcPr>
          <w:p w14:paraId="198916F5" w14:textId="291BBFDA" w:rsidR="00052D3E" w:rsidRPr="000279D3" w:rsidRDefault="007148B0" w:rsidP="00052D3E">
            <w:pPr>
              <w:tabs>
                <w:tab w:val="left" w:pos="850"/>
                <w:tab w:val="left" w:pos="851"/>
                <w:tab w:val="left" w:pos="5762"/>
              </w:tabs>
              <w:jc w:val="both"/>
              <w:rPr>
                <w:color w:val="0070C0"/>
                <w:sz w:val="24"/>
                <w:lang w:val="mn-MN"/>
              </w:rPr>
            </w:pPr>
            <w:r w:rsidRPr="000279D3">
              <w:rPr>
                <w:color w:val="0070C0"/>
                <w:sz w:val="24"/>
                <w:lang w:val="mn-MN"/>
              </w:rPr>
              <w:t>З</w:t>
            </w:r>
            <w:r w:rsidR="00052D3E" w:rsidRPr="000279D3">
              <w:rPr>
                <w:color w:val="0070C0"/>
                <w:sz w:val="24"/>
              </w:rPr>
              <w:t xml:space="preserve">ахиалагчийн хүсэлтээр дотоод зохион байгуулалт, тоноглол нь өвөрмөц хийцтэй, зорчигчийн аялалын тав тухыг дээд зэргээр хангах, </w:t>
            </w:r>
            <w:r w:rsidR="00052D3E" w:rsidRPr="000279D3">
              <w:rPr>
                <w:color w:val="0070C0"/>
                <w:sz w:val="24"/>
              </w:rPr>
              <w:lastRenderedPageBreak/>
              <w:t>цөөн тооны зорчигч тээвэрлэхэд зориулагдсан зорчигчий</w:t>
            </w:r>
            <w:r w:rsidR="00052D3E" w:rsidRPr="000279D3">
              <w:rPr>
                <w:color w:val="0070C0"/>
                <w:sz w:val="24"/>
                <w:lang w:val="mn-MN"/>
              </w:rPr>
              <w:t>н вагон</w:t>
            </w:r>
            <w:r w:rsidR="000279D3">
              <w:rPr>
                <w:color w:val="0070C0"/>
                <w:sz w:val="24"/>
                <w:lang w:val="mn-MN"/>
              </w:rPr>
              <w:t xml:space="preserve"> </w:t>
            </w:r>
          </w:p>
        </w:tc>
      </w:tr>
      <w:tr w:rsidR="000279D3" w:rsidRPr="000279D3" w14:paraId="4E806639" w14:textId="77777777" w:rsidTr="00052D3E">
        <w:tc>
          <w:tcPr>
            <w:tcW w:w="3537" w:type="dxa"/>
          </w:tcPr>
          <w:p w14:paraId="5849D409"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lastRenderedPageBreak/>
              <w:t>I зэрэглэлийн тасалгаат унтлагын</w:t>
            </w:r>
            <w:r w:rsidRPr="000279D3">
              <w:rPr>
                <w:color w:val="0070C0"/>
                <w:spacing w:val="-3"/>
                <w:sz w:val="24"/>
              </w:rPr>
              <w:t xml:space="preserve"> </w:t>
            </w:r>
            <w:r w:rsidRPr="000279D3">
              <w:rPr>
                <w:color w:val="0070C0"/>
                <w:sz w:val="24"/>
              </w:rPr>
              <w:t>вагон;</w:t>
            </w:r>
          </w:p>
          <w:p w14:paraId="7FE82EBF" w14:textId="77777777" w:rsidR="00052D3E" w:rsidRPr="000279D3" w:rsidRDefault="00052D3E" w:rsidP="007148B0">
            <w:pPr>
              <w:pStyle w:val="ListParagraph"/>
              <w:tabs>
                <w:tab w:val="left" w:pos="3726"/>
              </w:tabs>
              <w:ind w:left="350"/>
              <w:rPr>
                <w:color w:val="0070C0"/>
                <w:sz w:val="24"/>
              </w:rPr>
            </w:pPr>
          </w:p>
        </w:tc>
        <w:tc>
          <w:tcPr>
            <w:tcW w:w="5952" w:type="dxa"/>
          </w:tcPr>
          <w:p w14:paraId="09564ACE" w14:textId="618E7DD9" w:rsidR="00052D3E" w:rsidRPr="000279D3" w:rsidRDefault="000279D3" w:rsidP="00052D3E">
            <w:pPr>
              <w:tabs>
                <w:tab w:val="left" w:pos="850"/>
                <w:tab w:val="left" w:pos="851"/>
                <w:tab w:val="left" w:pos="3726"/>
              </w:tabs>
              <w:jc w:val="both"/>
              <w:rPr>
                <w:color w:val="0070C0"/>
                <w:sz w:val="24"/>
                <w:lang w:val="mn-MN"/>
              </w:rPr>
            </w:pPr>
            <w:r w:rsidRPr="000279D3">
              <w:rPr>
                <w:color w:val="0070C0"/>
                <w:sz w:val="24"/>
                <w:lang w:val="mn-MN"/>
              </w:rPr>
              <w:t>Т</w:t>
            </w:r>
            <w:r>
              <w:rPr>
                <w:color w:val="0070C0"/>
                <w:sz w:val="24"/>
                <w:lang w:val="mn-MN"/>
              </w:rPr>
              <w:t>асалгаа т</w:t>
            </w:r>
            <w:r w:rsidR="00052D3E" w:rsidRPr="000279D3">
              <w:rPr>
                <w:color w:val="0070C0"/>
                <w:sz w:val="24"/>
              </w:rPr>
              <w:t>ус бүрт 2-оос дээшгүй зорчигч байрлах</w:t>
            </w:r>
            <w:r w:rsidR="00235361">
              <w:rPr>
                <w:color w:val="0070C0"/>
                <w:sz w:val="24"/>
                <w:lang w:val="mn-MN"/>
              </w:rPr>
              <w:t>,</w:t>
            </w:r>
            <w:r w:rsidR="00052D3E" w:rsidRPr="000279D3">
              <w:rPr>
                <w:color w:val="0070C0"/>
                <w:sz w:val="24"/>
              </w:rPr>
              <w:t xml:space="preserve"> нийт </w:t>
            </w:r>
            <w:r>
              <w:rPr>
                <w:color w:val="0070C0"/>
                <w:sz w:val="24"/>
                <w:lang w:val="mn-MN"/>
              </w:rPr>
              <w:t>18</w:t>
            </w:r>
            <w:r w:rsidR="00052D3E" w:rsidRPr="000279D3">
              <w:rPr>
                <w:color w:val="0070C0"/>
                <w:sz w:val="24"/>
              </w:rPr>
              <w:t xml:space="preserve"> хүртэлх тооны зорчигчийг тээвэрлэх зориулалт бүхий </w:t>
            </w:r>
            <w:r>
              <w:rPr>
                <w:color w:val="0070C0"/>
                <w:sz w:val="24"/>
                <w:lang w:val="mn-MN"/>
              </w:rPr>
              <w:t xml:space="preserve">зөөлөн вагон </w:t>
            </w:r>
          </w:p>
        </w:tc>
      </w:tr>
      <w:tr w:rsidR="000279D3" w:rsidRPr="000279D3" w14:paraId="6B731B0A" w14:textId="77777777" w:rsidTr="00052D3E">
        <w:tc>
          <w:tcPr>
            <w:tcW w:w="3537" w:type="dxa"/>
          </w:tcPr>
          <w:p w14:paraId="2588DFF8"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t>II зэрэглэлийн тасалгаат унтлагын</w:t>
            </w:r>
            <w:r w:rsidRPr="000279D3">
              <w:rPr>
                <w:color w:val="0070C0"/>
                <w:spacing w:val="-3"/>
                <w:sz w:val="24"/>
              </w:rPr>
              <w:t xml:space="preserve"> </w:t>
            </w:r>
            <w:r w:rsidRPr="000279D3">
              <w:rPr>
                <w:color w:val="0070C0"/>
                <w:sz w:val="24"/>
              </w:rPr>
              <w:t>вагон;</w:t>
            </w:r>
          </w:p>
          <w:p w14:paraId="2EDE8B0D" w14:textId="77777777" w:rsidR="00052D3E" w:rsidRPr="000279D3" w:rsidRDefault="00052D3E" w:rsidP="007148B0">
            <w:pPr>
              <w:pStyle w:val="ListParagraph"/>
              <w:tabs>
                <w:tab w:val="left" w:pos="3726"/>
              </w:tabs>
              <w:ind w:left="350"/>
              <w:rPr>
                <w:color w:val="0070C0"/>
                <w:sz w:val="24"/>
              </w:rPr>
            </w:pPr>
          </w:p>
        </w:tc>
        <w:tc>
          <w:tcPr>
            <w:tcW w:w="5952" w:type="dxa"/>
          </w:tcPr>
          <w:p w14:paraId="2A892C3E" w14:textId="72C05370" w:rsidR="00052D3E" w:rsidRPr="00235361" w:rsidRDefault="000279D3" w:rsidP="00052D3E">
            <w:pPr>
              <w:tabs>
                <w:tab w:val="left" w:pos="850"/>
                <w:tab w:val="left" w:pos="851"/>
                <w:tab w:val="left" w:pos="3726"/>
              </w:tabs>
              <w:jc w:val="both"/>
              <w:rPr>
                <w:color w:val="0070C0"/>
                <w:sz w:val="24"/>
                <w:lang w:val="mn-MN"/>
              </w:rPr>
            </w:pPr>
            <w:r w:rsidRPr="000279D3">
              <w:rPr>
                <w:color w:val="0070C0"/>
                <w:sz w:val="24"/>
                <w:lang w:val="mn-MN"/>
              </w:rPr>
              <w:t>Т</w:t>
            </w:r>
            <w:r w:rsidR="00235361">
              <w:rPr>
                <w:color w:val="0070C0"/>
                <w:sz w:val="24"/>
                <w:lang w:val="mn-MN"/>
              </w:rPr>
              <w:t>асалгаа т</w:t>
            </w:r>
            <w:r w:rsidR="00052D3E" w:rsidRPr="000279D3">
              <w:rPr>
                <w:color w:val="0070C0"/>
                <w:sz w:val="24"/>
              </w:rPr>
              <w:t>ус бүрт 4 зорчигч байрлах</w:t>
            </w:r>
            <w:r w:rsidR="00235361">
              <w:rPr>
                <w:color w:val="0070C0"/>
                <w:sz w:val="24"/>
                <w:lang w:val="mn-MN"/>
              </w:rPr>
              <w:t>,</w:t>
            </w:r>
            <w:r w:rsidR="00052D3E" w:rsidRPr="000279D3">
              <w:rPr>
                <w:color w:val="0070C0"/>
                <w:sz w:val="24"/>
              </w:rPr>
              <w:t xml:space="preserve"> нийт 36 хүртэлх тооны зорчигч тээвэрлэх зориулалт бүхий </w:t>
            </w:r>
            <w:r w:rsidR="00235361">
              <w:rPr>
                <w:color w:val="0070C0"/>
                <w:sz w:val="24"/>
                <w:lang w:val="mn-MN"/>
              </w:rPr>
              <w:t>тасалгаат вагон</w:t>
            </w:r>
          </w:p>
        </w:tc>
      </w:tr>
      <w:tr w:rsidR="000279D3" w:rsidRPr="000279D3" w14:paraId="7F3526E3" w14:textId="77777777" w:rsidTr="00052D3E">
        <w:tc>
          <w:tcPr>
            <w:tcW w:w="3537" w:type="dxa"/>
          </w:tcPr>
          <w:p w14:paraId="7F31D982"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t>III зэрэглэлийн унтлагын</w:t>
            </w:r>
            <w:r w:rsidRPr="000279D3">
              <w:rPr>
                <w:color w:val="0070C0"/>
                <w:spacing w:val="-2"/>
                <w:sz w:val="24"/>
              </w:rPr>
              <w:t xml:space="preserve"> </w:t>
            </w:r>
            <w:r w:rsidRPr="000279D3">
              <w:rPr>
                <w:color w:val="0070C0"/>
                <w:sz w:val="24"/>
              </w:rPr>
              <w:t>вагон;</w:t>
            </w:r>
          </w:p>
          <w:p w14:paraId="39E14AA4" w14:textId="77777777" w:rsidR="00052D3E" w:rsidRPr="000279D3" w:rsidRDefault="00052D3E" w:rsidP="007148B0">
            <w:pPr>
              <w:pStyle w:val="ListParagraph"/>
              <w:tabs>
                <w:tab w:val="left" w:pos="3726"/>
              </w:tabs>
              <w:ind w:left="350"/>
              <w:rPr>
                <w:color w:val="0070C0"/>
                <w:sz w:val="24"/>
              </w:rPr>
            </w:pPr>
          </w:p>
        </w:tc>
        <w:tc>
          <w:tcPr>
            <w:tcW w:w="5952" w:type="dxa"/>
          </w:tcPr>
          <w:p w14:paraId="12F940BC" w14:textId="79ED9B58" w:rsidR="00052D3E" w:rsidRPr="000279D3" w:rsidRDefault="000279D3" w:rsidP="00052D3E">
            <w:pPr>
              <w:pStyle w:val="ListParagraph"/>
              <w:tabs>
                <w:tab w:val="left" w:pos="850"/>
                <w:tab w:val="left" w:pos="851"/>
                <w:tab w:val="left" w:pos="3726"/>
              </w:tabs>
              <w:ind w:left="0"/>
              <w:rPr>
                <w:color w:val="0070C0"/>
                <w:sz w:val="24"/>
              </w:rPr>
            </w:pPr>
            <w:r w:rsidRPr="000279D3">
              <w:rPr>
                <w:color w:val="0070C0"/>
                <w:sz w:val="24"/>
                <w:lang w:val="mn-MN"/>
              </w:rPr>
              <w:t>Т</w:t>
            </w:r>
            <w:r w:rsidR="00052D3E" w:rsidRPr="000279D3">
              <w:rPr>
                <w:color w:val="0070C0"/>
                <w:sz w:val="24"/>
              </w:rPr>
              <w:t xml:space="preserve">асалгаагүй, тусгаарлах ханаар хуваагдсан, нийт 54 хүртэлх зорчигчийг тээвэрлэх зориулалт бүхий </w:t>
            </w:r>
            <w:r w:rsidR="00235361">
              <w:rPr>
                <w:color w:val="0070C0"/>
                <w:sz w:val="24"/>
                <w:lang w:val="mn-MN"/>
              </w:rPr>
              <w:t>унтлагын вагон</w:t>
            </w:r>
          </w:p>
        </w:tc>
      </w:tr>
      <w:tr w:rsidR="000279D3" w:rsidRPr="000279D3" w14:paraId="04902D9B" w14:textId="77777777" w:rsidTr="00052D3E">
        <w:tc>
          <w:tcPr>
            <w:tcW w:w="3537" w:type="dxa"/>
          </w:tcPr>
          <w:p w14:paraId="0C8AFD7F"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t>Нийтийн</w:t>
            </w:r>
            <w:r w:rsidRPr="000279D3">
              <w:rPr>
                <w:color w:val="0070C0"/>
                <w:spacing w:val="-2"/>
                <w:sz w:val="24"/>
              </w:rPr>
              <w:t xml:space="preserve"> </w:t>
            </w:r>
            <w:r w:rsidRPr="000279D3">
              <w:rPr>
                <w:color w:val="0070C0"/>
                <w:sz w:val="24"/>
              </w:rPr>
              <w:t>вагон;</w:t>
            </w:r>
          </w:p>
          <w:p w14:paraId="3521D451" w14:textId="77777777" w:rsidR="00052D3E" w:rsidRPr="000279D3" w:rsidRDefault="00052D3E" w:rsidP="007148B0">
            <w:pPr>
              <w:pStyle w:val="ListParagraph"/>
              <w:tabs>
                <w:tab w:val="left" w:pos="3726"/>
              </w:tabs>
              <w:ind w:left="350"/>
              <w:rPr>
                <w:color w:val="0070C0"/>
                <w:sz w:val="24"/>
              </w:rPr>
            </w:pPr>
          </w:p>
        </w:tc>
        <w:tc>
          <w:tcPr>
            <w:tcW w:w="5952" w:type="dxa"/>
          </w:tcPr>
          <w:p w14:paraId="6DDAF905" w14:textId="5AF81294" w:rsidR="00052D3E" w:rsidRPr="000279D3" w:rsidRDefault="000279D3" w:rsidP="00052D3E">
            <w:pPr>
              <w:pStyle w:val="ListParagraph"/>
              <w:tabs>
                <w:tab w:val="left" w:pos="850"/>
                <w:tab w:val="left" w:pos="851"/>
                <w:tab w:val="left" w:pos="3726"/>
              </w:tabs>
              <w:ind w:left="0" w:right="-3"/>
              <w:rPr>
                <w:color w:val="0070C0"/>
                <w:sz w:val="24"/>
              </w:rPr>
            </w:pPr>
            <w:r w:rsidRPr="000279D3">
              <w:rPr>
                <w:color w:val="0070C0"/>
                <w:sz w:val="24"/>
                <w:lang w:val="mn-MN"/>
              </w:rPr>
              <w:t>Т</w:t>
            </w:r>
            <w:r w:rsidR="00052D3E" w:rsidRPr="000279D3">
              <w:rPr>
                <w:color w:val="0070C0"/>
                <w:sz w:val="24"/>
              </w:rPr>
              <w:t xml:space="preserve">асалгаагүй, тусгаарлах ханаар </w:t>
            </w:r>
            <w:r w:rsidR="00235361">
              <w:rPr>
                <w:color w:val="0070C0"/>
                <w:sz w:val="24"/>
                <w:lang w:val="mn-MN"/>
              </w:rPr>
              <w:t>ху</w:t>
            </w:r>
            <w:r w:rsidR="00052D3E" w:rsidRPr="000279D3">
              <w:rPr>
                <w:color w:val="0070C0"/>
                <w:sz w:val="24"/>
              </w:rPr>
              <w:t xml:space="preserve">ваагдсан, нийт 81 хүртэлх зорчигч тээвэрлэхэд зориулагдсан </w:t>
            </w:r>
            <w:r w:rsidR="00235361">
              <w:rPr>
                <w:color w:val="0070C0"/>
                <w:sz w:val="24"/>
                <w:lang w:val="mn-MN"/>
              </w:rPr>
              <w:t>нийтийн вагон</w:t>
            </w:r>
          </w:p>
        </w:tc>
      </w:tr>
      <w:tr w:rsidR="000279D3" w:rsidRPr="000279D3" w14:paraId="3F0628A0" w14:textId="77777777" w:rsidTr="00052D3E">
        <w:tc>
          <w:tcPr>
            <w:tcW w:w="3537" w:type="dxa"/>
          </w:tcPr>
          <w:p w14:paraId="6991237F"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t>Суудлын</w:t>
            </w:r>
            <w:r w:rsidRPr="000279D3">
              <w:rPr>
                <w:color w:val="0070C0"/>
                <w:spacing w:val="-1"/>
                <w:sz w:val="24"/>
              </w:rPr>
              <w:t xml:space="preserve"> </w:t>
            </w:r>
            <w:r w:rsidRPr="000279D3">
              <w:rPr>
                <w:color w:val="0070C0"/>
                <w:sz w:val="24"/>
              </w:rPr>
              <w:t>вагон;</w:t>
            </w:r>
          </w:p>
          <w:p w14:paraId="2A323F4B" w14:textId="77777777" w:rsidR="00052D3E" w:rsidRPr="000279D3" w:rsidRDefault="00052D3E" w:rsidP="007148B0">
            <w:pPr>
              <w:pStyle w:val="ListParagraph"/>
              <w:tabs>
                <w:tab w:val="left" w:pos="3726"/>
              </w:tabs>
              <w:ind w:left="350"/>
              <w:rPr>
                <w:color w:val="0070C0"/>
                <w:sz w:val="24"/>
              </w:rPr>
            </w:pPr>
          </w:p>
        </w:tc>
        <w:tc>
          <w:tcPr>
            <w:tcW w:w="5952" w:type="dxa"/>
          </w:tcPr>
          <w:p w14:paraId="64B2EB9F" w14:textId="355D64FD" w:rsidR="00052D3E" w:rsidRPr="000279D3" w:rsidRDefault="000279D3" w:rsidP="00052D3E">
            <w:pPr>
              <w:pStyle w:val="ListParagraph"/>
              <w:tabs>
                <w:tab w:val="left" w:pos="0"/>
              </w:tabs>
              <w:ind w:left="0"/>
              <w:rPr>
                <w:color w:val="0070C0"/>
                <w:sz w:val="24"/>
              </w:rPr>
            </w:pPr>
            <w:r w:rsidRPr="000279D3">
              <w:rPr>
                <w:color w:val="0070C0"/>
                <w:sz w:val="24"/>
                <w:lang w:val="mn-MN"/>
              </w:rPr>
              <w:t>Х</w:t>
            </w:r>
            <w:r w:rsidR="00052D3E" w:rsidRPr="000279D3">
              <w:rPr>
                <w:color w:val="0070C0"/>
                <w:sz w:val="24"/>
              </w:rPr>
              <w:t>от</w:t>
            </w:r>
            <w:r w:rsidR="00052D3E" w:rsidRPr="000279D3">
              <w:rPr>
                <w:color w:val="0070C0"/>
                <w:sz w:val="24"/>
              </w:rPr>
              <w:tab/>
              <w:t>дүүргийн</w:t>
            </w:r>
            <w:r w:rsidR="00052D3E" w:rsidRPr="000279D3">
              <w:rPr>
                <w:color w:val="0070C0"/>
                <w:sz w:val="24"/>
              </w:rPr>
              <w:tab/>
              <w:t>хооронд</w:t>
            </w:r>
            <w:r w:rsidR="00052D3E" w:rsidRPr="000279D3">
              <w:rPr>
                <w:color w:val="0070C0"/>
                <w:sz w:val="24"/>
              </w:rPr>
              <w:tab/>
              <w:t>аялах</w:t>
            </w:r>
            <w:r w:rsidR="00052D3E" w:rsidRPr="000279D3">
              <w:rPr>
                <w:color w:val="0070C0"/>
                <w:sz w:val="24"/>
                <w:lang w:val="mn-MN"/>
              </w:rPr>
              <w:t xml:space="preserve"> </w:t>
            </w:r>
            <w:r w:rsidR="00052D3E" w:rsidRPr="000279D3">
              <w:rPr>
                <w:color w:val="0070C0"/>
                <w:sz w:val="24"/>
              </w:rPr>
              <w:t>зорчигчдод</w:t>
            </w:r>
            <w:r w:rsidR="00052D3E" w:rsidRPr="000279D3">
              <w:rPr>
                <w:color w:val="0070C0"/>
                <w:sz w:val="24"/>
                <w:lang w:val="mn-MN"/>
              </w:rPr>
              <w:t xml:space="preserve"> </w:t>
            </w:r>
            <w:r w:rsidR="00052D3E" w:rsidRPr="000279D3">
              <w:rPr>
                <w:color w:val="0070C0"/>
                <w:sz w:val="24"/>
              </w:rPr>
              <w:t>зориулсан</w:t>
            </w:r>
            <w:r w:rsidR="00052D3E" w:rsidRPr="000279D3">
              <w:rPr>
                <w:color w:val="0070C0"/>
                <w:sz w:val="24"/>
              </w:rPr>
              <w:tab/>
              <w:t>хатуу</w:t>
            </w:r>
            <w:r w:rsidR="00052D3E" w:rsidRPr="000279D3">
              <w:rPr>
                <w:color w:val="0070C0"/>
                <w:sz w:val="24"/>
              </w:rPr>
              <w:tab/>
              <w:t>болон</w:t>
            </w:r>
            <w:r w:rsidR="00235361">
              <w:rPr>
                <w:color w:val="0070C0"/>
                <w:sz w:val="24"/>
                <w:lang w:val="mn-MN"/>
              </w:rPr>
              <w:t xml:space="preserve"> </w:t>
            </w:r>
            <w:r w:rsidR="00052D3E" w:rsidRPr="000279D3">
              <w:rPr>
                <w:color w:val="0070C0"/>
                <w:sz w:val="24"/>
              </w:rPr>
              <w:t>зөөлөн суудлуудаар тоноглогдсон хөдлөх бүрэлдэхүүний нэгж.</w:t>
            </w:r>
          </w:p>
        </w:tc>
      </w:tr>
      <w:tr w:rsidR="000279D3" w:rsidRPr="000279D3" w14:paraId="378EF672" w14:textId="77777777" w:rsidTr="00052D3E">
        <w:tc>
          <w:tcPr>
            <w:tcW w:w="3537" w:type="dxa"/>
          </w:tcPr>
          <w:p w14:paraId="49A6F24D" w14:textId="77777777" w:rsidR="00052D3E" w:rsidRPr="000279D3" w:rsidRDefault="00052D3E" w:rsidP="007148B0">
            <w:pPr>
              <w:pStyle w:val="ListParagraph"/>
              <w:numPr>
                <w:ilvl w:val="3"/>
                <w:numId w:val="15"/>
              </w:numPr>
              <w:tabs>
                <w:tab w:val="left" w:pos="3726"/>
              </w:tabs>
              <w:ind w:left="350" w:hanging="361"/>
              <w:rPr>
                <w:color w:val="0070C0"/>
                <w:sz w:val="24"/>
              </w:rPr>
            </w:pPr>
            <w:r w:rsidRPr="000279D3">
              <w:rPr>
                <w:color w:val="0070C0"/>
                <w:sz w:val="24"/>
              </w:rPr>
              <w:t>Зоогийн</w:t>
            </w:r>
            <w:r w:rsidRPr="000279D3">
              <w:rPr>
                <w:color w:val="0070C0"/>
                <w:spacing w:val="-1"/>
                <w:sz w:val="24"/>
              </w:rPr>
              <w:t xml:space="preserve"> </w:t>
            </w:r>
            <w:r w:rsidRPr="000279D3">
              <w:rPr>
                <w:color w:val="0070C0"/>
                <w:sz w:val="24"/>
              </w:rPr>
              <w:t>вагон;</w:t>
            </w:r>
          </w:p>
          <w:p w14:paraId="6A51513F" w14:textId="77777777" w:rsidR="00052D3E" w:rsidRPr="000279D3" w:rsidRDefault="00052D3E" w:rsidP="007148B0">
            <w:pPr>
              <w:pStyle w:val="ListParagraph"/>
              <w:tabs>
                <w:tab w:val="left" w:pos="3726"/>
              </w:tabs>
              <w:ind w:left="350"/>
              <w:rPr>
                <w:color w:val="0070C0"/>
                <w:sz w:val="24"/>
              </w:rPr>
            </w:pPr>
          </w:p>
        </w:tc>
        <w:tc>
          <w:tcPr>
            <w:tcW w:w="5952" w:type="dxa"/>
          </w:tcPr>
          <w:p w14:paraId="4CA6D6E5" w14:textId="68D1C41F" w:rsidR="00052D3E" w:rsidRPr="000279D3" w:rsidRDefault="000279D3" w:rsidP="007148B0">
            <w:pPr>
              <w:pStyle w:val="ListParagraph"/>
              <w:tabs>
                <w:tab w:val="left" w:pos="850"/>
                <w:tab w:val="left" w:pos="851"/>
                <w:tab w:val="left" w:pos="3726"/>
              </w:tabs>
              <w:ind w:left="0"/>
              <w:rPr>
                <w:color w:val="0070C0"/>
                <w:sz w:val="24"/>
                <w:lang w:val="mn-MN"/>
              </w:rPr>
            </w:pPr>
            <w:r w:rsidRPr="000279D3">
              <w:rPr>
                <w:color w:val="0070C0"/>
                <w:sz w:val="24"/>
                <w:lang w:val="mn-MN"/>
              </w:rPr>
              <w:t>Х</w:t>
            </w:r>
            <w:r w:rsidR="007148B0" w:rsidRPr="000279D3">
              <w:rPr>
                <w:color w:val="0070C0"/>
                <w:sz w:val="24"/>
                <w:lang w:val="mn-MN"/>
              </w:rPr>
              <w:t>оол үйлдвэрлэл, үйлчилгээ үзүүлэх зориулал</w:t>
            </w:r>
            <w:r w:rsidRPr="000279D3">
              <w:rPr>
                <w:color w:val="0070C0"/>
                <w:sz w:val="24"/>
                <w:lang w:val="mn-MN"/>
              </w:rPr>
              <w:t>таар тоноглосон хөдлөх бүрэлдэхүүн</w:t>
            </w:r>
            <w:r w:rsidR="00235361">
              <w:rPr>
                <w:color w:val="0070C0"/>
                <w:sz w:val="24"/>
                <w:lang w:val="mn-MN"/>
              </w:rPr>
              <w:t>ий нэгж</w:t>
            </w:r>
          </w:p>
        </w:tc>
      </w:tr>
      <w:tr w:rsidR="000279D3" w:rsidRPr="000279D3" w14:paraId="5037C261" w14:textId="77777777" w:rsidTr="00052D3E">
        <w:tc>
          <w:tcPr>
            <w:tcW w:w="3537" w:type="dxa"/>
          </w:tcPr>
          <w:p w14:paraId="3D18F737" w14:textId="77777777" w:rsidR="00052D3E" w:rsidRPr="000279D3" w:rsidRDefault="00052D3E" w:rsidP="007148B0">
            <w:pPr>
              <w:pStyle w:val="ListParagraph"/>
              <w:numPr>
                <w:ilvl w:val="3"/>
                <w:numId w:val="15"/>
              </w:numPr>
              <w:tabs>
                <w:tab w:val="left" w:pos="3726"/>
              </w:tabs>
              <w:spacing w:before="1"/>
              <w:ind w:left="350" w:hanging="361"/>
              <w:rPr>
                <w:color w:val="0070C0"/>
                <w:sz w:val="24"/>
              </w:rPr>
            </w:pPr>
            <w:r w:rsidRPr="000279D3">
              <w:rPr>
                <w:color w:val="0070C0"/>
                <w:sz w:val="24"/>
              </w:rPr>
              <w:t>Тээшийн</w:t>
            </w:r>
            <w:r w:rsidRPr="000279D3">
              <w:rPr>
                <w:color w:val="0070C0"/>
                <w:spacing w:val="-2"/>
                <w:sz w:val="24"/>
              </w:rPr>
              <w:t xml:space="preserve"> </w:t>
            </w:r>
            <w:r w:rsidRPr="000279D3">
              <w:rPr>
                <w:color w:val="0070C0"/>
                <w:sz w:val="24"/>
              </w:rPr>
              <w:t>вагон;</w:t>
            </w:r>
          </w:p>
          <w:p w14:paraId="376CC6AF" w14:textId="77777777" w:rsidR="00052D3E" w:rsidRPr="000279D3" w:rsidRDefault="00052D3E" w:rsidP="007148B0">
            <w:pPr>
              <w:pStyle w:val="ListParagraph"/>
              <w:tabs>
                <w:tab w:val="left" w:pos="3726"/>
              </w:tabs>
              <w:ind w:left="350"/>
              <w:rPr>
                <w:color w:val="0070C0"/>
                <w:sz w:val="24"/>
              </w:rPr>
            </w:pPr>
          </w:p>
        </w:tc>
        <w:tc>
          <w:tcPr>
            <w:tcW w:w="5952" w:type="dxa"/>
          </w:tcPr>
          <w:p w14:paraId="630EF772" w14:textId="0E3CB2D9" w:rsidR="00052D3E" w:rsidRPr="000279D3" w:rsidRDefault="000279D3" w:rsidP="000279D3">
            <w:pPr>
              <w:pStyle w:val="ListParagraph"/>
              <w:tabs>
                <w:tab w:val="left" w:pos="850"/>
                <w:tab w:val="left" w:pos="851"/>
                <w:tab w:val="left" w:pos="3726"/>
              </w:tabs>
              <w:ind w:left="0"/>
              <w:rPr>
                <w:color w:val="0070C0"/>
                <w:sz w:val="24"/>
                <w:lang w:val="mn-MN"/>
              </w:rPr>
            </w:pPr>
            <w:r w:rsidRPr="000279D3">
              <w:rPr>
                <w:color w:val="0070C0"/>
                <w:sz w:val="24"/>
                <w:lang w:val="mn-MN"/>
              </w:rPr>
              <w:t>Зорчигчийн галт тэрэгний бүрэлдэхүүнд тээш, ачаан тээш тээвэрлэх зориулалт бүхий хөдлөх бүрэлдэхүүн</w:t>
            </w:r>
            <w:r w:rsidR="00235361">
              <w:rPr>
                <w:color w:val="0070C0"/>
                <w:sz w:val="24"/>
                <w:lang w:val="mn-MN"/>
              </w:rPr>
              <w:t>ий нэгж</w:t>
            </w:r>
          </w:p>
        </w:tc>
      </w:tr>
      <w:tr w:rsidR="000279D3" w:rsidRPr="000279D3" w14:paraId="39EAF6B0" w14:textId="77777777" w:rsidTr="00052D3E">
        <w:tc>
          <w:tcPr>
            <w:tcW w:w="3537" w:type="dxa"/>
          </w:tcPr>
          <w:p w14:paraId="22D28207" w14:textId="37E5CAED" w:rsidR="00052D3E" w:rsidRPr="000279D3" w:rsidRDefault="00052D3E" w:rsidP="007148B0">
            <w:pPr>
              <w:pStyle w:val="ListParagraph"/>
              <w:numPr>
                <w:ilvl w:val="3"/>
                <w:numId w:val="15"/>
              </w:numPr>
              <w:tabs>
                <w:tab w:val="left" w:pos="3726"/>
              </w:tabs>
              <w:ind w:left="350" w:hanging="350"/>
              <w:rPr>
                <w:color w:val="0070C0"/>
                <w:sz w:val="24"/>
              </w:rPr>
            </w:pPr>
            <w:r w:rsidRPr="000279D3">
              <w:rPr>
                <w:color w:val="0070C0"/>
                <w:sz w:val="24"/>
              </w:rPr>
              <w:t>Тусгай үйлчилгээний зориулалтын вагон</w:t>
            </w:r>
          </w:p>
        </w:tc>
        <w:tc>
          <w:tcPr>
            <w:tcW w:w="5952" w:type="dxa"/>
          </w:tcPr>
          <w:p w14:paraId="00D30171" w14:textId="63C514E6" w:rsidR="00052D3E" w:rsidRPr="000279D3" w:rsidRDefault="000279D3" w:rsidP="000279D3">
            <w:pPr>
              <w:pStyle w:val="ListParagraph"/>
              <w:tabs>
                <w:tab w:val="left" w:pos="850"/>
                <w:tab w:val="left" w:pos="851"/>
                <w:tab w:val="left" w:pos="3726"/>
              </w:tabs>
              <w:ind w:left="0" w:right="-3"/>
              <w:rPr>
                <w:color w:val="0070C0"/>
                <w:sz w:val="24"/>
                <w:lang w:val="mn-MN"/>
              </w:rPr>
            </w:pPr>
            <w:r w:rsidRPr="000279D3">
              <w:rPr>
                <w:color w:val="0070C0"/>
                <w:sz w:val="24"/>
                <w:lang w:val="mn-MN"/>
              </w:rPr>
              <w:t>А</w:t>
            </w:r>
            <w:r w:rsidRPr="000279D3">
              <w:rPr>
                <w:color w:val="0070C0"/>
                <w:sz w:val="24"/>
              </w:rPr>
              <w:t>лбаны болон техникийн, клубын, эмнэлгийн, туршилт хэмжүүрийн, лабораторийн</w:t>
            </w:r>
            <w:r w:rsidRPr="000279D3">
              <w:rPr>
                <w:color w:val="0070C0"/>
                <w:sz w:val="24"/>
                <w:lang w:val="mn-MN"/>
              </w:rPr>
              <w:t xml:space="preserve"> гэх мэт тусгай үйлчилгээний зориулалтаар тоноглогдсон хөдлөх бүрэлдэхүүн</w:t>
            </w:r>
            <w:r w:rsidR="00235361">
              <w:rPr>
                <w:color w:val="0070C0"/>
                <w:sz w:val="24"/>
                <w:lang w:val="mn-MN"/>
              </w:rPr>
              <w:t>ий нэгж</w:t>
            </w:r>
          </w:p>
        </w:tc>
      </w:tr>
    </w:tbl>
    <w:p w14:paraId="0AF4CF6E" w14:textId="77777777" w:rsidR="00810EB9" w:rsidRDefault="00810EB9" w:rsidP="00810EB9">
      <w:pPr>
        <w:pStyle w:val="BodyText"/>
        <w:tabs>
          <w:tab w:val="left" w:pos="3726"/>
        </w:tabs>
        <w:spacing w:before="11"/>
        <w:rPr>
          <w:sz w:val="23"/>
        </w:rPr>
      </w:pPr>
    </w:p>
    <w:p w14:paraId="6CC65B3E" w14:textId="77777777" w:rsidR="00810EB9" w:rsidRDefault="00810EB9" w:rsidP="00810EB9">
      <w:pPr>
        <w:pStyle w:val="Heading1"/>
        <w:numPr>
          <w:ilvl w:val="0"/>
          <w:numId w:val="15"/>
        </w:numPr>
        <w:tabs>
          <w:tab w:val="left" w:pos="473"/>
          <w:tab w:val="left" w:pos="475"/>
          <w:tab w:val="left" w:pos="3726"/>
        </w:tabs>
        <w:ind w:left="474" w:hanging="362"/>
        <w:jc w:val="left"/>
      </w:pPr>
      <w:r>
        <w:t>Зорчигчийн галт тэрэгний</w:t>
      </w:r>
      <w:r>
        <w:rPr>
          <w:spacing w:val="-4"/>
        </w:rPr>
        <w:t xml:space="preserve"> </w:t>
      </w:r>
      <w:r>
        <w:t>ангилал</w:t>
      </w:r>
    </w:p>
    <w:p w14:paraId="10A740C7" w14:textId="77777777" w:rsidR="00810EB9" w:rsidRDefault="00810EB9" w:rsidP="00810EB9">
      <w:pPr>
        <w:pStyle w:val="BodyText"/>
        <w:tabs>
          <w:tab w:val="left" w:pos="3726"/>
        </w:tabs>
        <w:rPr>
          <w:b/>
        </w:rPr>
      </w:pPr>
    </w:p>
    <w:p w14:paraId="7B6CD174" w14:textId="77777777" w:rsidR="00810EB9" w:rsidRDefault="00810EB9" w:rsidP="00810EB9">
      <w:pPr>
        <w:pStyle w:val="ListParagraph"/>
        <w:numPr>
          <w:ilvl w:val="1"/>
          <w:numId w:val="15"/>
        </w:numPr>
        <w:tabs>
          <w:tab w:val="left" w:pos="680"/>
          <w:tab w:val="left" w:pos="681"/>
          <w:tab w:val="left" w:pos="3726"/>
        </w:tabs>
        <w:ind w:left="680" w:hanging="568"/>
        <w:jc w:val="left"/>
        <w:rPr>
          <w:sz w:val="24"/>
        </w:rPr>
      </w:pPr>
      <w:r>
        <w:rPr>
          <w:sz w:val="24"/>
        </w:rPr>
        <w:t>Зорчигчийн галт тэргийг зориулалтаар</w:t>
      </w:r>
      <w:r>
        <w:rPr>
          <w:spacing w:val="-1"/>
          <w:sz w:val="24"/>
        </w:rPr>
        <w:t xml:space="preserve"> </w:t>
      </w:r>
      <w:r>
        <w:rPr>
          <w:sz w:val="24"/>
        </w:rPr>
        <w:t>нь:</w:t>
      </w:r>
    </w:p>
    <w:p w14:paraId="18AC5411" w14:textId="77777777" w:rsidR="00810EB9" w:rsidRDefault="00810EB9" w:rsidP="00810EB9">
      <w:pPr>
        <w:pStyle w:val="ListParagraph"/>
        <w:numPr>
          <w:ilvl w:val="0"/>
          <w:numId w:val="13"/>
        </w:numPr>
        <w:tabs>
          <w:tab w:val="left" w:pos="1286"/>
          <w:tab w:val="left" w:pos="3726"/>
        </w:tabs>
        <w:jc w:val="left"/>
        <w:rPr>
          <w:sz w:val="24"/>
        </w:rPr>
      </w:pPr>
      <w:r>
        <w:rPr>
          <w:sz w:val="24"/>
        </w:rPr>
        <w:t>Зорчигчийн,</w:t>
      </w:r>
    </w:p>
    <w:p w14:paraId="2621CCA5" w14:textId="77777777" w:rsidR="00810EB9" w:rsidRDefault="00810EB9" w:rsidP="00810EB9">
      <w:pPr>
        <w:pStyle w:val="ListParagraph"/>
        <w:numPr>
          <w:ilvl w:val="0"/>
          <w:numId w:val="13"/>
        </w:numPr>
        <w:tabs>
          <w:tab w:val="left" w:pos="1286"/>
          <w:tab w:val="left" w:pos="3726"/>
        </w:tabs>
        <w:jc w:val="left"/>
        <w:rPr>
          <w:sz w:val="24"/>
        </w:rPr>
      </w:pPr>
      <w:r>
        <w:rPr>
          <w:sz w:val="24"/>
        </w:rPr>
        <w:t>Жуулчны,</w:t>
      </w:r>
    </w:p>
    <w:p w14:paraId="79B49FD1" w14:textId="77777777" w:rsidR="00810EB9" w:rsidRDefault="00810EB9" w:rsidP="00810EB9">
      <w:pPr>
        <w:pStyle w:val="ListParagraph"/>
        <w:numPr>
          <w:ilvl w:val="0"/>
          <w:numId w:val="13"/>
        </w:numPr>
        <w:tabs>
          <w:tab w:val="left" w:pos="1286"/>
          <w:tab w:val="left" w:pos="3726"/>
        </w:tabs>
        <w:jc w:val="left"/>
        <w:rPr>
          <w:sz w:val="24"/>
        </w:rPr>
      </w:pPr>
      <w:r>
        <w:rPr>
          <w:sz w:val="24"/>
        </w:rPr>
        <w:t>тусгай /төрийн болон</w:t>
      </w:r>
      <w:r>
        <w:rPr>
          <w:spacing w:val="-3"/>
          <w:sz w:val="24"/>
        </w:rPr>
        <w:t xml:space="preserve"> </w:t>
      </w:r>
      <w:r>
        <w:rPr>
          <w:sz w:val="24"/>
        </w:rPr>
        <w:t>албаны/</w:t>
      </w:r>
    </w:p>
    <w:p w14:paraId="216418E0" w14:textId="77777777" w:rsidR="00810EB9" w:rsidRDefault="00810EB9" w:rsidP="00810EB9">
      <w:pPr>
        <w:pStyle w:val="BodyText"/>
        <w:tabs>
          <w:tab w:val="left" w:pos="3726"/>
        </w:tabs>
        <w:spacing w:before="1"/>
      </w:pPr>
    </w:p>
    <w:p w14:paraId="181B1E46" w14:textId="77777777" w:rsidR="00810EB9" w:rsidRDefault="00810EB9" w:rsidP="00810EB9">
      <w:pPr>
        <w:pStyle w:val="ListParagraph"/>
        <w:numPr>
          <w:ilvl w:val="1"/>
          <w:numId w:val="15"/>
        </w:numPr>
        <w:tabs>
          <w:tab w:val="left" w:pos="680"/>
          <w:tab w:val="left" w:pos="681"/>
          <w:tab w:val="left" w:pos="3726"/>
        </w:tabs>
        <w:ind w:left="680" w:hanging="568"/>
        <w:jc w:val="left"/>
        <w:rPr>
          <w:sz w:val="24"/>
        </w:rPr>
      </w:pPr>
      <w:r>
        <w:rPr>
          <w:sz w:val="24"/>
        </w:rPr>
        <w:t>Зорчигчийн галт тэргийг харилцааны төрлөөр</w:t>
      </w:r>
      <w:r>
        <w:rPr>
          <w:spacing w:val="-4"/>
          <w:sz w:val="24"/>
        </w:rPr>
        <w:t xml:space="preserve"> </w:t>
      </w:r>
      <w:r>
        <w:rPr>
          <w:sz w:val="24"/>
        </w:rPr>
        <w:t>нь:</w:t>
      </w:r>
    </w:p>
    <w:p w14:paraId="63650F30" w14:textId="773FEA67" w:rsidR="00810EB9" w:rsidRDefault="00810EB9" w:rsidP="00810EB9">
      <w:pPr>
        <w:pStyle w:val="ListParagraph"/>
        <w:numPr>
          <w:ilvl w:val="0"/>
          <w:numId w:val="12"/>
        </w:numPr>
        <w:tabs>
          <w:tab w:val="left" w:pos="1285"/>
          <w:tab w:val="left" w:pos="1286"/>
          <w:tab w:val="left" w:pos="3726"/>
        </w:tabs>
        <w:spacing w:line="275" w:lineRule="exact"/>
        <w:jc w:val="left"/>
        <w:rPr>
          <w:sz w:val="24"/>
        </w:rPr>
      </w:pPr>
      <w:r>
        <w:rPr>
          <w:sz w:val="24"/>
        </w:rPr>
        <w:t>Олон</w:t>
      </w:r>
      <w:r>
        <w:rPr>
          <w:spacing w:val="-1"/>
          <w:sz w:val="24"/>
        </w:rPr>
        <w:t xml:space="preserve"> </w:t>
      </w:r>
      <w:r>
        <w:rPr>
          <w:sz w:val="24"/>
        </w:rPr>
        <w:t>улсын</w:t>
      </w:r>
      <w:r w:rsidR="00235361">
        <w:rPr>
          <w:sz w:val="24"/>
          <w:lang w:val="mn-MN"/>
        </w:rPr>
        <w:t xml:space="preserve"> </w:t>
      </w:r>
      <w:r w:rsidR="00235361" w:rsidRPr="00235361">
        <w:rPr>
          <w:sz w:val="24"/>
          <w:szCs w:val="24"/>
        </w:rPr>
        <w:t>(2 ба дээш улсын нутаг дэвсгэрийг дайран аялдаг)</w:t>
      </w:r>
      <w:r>
        <w:rPr>
          <w:sz w:val="24"/>
        </w:rPr>
        <w:t>,</w:t>
      </w:r>
    </w:p>
    <w:p w14:paraId="2E8FA93F" w14:textId="6ABD7049" w:rsidR="00810EB9" w:rsidRPr="00235361" w:rsidRDefault="00810EB9" w:rsidP="00810EB9">
      <w:pPr>
        <w:pStyle w:val="ListParagraph"/>
        <w:numPr>
          <w:ilvl w:val="0"/>
          <w:numId w:val="12"/>
        </w:numPr>
        <w:tabs>
          <w:tab w:val="left" w:pos="1285"/>
          <w:tab w:val="left" w:pos="1286"/>
          <w:tab w:val="left" w:pos="3726"/>
        </w:tabs>
        <w:spacing w:before="11" w:line="275" w:lineRule="exact"/>
        <w:jc w:val="left"/>
        <w:rPr>
          <w:sz w:val="15"/>
        </w:rPr>
      </w:pPr>
      <w:r>
        <w:rPr>
          <w:sz w:val="24"/>
        </w:rPr>
        <w:t>Орон</w:t>
      </w:r>
      <w:r w:rsidRPr="00235361">
        <w:rPr>
          <w:spacing w:val="-2"/>
          <w:sz w:val="24"/>
        </w:rPr>
        <w:t xml:space="preserve"> </w:t>
      </w:r>
      <w:r>
        <w:rPr>
          <w:sz w:val="24"/>
        </w:rPr>
        <w:t>нутгийн</w:t>
      </w:r>
      <w:r w:rsidR="00235361">
        <w:rPr>
          <w:sz w:val="24"/>
          <w:lang w:val="mn-MN"/>
        </w:rPr>
        <w:t xml:space="preserve"> </w:t>
      </w:r>
      <w:r w:rsidR="00235361" w:rsidRPr="00235361">
        <w:rPr>
          <w:sz w:val="24"/>
          <w:szCs w:val="24"/>
        </w:rPr>
        <w:t>(Монгол улсын нутаг дэвсгэрийн хүрээнд аялдаг)</w:t>
      </w:r>
      <w:r>
        <w:rPr>
          <w:sz w:val="24"/>
        </w:rPr>
        <w:t>,</w:t>
      </w:r>
    </w:p>
    <w:p w14:paraId="585CB319" w14:textId="509CF7C0" w:rsidR="00810EB9" w:rsidRDefault="00810EB9" w:rsidP="00810EB9">
      <w:pPr>
        <w:pStyle w:val="ListParagraph"/>
        <w:numPr>
          <w:ilvl w:val="1"/>
          <w:numId w:val="15"/>
        </w:numPr>
        <w:tabs>
          <w:tab w:val="left" w:pos="3726"/>
        </w:tabs>
        <w:spacing w:before="92"/>
        <w:ind w:left="567" w:hanging="581"/>
        <w:jc w:val="left"/>
        <w:rPr>
          <w:sz w:val="24"/>
        </w:rPr>
      </w:pPr>
      <w:r>
        <w:rPr>
          <w:sz w:val="24"/>
        </w:rPr>
        <w:t xml:space="preserve">Зорчигчийн галт тэргийг аялаж байгаа мөрийн </w:t>
      </w:r>
      <w:r w:rsidR="00235361" w:rsidRPr="00235361">
        <w:rPr>
          <w:color w:val="0070C0"/>
          <w:sz w:val="24"/>
          <w:lang w:val="mn-MN"/>
        </w:rPr>
        <w:t xml:space="preserve">уртаас </w:t>
      </w:r>
      <w:r w:rsidRPr="00235361">
        <w:rPr>
          <w:strike/>
          <w:sz w:val="24"/>
          <w:highlight w:val="yellow"/>
        </w:rPr>
        <w:t>хэмжээнээс</w:t>
      </w:r>
      <w:r w:rsidRPr="00235361">
        <w:rPr>
          <w:strike/>
          <w:sz w:val="24"/>
        </w:rPr>
        <w:t xml:space="preserve"> </w:t>
      </w:r>
      <w:r>
        <w:rPr>
          <w:sz w:val="24"/>
        </w:rPr>
        <w:t>нь</w:t>
      </w:r>
      <w:r>
        <w:rPr>
          <w:spacing w:val="-18"/>
          <w:sz w:val="24"/>
        </w:rPr>
        <w:t xml:space="preserve"> </w:t>
      </w:r>
      <w:r>
        <w:rPr>
          <w:sz w:val="24"/>
        </w:rPr>
        <w:t>хамааруулан:</w:t>
      </w:r>
    </w:p>
    <w:p w14:paraId="774F9E6B" w14:textId="77777777" w:rsidR="00810EB9" w:rsidRDefault="00810EB9" w:rsidP="00235361">
      <w:pPr>
        <w:pStyle w:val="ListParagraph"/>
        <w:numPr>
          <w:ilvl w:val="0"/>
          <w:numId w:val="11"/>
        </w:numPr>
        <w:tabs>
          <w:tab w:val="left" w:pos="1954"/>
          <w:tab w:val="left" w:pos="1955"/>
          <w:tab w:val="left" w:pos="3726"/>
        </w:tabs>
        <w:spacing w:before="1"/>
        <w:ind w:left="1276"/>
        <w:jc w:val="left"/>
        <w:rPr>
          <w:sz w:val="24"/>
        </w:rPr>
      </w:pPr>
      <w:r>
        <w:rPr>
          <w:sz w:val="24"/>
        </w:rPr>
        <w:t>Алсын аяллын (700 км-ээс</w:t>
      </w:r>
      <w:r>
        <w:rPr>
          <w:spacing w:val="-1"/>
          <w:sz w:val="24"/>
        </w:rPr>
        <w:t xml:space="preserve"> </w:t>
      </w:r>
      <w:r>
        <w:rPr>
          <w:sz w:val="24"/>
        </w:rPr>
        <w:t>дээш),</w:t>
      </w:r>
    </w:p>
    <w:p w14:paraId="447D74FE" w14:textId="77777777" w:rsidR="00810EB9" w:rsidRDefault="00810EB9" w:rsidP="00235361">
      <w:pPr>
        <w:pStyle w:val="ListParagraph"/>
        <w:numPr>
          <w:ilvl w:val="0"/>
          <w:numId w:val="11"/>
        </w:numPr>
        <w:tabs>
          <w:tab w:val="left" w:pos="1954"/>
          <w:tab w:val="left" w:pos="1955"/>
          <w:tab w:val="left" w:pos="3726"/>
        </w:tabs>
        <w:ind w:left="1276"/>
        <w:jc w:val="left"/>
        <w:rPr>
          <w:sz w:val="24"/>
        </w:rPr>
      </w:pPr>
      <w:r>
        <w:rPr>
          <w:sz w:val="24"/>
        </w:rPr>
        <w:t>Хот хоорондын (150 км-ээс 700 км),</w:t>
      </w:r>
    </w:p>
    <w:p w14:paraId="1BFE1383" w14:textId="0893E8E7" w:rsidR="00810EB9" w:rsidRDefault="00810EB9" w:rsidP="00235361">
      <w:pPr>
        <w:pStyle w:val="ListParagraph"/>
        <w:numPr>
          <w:ilvl w:val="0"/>
          <w:numId w:val="11"/>
        </w:numPr>
        <w:tabs>
          <w:tab w:val="left" w:pos="1954"/>
          <w:tab w:val="left" w:pos="1955"/>
          <w:tab w:val="left" w:pos="3695"/>
          <w:tab w:val="left" w:pos="3726"/>
        </w:tabs>
        <w:ind w:left="1276"/>
        <w:jc w:val="left"/>
        <w:rPr>
          <w:sz w:val="24"/>
        </w:rPr>
      </w:pPr>
      <w:r>
        <w:rPr>
          <w:sz w:val="24"/>
        </w:rPr>
        <w:t>Хот</w:t>
      </w:r>
      <w:r>
        <w:rPr>
          <w:spacing w:val="-2"/>
          <w:sz w:val="24"/>
        </w:rPr>
        <w:t xml:space="preserve"> </w:t>
      </w:r>
      <w:r>
        <w:rPr>
          <w:sz w:val="24"/>
        </w:rPr>
        <w:t>дүүргийн</w:t>
      </w:r>
      <w:r w:rsidR="00235361">
        <w:rPr>
          <w:sz w:val="24"/>
          <w:lang w:val="mn-MN"/>
        </w:rPr>
        <w:t xml:space="preserve"> </w:t>
      </w:r>
      <w:r>
        <w:rPr>
          <w:sz w:val="24"/>
        </w:rPr>
        <w:t>(150 км хүртэлх),</w:t>
      </w:r>
    </w:p>
    <w:p w14:paraId="7D3F36E4" w14:textId="77777777" w:rsidR="00810EB9" w:rsidRDefault="00810EB9" w:rsidP="00810EB9">
      <w:pPr>
        <w:pStyle w:val="BodyText"/>
        <w:tabs>
          <w:tab w:val="left" w:pos="3726"/>
        </w:tabs>
        <w:ind w:left="567"/>
      </w:pPr>
    </w:p>
    <w:p w14:paraId="7D29D2C5" w14:textId="77777777" w:rsidR="00810EB9" w:rsidRDefault="00810EB9" w:rsidP="00810EB9">
      <w:pPr>
        <w:pStyle w:val="ListParagraph"/>
        <w:numPr>
          <w:ilvl w:val="1"/>
          <w:numId w:val="15"/>
        </w:numPr>
        <w:tabs>
          <w:tab w:val="left" w:pos="1317"/>
          <w:tab w:val="left" w:pos="3726"/>
        </w:tabs>
        <w:ind w:left="567" w:hanging="495"/>
        <w:jc w:val="left"/>
        <w:rPr>
          <w:sz w:val="24"/>
        </w:rPr>
      </w:pPr>
      <w:r>
        <w:rPr>
          <w:sz w:val="24"/>
        </w:rPr>
        <w:t>Зорчигчийн галт тэргийг хурдаас нь</w:t>
      </w:r>
      <w:r>
        <w:rPr>
          <w:spacing w:val="-1"/>
          <w:sz w:val="24"/>
        </w:rPr>
        <w:t xml:space="preserve"> </w:t>
      </w:r>
      <w:r>
        <w:rPr>
          <w:sz w:val="24"/>
        </w:rPr>
        <w:t>хамааруулан:</w:t>
      </w:r>
    </w:p>
    <w:p w14:paraId="4887B8D7" w14:textId="77777777" w:rsidR="00810EB9" w:rsidRDefault="00810EB9" w:rsidP="00FD10CB">
      <w:pPr>
        <w:pStyle w:val="ListParagraph"/>
        <w:numPr>
          <w:ilvl w:val="0"/>
          <w:numId w:val="10"/>
        </w:numPr>
        <w:tabs>
          <w:tab w:val="left" w:pos="1954"/>
          <w:tab w:val="left" w:pos="1955"/>
          <w:tab w:val="left" w:pos="3726"/>
        </w:tabs>
        <w:ind w:left="1276"/>
        <w:jc w:val="left"/>
        <w:rPr>
          <w:sz w:val="24"/>
        </w:rPr>
      </w:pPr>
      <w:r>
        <w:rPr>
          <w:sz w:val="24"/>
        </w:rPr>
        <w:t>Ердийн галт тэрэг (100 км/ц хүртэлх</w:t>
      </w:r>
      <w:r>
        <w:rPr>
          <w:spacing w:val="-3"/>
          <w:sz w:val="24"/>
        </w:rPr>
        <w:t xml:space="preserve"> </w:t>
      </w:r>
      <w:r>
        <w:rPr>
          <w:sz w:val="24"/>
        </w:rPr>
        <w:t>хурдтай),</w:t>
      </w:r>
    </w:p>
    <w:p w14:paraId="19CAF1E4" w14:textId="77777777" w:rsidR="00810EB9" w:rsidRDefault="00810EB9" w:rsidP="00FD10CB">
      <w:pPr>
        <w:pStyle w:val="ListParagraph"/>
        <w:numPr>
          <w:ilvl w:val="0"/>
          <w:numId w:val="10"/>
        </w:numPr>
        <w:tabs>
          <w:tab w:val="left" w:pos="1954"/>
          <w:tab w:val="left" w:pos="1955"/>
          <w:tab w:val="left" w:pos="3726"/>
        </w:tabs>
        <w:ind w:left="1276"/>
        <w:jc w:val="left"/>
        <w:rPr>
          <w:sz w:val="24"/>
        </w:rPr>
      </w:pPr>
      <w:r>
        <w:rPr>
          <w:sz w:val="24"/>
        </w:rPr>
        <w:t>Хурдан галт тэрэг (100 км/ц-аас 160 км/ц хүртэлх</w:t>
      </w:r>
      <w:r>
        <w:rPr>
          <w:spacing w:val="-6"/>
          <w:sz w:val="24"/>
        </w:rPr>
        <w:t xml:space="preserve"> </w:t>
      </w:r>
      <w:r>
        <w:rPr>
          <w:sz w:val="24"/>
        </w:rPr>
        <w:t>хурдтай),</w:t>
      </w:r>
    </w:p>
    <w:p w14:paraId="19AE6CE1" w14:textId="77777777" w:rsidR="00810EB9" w:rsidRDefault="00810EB9" w:rsidP="00FD10CB">
      <w:pPr>
        <w:pStyle w:val="ListParagraph"/>
        <w:numPr>
          <w:ilvl w:val="0"/>
          <w:numId w:val="10"/>
        </w:numPr>
        <w:tabs>
          <w:tab w:val="left" w:pos="1954"/>
          <w:tab w:val="left" w:pos="1955"/>
          <w:tab w:val="left" w:pos="3726"/>
        </w:tabs>
        <w:ind w:left="1276"/>
        <w:jc w:val="left"/>
        <w:rPr>
          <w:sz w:val="24"/>
        </w:rPr>
      </w:pPr>
      <w:r>
        <w:rPr>
          <w:sz w:val="24"/>
        </w:rPr>
        <w:t>Хурдавчилсан галт тэрэг (160 км/ц –аас 200 км/ц хүртэлх</w:t>
      </w:r>
      <w:r>
        <w:rPr>
          <w:spacing w:val="-15"/>
          <w:sz w:val="24"/>
        </w:rPr>
        <w:t xml:space="preserve"> </w:t>
      </w:r>
      <w:r>
        <w:rPr>
          <w:sz w:val="24"/>
        </w:rPr>
        <w:t>хурдтай),</w:t>
      </w:r>
    </w:p>
    <w:p w14:paraId="5393BE4B" w14:textId="1A311AB7" w:rsidR="00810EB9" w:rsidRDefault="00810EB9" w:rsidP="00FD10CB">
      <w:pPr>
        <w:pStyle w:val="ListParagraph"/>
        <w:numPr>
          <w:ilvl w:val="0"/>
          <w:numId w:val="10"/>
        </w:numPr>
        <w:tabs>
          <w:tab w:val="left" w:pos="1954"/>
          <w:tab w:val="left" w:pos="1955"/>
          <w:tab w:val="left" w:pos="3726"/>
        </w:tabs>
        <w:ind w:left="1276" w:hanging="282"/>
        <w:jc w:val="left"/>
        <w:rPr>
          <w:sz w:val="24"/>
        </w:rPr>
      </w:pPr>
      <w:r>
        <w:rPr>
          <w:sz w:val="24"/>
        </w:rPr>
        <w:t>Өндөр хурдны галт тэрэг (200 км/ц ба түүнээс дээш</w:t>
      </w:r>
      <w:r>
        <w:rPr>
          <w:spacing w:val="-9"/>
          <w:sz w:val="24"/>
        </w:rPr>
        <w:t xml:space="preserve"> </w:t>
      </w:r>
      <w:r>
        <w:rPr>
          <w:sz w:val="24"/>
        </w:rPr>
        <w:t>хурдтай)</w:t>
      </w:r>
    </w:p>
    <w:p w14:paraId="65F812D1" w14:textId="77777777" w:rsidR="00810EB9" w:rsidRDefault="00810EB9" w:rsidP="00810EB9">
      <w:pPr>
        <w:pStyle w:val="BodyText"/>
        <w:tabs>
          <w:tab w:val="left" w:pos="3726"/>
        </w:tabs>
        <w:ind w:left="567"/>
      </w:pPr>
    </w:p>
    <w:p w14:paraId="78F6D861" w14:textId="77777777" w:rsidR="00810EB9" w:rsidRDefault="00810EB9" w:rsidP="00810EB9">
      <w:pPr>
        <w:pStyle w:val="ListParagraph"/>
        <w:numPr>
          <w:ilvl w:val="1"/>
          <w:numId w:val="15"/>
        </w:numPr>
        <w:tabs>
          <w:tab w:val="left" w:pos="1317"/>
          <w:tab w:val="left" w:pos="3726"/>
        </w:tabs>
        <w:ind w:left="567" w:hanging="495"/>
        <w:jc w:val="left"/>
        <w:rPr>
          <w:sz w:val="24"/>
        </w:rPr>
      </w:pPr>
      <w:r>
        <w:rPr>
          <w:sz w:val="24"/>
        </w:rPr>
        <w:t>Зорчигчийн галт тэрэг нь аялаж буй чиглэлээс нь</w:t>
      </w:r>
      <w:r>
        <w:rPr>
          <w:spacing w:val="-10"/>
          <w:sz w:val="24"/>
        </w:rPr>
        <w:t xml:space="preserve"> </w:t>
      </w:r>
      <w:r>
        <w:rPr>
          <w:sz w:val="24"/>
        </w:rPr>
        <w:t>хамааруулан:</w:t>
      </w:r>
    </w:p>
    <w:p w14:paraId="30D7F621" w14:textId="1542B6E3" w:rsidR="00810EB9" w:rsidRDefault="00810EB9" w:rsidP="00FD10CB">
      <w:pPr>
        <w:pStyle w:val="ListParagraph"/>
        <w:numPr>
          <w:ilvl w:val="0"/>
          <w:numId w:val="9"/>
        </w:numPr>
        <w:tabs>
          <w:tab w:val="left" w:pos="1954"/>
          <w:tab w:val="left" w:pos="1955"/>
          <w:tab w:val="left" w:pos="3726"/>
        </w:tabs>
        <w:ind w:left="1276" w:hanging="282"/>
        <w:jc w:val="left"/>
        <w:rPr>
          <w:sz w:val="24"/>
        </w:rPr>
      </w:pPr>
      <w:r>
        <w:rPr>
          <w:sz w:val="24"/>
        </w:rPr>
        <w:t>Тэгш</w:t>
      </w:r>
      <w:r>
        <w:rPr>
          <w:spacing w:val="-2"/>
          <w:sz w:val="24"/>
        </w:rPr>
        <w:t xml:space="preserve"> </w:t>
      </w:r>
      <w:r>
        <w:rPr>
          <w:sz w:val="24"/>
        </w:rPr>
        <w:t>чиглэлийн,</w:t>
      </w:r>
    </w:p>
    <w:p w14:paraId="680A1140" w14:textId="103A98E8" w:rsidR="00810EB9" w:rsidRDefault="00810EB9" w:rsidP="00FD10CB">
      <w:pPr>
        <w:pStyle w:val="ListParagraph"/>
        <w:numPr>
          <w:ilvl w:val="0"/>
          <w:numId w:val="9"/>
        </w:numPr>
        <w:tabs>
          <w:tab w:val="left" w:pos="1954"/>
          <w:tab w:val="left" w:pos="1955"/>
          <w:tab w:val="left" w:pos="3726"/>
        </w:tabs>
        <w:spacing w:before="1"/>
        <w:ind w:left="1276" w:hanging="282"/>
        <w:jc w:val="left"/>
        <w:rPr>
          <w:sz w:val="24"/>
        </w:rPr>
      </w:pPr>
      <w:r>
        <w:rPr>
          <w:sz w:val="24"/>
        </w:rPr>
        <w:t>Сондгой чиглэлийн гэж ангилна.</w:t>
      </w:r>
    </w:p>
    <w:p w14:paraId="6544A61B" w14:textId="77777777" w:rsidR="00810EB9" w:rsidRDefault="00810EB9" w:rsidP="00810EB9">
      <w:pPr>
        <w:pStyle w:val="BodyText"/>
        <w:tabs>
          <w:tab w:val="left" w:pos="3726"/>
        </w:tabs>
        <w:spacing w:before="11"/>
        <w:ind w:left="567"/>
        <w:rPr>
          <w:sz w:val="23"/>
        </w:rPr>
      </w:pPr>
    </w:p>
    <w:p w14:paraId="15A53C31" w14:textId="77777777" w:rsidR="00810EB9" w:rsidRDefault="00810EB9" w:rsidP="00FD10CB">
      <w:pPr>
        <w:pStyle w:val="Heading1"/>
        <w:numPr>
          <w:ilvl w:val="0"/>
          <w:numId w:val="15"/>
        </w:numPr>
        <w:tabs>
          <w:tab w:val="left" w:pos="1541"/>
          <w:tab w:val="left" w:pos="1542"/>
          <w:tab w:val="left" w:pos="3726"/>
        </w:tabs>
        <w:ind w:left="567" w:hanging="567"/>
        <w:jc w:val="left"/>
      </w:pPr>
      <w:r>
        <w:t>Зорчигчийн вагонд тавих техникийн</w:t>
      </w:r>
      <w:r>
        <w:rPr>
          <w:spacing w:val="66"/>
        </w:rPr>
        <w:t xml:space="preserve"> </w:t>
      </w:r>
      <w:r>
        <w:t>шаардлага</w:t>
      </w:r>
    </w:p>
    <w:p w14:paraId="7F02EA3B" w14:textId="77777777" w:rsidR="00810EB9" w:rsidRDefault="00810EB9" w:rsidP="00810EB9">
      <w:pPr>
        <w:pStyle w:val="BodyText"/>
        <w:tabs>
          <w:tab w:val="left" w:pos="3726"/>
        </w:tabs>
        <w:ind w:left="567"/>
        <w:rPr>
          <w:b/>
        </w:rPr>
      </w:pPr>
    </w:p>
    <w:p w14:paraId="2DE0CFBF" w14:textId="77777777" w:rsidR="00810EB9" w:rsidRDefault="00810EB9" w:rsidP="00FD10CB">
      <w:pPr>
        <w:pStyle w:val="ListParagraph"/>
        <w:numPr>
          <w:ilvl w:val="1"/>
          <w:numId w:val="15"/>
        </w:numPr>
        <w:tabs>
          <w:tab w:val="left" w:pos="567"/>
          <w:tab w:val="left" w:pos="3726"/>
        </w:tabs>
        <w:ind w:left="0" w:right="110" w:firstLine="0"/>
        <w:jc w:val="both"/>
        <w:rPr>
          <w:sz w:val="24"/>
        </w:rPr>
      </w:pPr>
      <w:r>
        <w:rPr>
          <w:sz w:val="24"/>
        </w:rPr>
        <w:t>Зорчигчийн вагоны техникийн бүрэн бүтэн байдал түүнд хийх засвар, үйлчилгээ нь “Зорчигчийн вагонд тавих техникийн ерөнхий шаардлага” стандарт болон түүнтэй холбоотой журам, заавар, технологийн шаардлагад бүрэн нийцсэн байх.</w:t>
      </w:r>
    </w:p>
    <w:p w14:paraId="248EA509" w14:textId="77777777" w:rsidR="00810EB9" w:rsidRDefault="00810EB9" w:rsidP="00FD10CB">
      <w:pPr>
        <w:pStyle w:val="BodyText"/>
        <w:tabs>
          <w:tab w:val="left" w:pos="567"/>
          <w:tab w:val="left" w:pos="3726"/>
        </w:tabs>
      </w:pPr>
    </w:p>
    <w:p w14:paraId="0F5E0B29" w14:textId="15251F77" w:rsidR="00810EB9" w:rsidRDefault="00810EB9" w:rsidP="00FD10CB">
      <w:pPr>
        <w:pStyle w:val="ListParagraph"/>
        <w:numPr>
          <w:ilvl w:val="1"/>
          <w:numId w:val="15"/>
        </w:numPr>
        <w:tabs>
          <w:tab w:val="left" w:pos="567"/>
          <w:tab w:val="left" w:pos="1451"/>
          <w:tab w:val="left" w:pos="3726"/>
        </w:tabs>
        <w:ind w:left="0" w:right="114" w:firstLine="0"/>
        <w:jc w:val="both"/>
        <w:rPr>
          <w:sz w:val="24"/>
        </w:rPr>
      </w:pPr>
      <w:r>
        <w:rPr>
          <w:sz w:val="24"/>
        </w:rPr>
        <w:t xml:space="preserve">Зорчигчийн вагоны хийц, бүтэц зохион байгуулалт түүнд хийгдэх засвар үйлчилгээ, техник хэрэгсэл нь техникийн нөхцөл, норм, нормативын шаардлагыг бүрэн хангасан, зорчигчийн ая </w:t>
      </w:r>
      <w:r w:rsidR="00FD10CB">
        <w:rPr>
          <w:sz w:val="24"/>
          <w:lang w:val="mn-MN"/>
        </w:rPr>
        <w:t>т</w:t>
      </w:r>
      <w:r>
        <w:rPr>
          <w:sz w:val="24"/>
        </w:rPr>
        <w:t>ухтай нөхцөлийг бүрдүүлсэн</w:t>
      </w:r>
      <w:r>
        <w:rPr>
          <w:spacing w:val="-7"/>
          <w:sz w:val="24"/>
        </w:rPr>
        <w:t xml:space="preserve"> </w:t>
      </w:r>
      <w:r>
        <w:rPr>
          <w:sz w:val="24"/>
        </w:rPr>
        <w:t>байх.</w:t>
      </w:r>
    </w:p>
    <w:p w14:paraId="25DEE2E9" w14:textId="77777777" w:rsidR="00810EB9" w:rsidRDefault="00810EB9" w:rsidP="00FD10CB">
      <w:pPr>
        <w:pStyle w:val="BodyText"/>
        <w:tabs>
          <w:tab w:val="left" w:pos="567"/>
          <w:tab w:val="left" w:pos="3726"/>
        </w:tabs>
        <w:spacing w:before="1"/>
      </w:pPr>
    </w:p>
    <w:p w14:paraId="72B3D544" w14:textId="77777777" w:rsidR="00810EB9" w:rsidRDefault="00810EB9" w:rsidP="00FD10CB">
      <w:pPr>
        <w:pStyle w:val="ListParagraph"/>
        <w:numPr>
          <w:ilvl w:val="1"/>
          <w:numId w:val="15"/>
        </w:numPr>
        <w:tabs>
          <w:tab w:val="left" w:pos="567"/>
          <w:tab w:val="left" w:pos="3726"/>
        </w:tabs>
        <w:ind w:left="0" w:right="117" w:firstLine="0"/>
        <w:jc w:val="both"/>
        <w:rPr>
          <w:sz w:val="24"/>
        </w:rPr>
      </w:pPr>
      <w:r>
        <w:rPr>
          <w:sz w:val="24"/>
        </w:rPr>
        <w:t>Зорчигчийн вагоныг хариуцан ажиллах ажилтан нар нь түүний техникийн хэвийн ажиллагаа, бүрэн бүтэн байдлыг хариуцан, ашиглалтын горим, дэглэмд найдвартай ажиллуулах чадвар бүрэн эзэмшсэн</w:t>
      </w:r>
      <w:r>
        <w:rPr>
          <w:spacing w:val="-9"/>
          <w:sz w:val="24"/>
        </w:rPr>
        <w:t xml:space="preserve"> </w:t>
      </w:r>
      <w:r>
        <w:rPr>
          <w:sz w:val="24"/>
        </w:rPr>
        <w:t>байх.</w:t>
      </w:r>
    </w:p>
    <w:p w14:paraId="78097C9F" w14:textId="77777777" w:rsidR="00810EB9" w:rsidRDefault="00810EB9" w:rsidP="00FD10CB">
      <w:pPr>
        <w:pStyle w:val="BodyText"/>
        <w:tabs>
          <w:tab w:val="left" w:pos="567"/>
          <w:tab w:val="left" w:pos="3726"/>
        </w:tabs>
      </w:pPr>
    </w:p>
    <w:p w14:paraId="1EFEE7C2" w14:textId="77777777" w:rsidR="00810EB9" w:rsidRDefault="00810EB9" w:rsidP="00FD10CB">
      <w:pPr>
        <w:pStyle w:val="ListParagraph"/>
        <w:numPr>
          <w:ilvl w:val="1"/>
          <w:numId w:val="15"/>
        </w:numPr>
        <w:tabs>
          <w:tab w:val="left" w:pos="567"/>
          <w:tab w:val="left" w:pos="1451"/>
          <w:tab w:val="left" w:pos="3726"/>
        </w:tabs>
        <w:ind w:left="0" w:right="113" w:firstLine="0"/>
        <w:jc w:val="both"/>
        <w:rPr>
          <w:sz w:val="24"/>
        </w:rPr>
      </w:pPr>
      <w:r>
        <w:rPr>
          <w:sz w:val="24"/>
        </w:rPr>
        <w:t>Зорчигч болон зорчигчийн вагонд ажиллаж буй  ажилтан  нарын  эрүүл ахуй, ариун цэвэр, ая тухтай нөхцөл, шаардлагыг хангасан агааржуулалт, халаалтын системтэй, стандартын шаардлага хангасан  вагоныг  зорчигчийн  галт тэргэнд холбож</w:t>
      </w:r>
      <w:r>
        <w:rPr>
          <w:spacing w:val="-3"/>
          <w:sz w:val="24"/>
        </w:rPr>
        <w:t xml:space="preserve"> </w:t>
      </w:r>
      <w:r>
        <w:rPr>
          <w:sz w:val="24"/>
        </w:rPr>
        <w:t>явуулах.</w:t>
      </w:r>
    </w:p>
    <w:p w14:paraId="340DCB07" w14:textId="77777777" w:rsidR="00810EB9" w:rsidRDefault="00810EB9" w:rsidP="00FD10CB">
      <w:pPr>
        <w:pStyle w:val="BodyText"/>
        <w:tabs>
          <w:tab w:val="left" w:pos="567"/>
          <w:tab w:val="left" w:pos="3726"/>
        </w:tabs>
      </w:pPr>
    </w:p>
    <w:p w14:paraId="1032A54F" w14:textId="4C34D61F" w:rsidR="00810EB9" w:rsidRDefault="00810EB9" w:rsidP="00FD10CB">
      <w:pPr>
        <w:pStyle w:val="ListParagraph"/>
        <w:numPr>
          <w:ilvl w:val="1"/>
          <w:numId w:val="15"/>
        </w:numPr>
        <w:tabs>
          <w:tab w:val="left" w:pos="567"/>
          <w:tab w:val="left" w:pos="851"/>
          <w:tab w:val="left" w:pos="1134"/>
          <w:tab w:val="left" w:pos="3726"/>
        </w:tabs>
        <w:ind w:left="0" w:right="112" w:firstLine="0"/>
        <w:jc w:val="both"/>
        <w:rPr>
          <w:sz w:val="24"/>
        </w:rPr>
      </w:pPr>
      <w:r>
        <w:rPr>
          <w:sz w:val="24"/>
        </w:rPr>
        <w:t>Зорчигчийн вагоны гадна үзэмж, өнгө, угаалга цэвэрлэгээ нь техникийн гоо зүйг хангасан байх ба аяллаас ирэх бүрд вагоны гадна талын угаалга, цэвэрлэгээг зориулалтын тасагт, стандартын дагуу</w:t>
      </w:r>
      <w:r>
        <w:rPr>
          <w:spacing w:val="-5"/>
          <w:sz w:val="24"/>
        </w:rPr>
        <w:t xml:space="preserve"> </w:t>
      </w:r>
      <w:r>
        <w:rPr>
          <w:sz w:val="24"/>
        </w:rPr>
        <w:t>хийх.</w:t>
      </w:r>
    </w:p>
    <w:p w14:paraId="01FC9268" w14:textId="77777777" w:rsidR="00810EB9" w:rsidRDefault="00810EB9" w:rsidP="00FD10CB">
      <w:pPr>
        <w:pStyle w:val="BodyText"/>
        <w:tabs>
          <w:tab w:val="left" w:pos="567"/>
          <w:tab w:val="left" w:pos="3726"/>
        </w:tabs>
      </w:pPr>
    </w:p>
    <w:p w14:paraId="518956ED" w14:textId="77777777" w:rsidR="00810EB9" w:rsidRDefault="00810EB9" w:rsidP="00FD10CB">
      <w:pPr>
        <w:pStyle w:val="ListParagraph"/>
        <w:numPr>
          <w:ilvl w:val="1"/>
          <w:numId w:val="15"/>
        </w:numPr>
        <w:tabs>
          <w:tab w:val="left" w:pos="567"/>
          <w:tab w:val="left" w:pos="1134"/>
          <w:tab w:val="left" w:pos="3726"/>
        </w:tabs>
        <w:spacing w:before="1"/>
        <w:ind w:left="0" w:right="110" w:firstLine="0"/>
        <w:jc w:val="both"/>
        <w:rPr>
          <w:sz w:val="24"/>
        </w:rPr>
      </w:pPr>
      <w:r>
        <w:rPr>
          <w:sz w:val="24"/>
        </w:rPr>
        <w:t>Зорчигчийн вагоны хаалга, цонх нь хийцийн техникийн шаардлага болон стандартад нийцсэн ашиглалтын явцад зорчигч болон вагоны ажилтан нарийн аюулгүй, ая тухтай байдлыг бүрэн хангасан</w:t>
      </w:r>
      <w:r>
        <w:rPr>
          <w:spacing w:val="-1"/>
          <w:sz w:val="24"/>
        </w:rPr>
        <w:t xml:space="preserve"> </w:t>
      </w:r>
      <w:r>
        <w:rPr>
          <w:sz w:val="24"/>
        </w:rPr>
        <w:t>байх.</w:t>
      </w:r>
    </w:p>
    <w:p w14:paraId="1CD8B651" w14:textId="77777777" w:rsidR="00810EB9" w:rsidRDefault="00810EB9" w:rsidP="00810EB9">
      <w:pPr>
        <w:pStyle w:val="BodyText"/>
        <w:tabs>
          <w:tab w:val="left" w:pos="3726"/>
        </w:tabs>
        <w:ind w:left="567"/>
      </w:pPr>
    </w:p>
    <w:p w14:paraId="10C51B72" w14:textId="77777777" w:rsidR="00810EB9" w:rsidRDefault="00810EB9" w:rsidP="00810EB9">
      <w:pPr>
        <w:pStyle w:val="BodyText"/>
        <w:tabs>
          <w:tab w:val="left" w:pos="3726"/>
        </w:tabs>
        <w:ind w:right="114"/>
      </w:pPr>
    </w:p>
    <w:p w14:paraId="224FCA2A" w14:textId="750910A8" w:rsidR="00AC44D4" w:rsidRPr="00F63E3C" w:rsidRDefault="00F63E3C" w:rsidP="00F63E3C">
      <w:pPr>
        <w:pStyle w:val="ListParagraph"/>
        <w:numPr>
          <w:ilvl w:val="0"/>
          <w:numId w:val="39"/>
        </w:numPr>
        <w:ind w:right="480"/>
        <w:rPr>
          <w:b/>
          <w:bCs/>
          <w:sz w:val="24"/>
          <w:szCs w:val="24"/>
        </w:rPr>
      </w:pPr>
      <w:r>
        <w:rPr>
          <w:b/>
          <w:bCs/>
          <w:sz w:val="24"/>
          <w:szCs w:val="24"/>
          <w:lang w:val="mn-MN"/>
        </w:rPr>
        <w:t>Зорчигчийн вагоны з</w:t>
      </w:r>
      <w:r w:rsidR="00AC44D4" w:rsidRPr="00F63E3C">
        <w:rPr>
          <w:b/>
          <w:bCs/>
          <w:sz w:val="24"/>
          <w:szCs w:val="24"/>
        </w:rPr>
        <w:t>эхэлтийн материал хэрэгслийн бэлтгэл, түгээлт</w:t>
      </w:r>
      <w:r>
        <w:rPr>
          <w:b/>
          <w:bCs/>
          <w:sz w:val="24"/>
          <w:szCs w:val="24"/>
          <w:lang w:val="mn-MN"/>
        </w:rPr>
        <w:t>эд тавих ерөнхий шаардлага</w:t>
      </w:r>
    </w:p>
    <w:p w14:paraId="56DBF98F" w14:textId="77777777" w:rsidR="00AC44D4" w:rsidRPr="00AC44D4" w:rsidRDefault="00AC44D4" w:rsidP="00AC44D4">
      <w:pPr>
        <w:pStyle w:val="ListParagraph"/>
        <w:rPr>
          <w:b/>
          <w:bCs/>
          <w:sz w:val="24"/>
          <w:szCs w:val="24"/>
        </w:rPr>
      </w:pPr>
    </w:p>
    <w:p w14:paraId="3CD9A1ED" w14:textId="76671051" w:rsidR="00AC44D4" w:rsidRPr="002E7734" w:rsidRDefault="00AC44D4" w:rsidP="000F4F82">
      <w:pPr>
        <w:pStyle w:val="ListParagraph"/>
        <w:numPr>
          <w:ilvl w:val="1"/>
          <w:numId w:val="39"/>
        </w:numPr>
        <w:autoSpaceDE/>
        <w:autoSpaceDN/>
        <w:spacing w:after="160" w:line="276" w:lineRule="auto"/>
        <w:ind w:left="567"/>
        <w:contextualSpacing/>
        <w:outlineLvl w:val="1"/>
        <w:rPr>
          <w:b/>
          <w:color w:val="0070C0"/>
          <w:sz w:val="24"/>
          <w:szCs w:val="24"/>
        </w:rPr>
      </w:pPr>
      <w:bookmarkStart w:id="2" w:name="_Toc53491862"/>
      <w:r w:rsidRPr="002E7734">
        <w:rPr>
          <w:b/>
          <w:color w:val="0070C0"/>
          <w:sz w:val="24"/>
          <w:szCs w:val="24"/>
        </w:rPr>
        <w:t>Зэхэлтийн худгийн бэлтгэл ба зорчигчийн вагоныг усаар зэхэх</w:t>
      </w:r>
      <w:bookmarkEnd w:id="2"/>
    </w:p>
    <w:p w14:paraId="1498F5D8" w14:textId="77777777" w:rsidR="002E7734" w:rsidRDefault="00AC44D4" w:rsidP="000F4F82">
      <w:pPr>
        <w:pStyle w:val="ListParagraph"/>
        <w:numPr>
          <w:ilvl w:val="2"/>
          <w:numId w:val="39"/>
        </w:numPr>
        <w:autoSpaceDE/>
        <w:autoSpaceDN/>
        <w:spacing w:after="160" w:line="276" w:lineRule="auto"/>
        <w:ind w:left="142" w:hanging="66"/>
        <w:rPr>
          <w:color w:val="0070C0"/>
          <w:sz w:val="24"/>
          <w:szCs w:val="24"/>
        </w:rPr>
      </w:pPr>
      <w:r w:rsidRPr="002E7734">
        <w:rPr>
          <w:color w:val="0070C0"/>
          <w:sz w:val="24"/>
          <w:szCs w:val="24"/>
        </w:rPr>
        <w:t xml:space="preserve">Төмөр замын байгууллага нь үндсэн депо, үндсэн, эргэлтийн ба завсрын өртөөдөд зорчигчийн вагонуудыг хэрэглээний цэвэр усаар зэхэх нөхцөлийг бүрдүүлсэн байна. </w:t>
      </w:r>
    </w:p>
    <w:p w14:paraId="5B5AB31B" w14:textId="77777777" w:rsidR="002E7734" w:rsidRDefault="00AC44D4" w:rsidP="000F4F82">
      <w:pPr>
        <w:pStyle w:val="ListParagraph"/>
        <w:numPr>
          <w:ilvl w:val="2"/>
          <w:numId w:val="39"/>
        </w:numPr>
        <w:autoSpaceDE/>
        <w:autoSpaceDN/>
        <w:spacing w:after="160" w:line="276" w:lineRule="auto"/>
        <w:ind w:left="142" w:hanging="66"/>
        <w:rPr>
          <w:color w:val="0070C0"/>
          <w:sz w:val="24"/>
          <w:szCs w:val="24"/>
        </w:rPr>
      </w:pPr>
      <w:r w:rsidRPr="002E7734">
        <w:rPr>
          <w:color w:val="0070C0"/>
          <w:sz w:val="24"/>
          <w:szCs w:val="24"/>
        </w:rPr>
        <w:t>Цэвэр усны зэхэлтийн худгууд нь тухайн чиглэлд аялдаг хамгийн урт бүрэлдэхүүнийг зэхэхэд хангалттай тоо ба байршилтай байхын зэрэгцээ системийн даралт нь</w:t>
      </w:r>
      <w:r w:rsidRPr="002E7734">
        <w:rPr>
          <w:color w:val="0070C0"/>
        </w:rPr>
        <w:t xml:space="preserve"> </w:t>
      </w:r>
      <w:r w:rsidRPr="002E7734">
        <w:rPr>
          <w:color w:val="0070C0"/>
          <w:sz w:val="24"/>
          <w:szCs w:val="24"/>
        </w:rPr>
        <w:t>0.2–0.4МПа байна.</w:t>
      </w:r>
    </w:p>
    <w:p w14:paraId="7FC7337E" w14:textId="77777777" w:rsidR="002E7734" w:rsidRDefault="00AC44D4" w:rsidP="000F4F82">
      <w:pPr>
        <w:pStyle w:val="ListParagraph"/>
        <w:numPr>
          <w:ilvl w:val="2"/>
          <w:numId w:val="39"/>
        </w:numPr>
        <w:autoSpaceDE/>
        <w:autoSpaceDN/>
        <w:spacing w:after="160" w:line="276" w:lineRule="auto"/>
        <w:ind w:left="142" w:hanging="66"/>
        <w:rPr>
          <w:color w:val="0070C0"/>
          <w:sz w:val="24"/>
          <w:szCs w:val="24"/>
        </w:rPr>
      </w:pPr>
      <w:r w:rsidRPr="002E7734">
        <w:rPr>
          <w:color w:val="0070C0"/>
          <w:sz w:val="24"/>
          <w:szCs w:val="24"/>
        </w:rPr>
        <w:t>Ус нь “</w:t>
      </w:r>
      <w:r w:rsidRPr="002E7734">
        <w:rPr>
          <w:color w:val="0070C0"/>
          <w:sz w:val="24"/>
          <w:szCs w:val="24"/>
          <w:lang w:val="en-US"/>
        </w:rPr>
        <w:t>MNS</w:t>
      </w:r>
      <w:r w:rsidRPr="002E7734">
        <w:rPr>
          <w:color w:val="0070C0"/>
          <w:sz w:val="24"/>
          <w:szCs w:val="24"/>
        </w:rPr>
        <w:t xml:space="preserve"> 0900:2018. Ундны ус. Эрүүл ахуйн шаардлага, чанар, аюулгүй байдлын үнэлгээ” стандартад нийцсэн байна.</w:t>
      </w:r>
    </w:p>
    <w:p w14:paraId="23696638" w14:textId="77777777" w:rsidR="002E7734" w:rsidRDefault="00AC44D4" w:rsidP="000F4F82">
      <w:pPr>
        <w:pStyle w:val="ListParagraph"/>
        <w:numPr>
          <w:ilvl w:val="2"/>
          <w:numId w:val="39"/>
        </w:numPr>
        <w:autoSpaceDE/>
        <w:autoSpaceDN/>
        <w:spacing w:after="160" w:line="276" w:lineRule="auto"/>
        <w:ind w:left="142" w:hanging="66"/>
        <w:rPr>
          <w:color w:val="0070C0"/>
          <w:sz w:val="24"/>
          <w:szCs w:val="24"/>
        </w:rPr>
      </w:pPr>
      <w:r w:rsidRPr="002E7734">
        <w:rPr>
          <w:color w:val="0070C0"/>
          <w:sz w:val="24"/>
          <w:szCs w:val="24"/>
        </w:rPr>
        <w:t>Төмөр замын байгууллага нь зэхэлтийн худгуудын усны чанарт Монгол улсын Эрүүл ахуйн тухай хууль, холбогдох эрх зүйн акт баримт бичгүүдэд тусгасан шаардлагад нийцүүлэн эрх бүхий байгууллагаар хяналт шалгалт хийлгэж баталгаажуулдаг байна.</w:t>
      </w:r>
    </w:p>
    <w:p w14:paraId="598CA11E" w14:textId="1DFD8F26" w:rsidR="00AC44D4" w:rsidRPr="002E7734" w:rsidRDefault="00AC44D4" w:rsidP="000F4F82">
      <w:pPr>
        <w:pStyle w:val="ListParagraph"/>
        <w:numPr>
          <w:ilvl w:val="2"/>
          <w:numId w:val="39"/>
        </w:numPr>
        <w:autoSpaceDE/>
        <w:autoSpaceDN/>
        <w:spacing w:after="160" w:line="276" w:lineRule="auto"/>
        <w:ind w:left="142" w:hanging="66"/>
        <w:rPr>
          <w:color w:val="0070C0"/>
          <w:sz w:val="24"/>
          <w:szCs w:val="24"/>
        </w:rPr>
      </w:pPr>
      <w:r w:rsidRPr="002E7734">
        <w:rPr>
          <w:color w:val="0070C0"/>
          <w:sz w:val="24"/>
          <w:szCs w:val="24"/>
        </w:rPr>
        <w:t>Зорчигч тээврийн байгууллага нь зорчигчийн вагоныг усаар зэхэх технологийг холбогдох хууль, дүрэм, журам, хөдөлмөрийн аюулгүй байдал, эрүүл ахуйн шаардлагуудад нийцүүлэн баталж мөрдүүлнэ.</w:t>
      </w:r>
    </w:p>
    <w:p w14:paraId="030DDC2F" w14:textId="519903E0" w:rsidR="00AC44D4" w:rsidRPr="003C3C33" w:rsidRDefault="00AC44D4" w:rsidP="000F4F82">
      <w:pPr>
        <w:pStyle w:val="ListParagraph"/>
        <w:numPr>
          <w:ilvl w:val="1"/>
          <w:numId w:val="39"/>
        </w:numPr>
        <w:autoSpaceDE/>
        <w:autoSpaceDN/>
        <w:spacing w:after="160" w:line="276" w:lineRule="auto"/>
        <w:contextualSpacing/>
        <w:outlineLvl w:val="1"/>
        <w:rPr>
          <w:b/>
          <w:color w:val="0070C0"/>
          <w:sz w:val="24"/>
          <w:szCs w:val="24"/>
        </w:rPr>
      </w:pPr>
      <w:bookmarkStart w:id="3" w:name="_Toc53491863"/>
      <w:r w:rsidRPr="003C3C33">
        <w:rPr>
          <w:b/>
          <w:color w:val="0070C0"/>
          <w:sz w:val="24"/>
          <w:szCs w:val="24"/>
        </w:rPr>
        <w:lastRenderedPageBreak/>
        <w:t>Хатуу түлш</w:t>
      </w:r>
      <w:r w:rsidR="003C3C33">
        <w:rPr>
          <w:b/>
          <w:color w:val="0070C0"/>
          <w:sz w:val="24"/>
          <w:szCs w:val="24"/>
          <w:lang w:val="mn-MN"/>
        </w:rPr>
        <w:t>, галлагааны хэрэгслийн</w:t>
      </w:r>
      <w:r w:rsidRPr="003C3C33">
        <w:rPr>
          <w:b/>
          <w:color w:val="0070C0"/>
          <w:sz w:val="24"/>
          <w:szCs w:val="24"/>
        </w:rPr>
        <w:t xml:space="preserve"> бэлтгэл, түгээлт</w:t>
      </w:r>
      <w:bookmarkEnd w:id="3"/>
    </w:p>
    <w:p w14:paraId="1AF702C3" w14:textId="77777777" w:rsidR="002E7734" w:rsidRPr="007864F3" w:rsidRDefault="00AC44D4" w:rsidP="000F4F82">
      <w:pPr>
        <w:pStyle w:val="ListParagraph"/>
        <w:numPr>
          <w:ilvl w:val="2"/>
          <w:numId w:val="39"/>
        </w:numPr>
        <w:autoSpaceDE/>
        <w:autoSpaceDN/>
        <w:spacing w:after="160" w:line="276" w:lineRule="auto"/>
        <w:ind w:left="0" w:firstLine="0"/>
        <w:rPr>
          <w:color w:val="0070C0"/>
          <w:sz w:val="24"/>
          <w:szCs w:val="24"/>
        </w:rPr>
      </w:pPr>
      <w:r w:rsidRPr="007864F3">
        <w:rPr>
          <w:color w:val="0070C0"/>
          <w:sz w:val="24"/>
          <w:szCs w:val="24"/>
        </w:rPr>
        <w:t>Зорчигч тээврийн байгууллага нь халаалт ба ундны усны буцалгуурт хатуу түлш хэрэглэдэг вагонуудыг зохих түлшээр тасралтгүй хангах боломжийг бүрдүүлсэн байна.</w:t>
      </w:r>
    </w:p>
    <w:p w14:paraId="272879DF" w14:textId="03B6E836" w:rsidR="00AC44D4" w:rsidRPr="002E7734" w:rsidRDefault="00AC44D4" w:rsidP="000F4F82">
      <w:pPr>
        <w:pStyle w:val="ListParagraph"/>
        <w:numPr>
          <w:ilvl w:val="2"/>
          <w:numId w:val="39"/>
        </w:numPr>
        <w:autoSpaceDE/>
        <w:autoSpaceDN/>
        <w:spacing w:after="160" w:line="276" w:lineRule="auto"/>
        <w:ind w:left="0" w:firstLine="0"/>
        <w:rPr>
          <w:color w:val="0070C0"/>
          <w:sz w:val="24"/>
          <w:szCs w:val="24"/>
          <w:lang w:val="en-US"/>
        </w:rPr>
      </w:pPr>
      <w:r w:rsidRPr="007864F3">
        <w:rPr>
          <w:color w:val="0070C0"/>
          <w:sz w:val="24"/>
          <w:szCs w:val="24"/>
        </w:rPr>
        <w:t xml:space="preserve">Тасралтгүй хангах боломжид дараах нөхцөл байдлууд хамаарна. </w:t>
      </w:r>
      <w:proofErr w:type="spellStart"/>
      <w:r w:rsidRPr="002E7734">
        <w:rPr>
          <w:color w:val="0070C0"/>
          <w:sz w:val="24"/>
          <w:szCs w:val="24"/>
          <w:lang w:val="en-US"/>
        </w:rPr>
        <w:t>Үүнд</w:t>
      </w:r>
      <w:proofErr w:type="spellEnd"/>
      <w:r w:rsidRPr="002E7734">
        <w:rPr>
          <w:color w:val="0070C0"/>
          <w:sz w:val="24"/>
          <w:szCs w:val="24"/>
          <w:lang w:val="en-US"/>
        </w:rPr>
        <w:t>:</w:t>
      </w:r>
    </w:p>
    <w:p w14:paraId="56D818BB" w14:textId="77777777" w:rsidR="00AC44D4" w:rsidRPr="00AC44D4" w:rsidRDefault="00AC44D4" w:rsidP="000F4F82">
      <w:pPr>
        <w:pStyle w:val="ListParagraph"/>
        <w:numPr>
          <w:ilvl w:val="0"/>
          <w:numId w:val="22"/>
        </w:numPr>
        <w:autoSpaceDE/>
        <w:autoSpaceDN/>
        <w:spacing w:line="276" w:lineRule="auto"/>
        <w:ind w:left="0" w:firstLine="0"/>
        <w:rPr>
          <w:color w:val="0070C0"/>
          <w:sz w:val="24"/>
          <w:szCs w:val="24"/>
          <w:lang w:val="en-US"/>
        </w:rPr>
      </w:pPr>
      <w:proofErr w:type="spellStart"/>
      <w:r w:rsidRPr="00AC44D4">
        <w:rPr>
          <w:color w:val="0070C0"/>
          <w:sz w:val="24"/>
          <w:szCs w:val="24"/>
          <w:lang w:val="en-US"/>
        </w:rPr>
        <w:t>Үндсэн</w:t>
      </w:r>
      <w:proofErr w:type="spellEnd"/>
      <w:r w:rsidRPr="00AC44D4">
        <w:rPr>
          <w:color w:val="0070C0"/>
          <w:sz w:val="24"/>
          <w:szCs w:val="24"/>
          <w:lang w:val="en-US"/>
        </w:rPr>
        <w:t xml:space="preserve"> </w:t>
      </w:r>
      <w:proofErr w:type="spellStart"/>
      <w:r w:rsidRPr="00AC44D4">
        <w:rPr>
          <w:color w:val="0070C0"/>
          <w:sz w:val="24"/>
          <w:szCs w:val="24"/>
          <w:lang w:val="en-US"/>
        </w:rPr>
        <w:t>депо</w:t>
      </w:r>
      <w:proofErr w:type="spellEnd"/>
      <w:r w:rsidRPr="00AC44D4">
        <w:rPr>
          <w:color w:val="0070C0"/>
          <w:sz w:val="24"/>
          <w:szCs w:val="24"/>
          <w:lang w:val="en-US"/>
        </w:rPr>
        <w:t xml:space="preserve">, </w:t>
      </w:r>
      <w:proofErr w:type="spellStart"/>
      <w:r w:rsidRPr="00AC44D4">
        <w:rPr>
          <w:color w:val="0070C0"/>
          <w:sz w:val="24"/>
          <w:szCs w:val="24"/>
          <w:lang w:val="en-US"/>
        </w:rPr>
        <w:t>эргэлтийн</w:t>
      </w:r>
      <w:proofErr w:type="spellEnd"/>
      <w:r w:rsidRPr="00AC44D4">
        <w:rPr>
          <w:color w:val="0070C0"/>
          <w:sz w:val="24"/>
          <w:szCs w:val="24"/>
          <w:lang w:val="en-US"/>
        </w:rPr>
        <w:t xml:space="preserve"> </w:t>
      </w:r>
      <w:proofErr w:type="spellStart"/>
      <w:r w:rsidRPr="00AC44D4">
        <w:rPr>
          <w:color w:val="0070C0"/>
          <w:sz w:val="24"/>
          <w:szCs w:val="24"/>
          <w:lang w:val="en-US"/>
        </w:rPr>
        <w:t>өртөө</w:t>
      </w:r>
      <w:proofErr w:type="spellEnd"/>
      <w:r w:rsidRPr="00AC44D4">
        <w:rPr>
          <w:color w:val="0070C0"/>
          <w:sz w:val="24"/>
          <w:szCs w:val="24"/>
          <w:lang w:val="en-US"/>
        </w:rPr>
        <w:t xml:space="preserve">, </w:t>
      </w:r>
      <w:proofErr w:type="spellStart"/>
      <w:r w:rsidRPr="00AC44D4">
        <w:rPr>
          <w:color w:val="0070C0"/>
          <w:sz w:val="24"/>
          <w:szCs w:val="24"/>
          <w:lang w:val="en-US"/>
        </w:rPr>
        <w:t>шаардлагатай</w:t>
      </w:r>
      <w:proofErr w:type="spellEnd"/>
      <w:r w:rsidRPr="00AC44D4">
        <w:rPr>
          <w:color w:val="0070C0"/>
          <w:sz w:val="24"/>
          <w:szCs w:val="24"/>
          <w:lang w:val="en-US"/>
        </w:rPr>
        <w:t xml:space="preserve"> </w:t>
      </w:r>
      <w:proofErr w:type="spellStart"/>
      <w:r w:rsidRPr="00AC44D4">
        <w:rPr>
          <w:color w:val="0070C0"/>
          <w:sz w:val="24"/>
          <w:szCs w:val="24"/>
          <w:lang w:val="en-US"/>
        </w:rPr>
        <w:t>завсрын</w:t>
      </w:r>
      <w:proofErr w:type="spellEnd"/>
      <w:r w:rsidRPr="00AC44D4">
        <w:rPr>
          <w:color w:val="0070C0"/>
          <w:sz w:val="24"/>
          <w:szCs w:val="24"/>
          <w:lang w:val="en-US"/>
        </w:rPr>
        <w:t xml:space="preserve"> </w:t>
      </w:r>
      <w:proofErr w:type="spellStart"/>
      <w:r w:rsidRPr="00AC44D4">
        <w:rPr>
          <w:color w:val="0070C0"/>
          <w:sz w:val="24"/>
          <w:szCs w:val="24"/>
          <w:lang w:val="en-US"/>
        </w:rPr>
        <w:t>өртөөдөд</w:t>
      </w:r>
      <w:proofErr w:type="spellEnd"/>
      <w:r w:rsidRPr="00AC44D4">
        <w:rPr>
          <w:color w:val="0070C0"/>
          <w:sz w:val="24"/>
          <w:szCs w:val="24"/>
          <w:lang w:val="en-US"/>
        </w:rPr>
        <w:t xml:space="preserve"> </w:t>
      </w:r>
      <w:proofErr w:type="spellStart"/>
      <w:r w:rsidRPr="00AC44D4">
        <w:rPr>
          <w:color w:val="0070C0"/>
          <w:sz w:val="24"/>
          <w:szCs w:val="24"/>
          <w:lang w:val="en-US"/>
        </w:rPr>
        <w:t>хатуу</w:t>
      </w:r>
      <w:proofErr w:type="spellEnd"/>
      <w:r w:rsidRPr="00AC44D4">
        <w:rPr>
          <w:color w:val="0070C0"/>
          <w:sz w:val="24"/>
          <w:szCs w:val="24"/>
          <w:lang w:val="en-US"/>
        </w:rPr>
        <w:t xml:space="preserve"> </w:t>
      </w:r>
      <w:proofErr w:type="spellStart"/>
      <w:r w:rsidRPr="00AC44D4">
        <w:rPr>
          <w:color w:val="0070C0"/>
          <w:sz w:val="24"/>
          <w:szCs w:val="24"/>
          <w:lang w:val="en-US"/>
        </w:rPr>
        <w:t>түлшний</w:t>
      </w:r>
      <w:proofErr w:type="spellEnd"/>
      <w:r w:rsidRPr="00AC44D4">
        <w:rPr>
          <w:color w:val="0070C0"/>
          <w:sz w:val="24"/>
          <w:szCs w:val="24"/>
          <w:lang w:val="en-US"/>
        </w:rPr>
        <w:t xml:space="preserve"> </w:t>
      </w:r>
      <w:proofErr w:type="spellStart"/>
      <w:r w:rsidRPr="00AC44D4">
        <w:rPr>
          <w:color w:val="0070C0"/>
          <w:sz w:val="24"/>
          <w:szCs w:val="24"/>
          <w:lang w:val="en-US"/>
        </w:rPr>
        <w:t>нөөцийг</w:t>
      </w:r>
      <w:proofErr w:type="spellEnd"/>
      <w:r w:rsidRPr="00AC44D4">
        <w:rPr>
          <w:color w:val="0070C0"/>
          <w:sz w:val="24"/>
          <w:szCs w:val="24"/>
          <w:lang w:val="en-US"/>
        </w:rPr>
        <w:t xml:space="preserve"> </w:t>
      </w:r>
      <w:proofErr w:type="spellStart"/>
      <w:r w:rsidRPr="00AC44D4">
        <w:rPr>
          <w:color w:val="0070C0"/>
          <w:sz w:val="24"/>
          <w:szCs w:val="24"/>
          <w:lang w:val="en-US"/>
        </w:rPr>
        <w:t>бүрдүүлдэг</w:t>
      </w:r>
      <w:proofErr w:type="spellEnd"/>
      <w:r w:rsidRPr="00AC44D4">
        <w:rPr>
          <w:color w:val="0070C0"/>
          <w:sz w:val="24"/>
          <w:szCs w:val="24"/>
          <w:lang w:val="en-US"/>
        </w:rPr>
        <w:t xml:space="preserve"> </w:t>
      </w:r>
      <w:proofErr w:type="spellStart"/>
      <w:r w:rsidRPr="00AC44D4">
        <w:rPr>
          <w:color w:val="0070C0"/>
          <w:sz w:val="24"/>
          <w:szCs w:val="24"/>
          <w:lang w:val="en-US"/>
        </w:rPr>
        <w:t>байх</w:t>
      </w:r>
      <w:proofErr w:type="spellEnd"/>
      <w:r w:rsidRPr="00AC44D4">
        <w:rPr>
          <w:color w:val="0070C0"/>
          <w:sz w:val="24"/>
          <w:szCs w:val="24"/>
          <w:lang w:val="en-US"/>
        </w:rPr>
        <w:t>;</w:t>
      </w:r>
    </w:p>
    <w:p w14:paraId="62B85798" w14:textId="77777777" w:rsidR="00F72692" w:rsidRDefault="00AC44D4" w:rsidP="000F4F82">
      <w:pPr>
        <w:pStyle w:val="ListParagraph"/>
        <w:numPr>
          <w:ilvl w:val="0"/>
          <w:numId w:val="22"/>
        </w:numPr>
        <w:autoSpaceDE/>
        <w:autoSpaceDN/>
        <w:spacing w:after="160" w:line="276" w:lineRule="auto"/>
        <w:ind w:left="0" w:firstLine="0"/>
        <w:rPr>
          <w:color w:val="0070C0"/>
          <w:sz w:val="24"/>
          <w:szCs w:val="24"/>
          <w:lang w:val="en-US"/>
        </w:rPr>
      </w:pPr>
      <w:proofErr w:type="spellStart"/>
      <w:r w:rsidRPr="00AC44D4">
        <w:rPr>
          <w:color w:val="0070C0"/>
          <w:sz w:val="24"/>
          <w:szCs w:val="24"/>
          <w:lang w:val="en-US"/>
        </w:rPr>
        <w:t>Дээрх</w:t>
      </w:r>
      <w:proofErr w:type="spellEnd"/>
      <w:r w:rsidRPr="00AC44D4">
        <w:rPr>
          <w:color w:val="0070C0"/>
          <w:sz w:val="24"/>
          <w:szCs w:val="24"/>
          <w:lang w:val="en-US"/>
        </w:rPr>
        <w:t xml:space="preserve"> </w:t>
      </w:r>
      <w:proofErr w:type="spellStart"/>
      <w:r w:rsidRPr="00AC44D4">
        <w:rPr>
          <w:color w:val="0070C0"/>
          <w:sz w:val="24"/>
          <w:szCs w:val="24"/>
          <w:lang w:val="en-US"/>
        </w:rPr>
        <w:t>цэгүүдэд</w:t>
      </w:r>
      <w:proofErr w:type="spellEnd"/>
      <w:r w:rsidRPr="00AC44D4">
        <w:rPr>
          <w:color w:val="0070C0"/>
          <w:sz w:val="24"/>
          <w:szCs w:val="24"/>
          <w:lang w:val="en-US"/>
        </w:rPr>
        <w:t xml:space="preserve"> </w:t>
      </w:r>
      <w:proofErr w:type="spellStart"/>
      <w:r w:rsidRPr="00AC44D4">
        <w:rPr>
          <w:color w:val="0070C0"/>
          <w:sz w:val="24"/>
          <w:szCs w:val="24"/>
          <w:lang w:val="en-US"/>
        </w:rPr>
        <w:t>хатуу</w:t>
      </w:r>
      <w:proofErr w:type="spellEnd"/>
      <w:r w:rsidRPr="00AC44D4">
        <w:rPr>
          <w:color w:val="0070C0"/>
          <w:sz w:val="24"/>
          <w:szCs w:val="24"/>
          <w:lang w:val="en-US"/>
        </w:rPr>
        <w:t xml:space="preserve"> </w:t>
      </w:r>
      <w:proofErr w:type="spellStart"/>
      <w:r w:rsidRPr="00AC44D4">
        <w:rPr>
          <w:color w:val="0070C0"/>
          <w:sz w:val="24"/>
          <w:szCs w:val="24"/>
          <w:lang w:val="en-US"/>
        </w:rPr>
        <w:t>түлшээр</w:t>
      </w:r>
      <w:proofErr w:type="spellEnd"/>
      <w:r w:rsidRPr="00AC44D4">
        <w:rPr>
          <w:color w:val="0070C0"/>
          <w:sz w:val="24"/>
          <w:szCs w:val="24"/>
          <w:lang w:val="en-US"/>
        </w:rPr>
        <w:t xml:space="preserve"> </w:t>
      </w:r>
      <w:proofErr w:type="spellStart"/>
      <w:r w:rsidRPr="00AC44D4">
        <w:rPr>
          <w:color w:val="0070C0"/>
          <w:sz w:val="24"/>
          <w:szCs w:val="24"/>
          <w:lang w:val="en-US"/>
        </w:rPr>
        <w:t>зэхэх</w:t>
      </w:r>
      <w:proofErr w:type="spellEnd"/>
      <w:r w:rsidRPr="00AC44D4">
        <w:rPr>
          <w:color w:val="0070C0"/>
          <w:sz w:val="24"/>
          <w:szCs w:val="24"/>
          <w:lang w:val="en-US"/>
        </w:rPr>
        <w:t xml:space="preserve"> </w:t>
      </w:r>
      <w:proofErr w:type="spellStart"/>
      <w:r w:rsidRPr="00AC44D4">
        <w:rPr>
          <w:color w:val="0070C0"/>
          <w:sz w:val="24"/>
          <w:szCs w:val="24"/>
          <w:lang w:val="en-US"/>
        </w:rPr>
        <w:t>хүн</w:t>
      </w:r>
      <w:proofErr w:type="spellEnd"/>
      <w:r w:rsidRPr="00AC44D4">
        <w:rPr>
          <w:color w:val="0070C0"/>
          <w:sz w:val="24"/>
          <w:szCs w:val="24"/>
          <w:lang w:val="en-US"/>
        </w:rPr>
        <w:t xml:space="preserve"> </w:t>
      </w:r>
      <w:proofErr w:type="spellStart"/>
      <w:r w:rsidRPr="00AC44D4">
        <w:rPr>
          <w:color w:val="0070C0"/>
          <w:sz w:val="24"/>
          <w:szCs w:val="24"/>
          <w:lang w:val="en-US"/>
        </w:rPr>
        <w:t>хүч</w:t>
      </w:r>
      <w:proofErr w:type="spellEnd"/>
      <w:r w:rsidRPr="00AC44D4">
        <w:rPr>
          <w:color w:val="0070C0"/>
          <w:sz w:val="24"/>
          <w:szCs w:val="24"/>
          <w:lang w:val="en-US"/>
        </w:rPr>
        <w:t xml:space="preserve">, </w:t>
      </w:r>
      <w:proofErr w:type="spellStart"/>
      <w:r w:rsidRPr="00AC44D4">
        <w:rPr>
          <w:color w:val="0070C0"/>
          <w:sz w:val="24"/>
          <w:szCs w:val="24"/>
          <w:lang w:val="en-US"/>
        </w:rPr>
        <w:t>техник</w:t>
      </w:r>
      <w:proofErr w:type="spellEnd"/>
      <w:r w:rsidRPr="00AC44D4">
        <w:rPr>
          <w:color w:val="0070C0"/>
          <w:sz w:val="24"/>
          <w:szCs w:val="24"/>
          <w:lang w:val="en-US"/>
        </w:rPr>
        <w:t xml:space="preserve"> </w:t>
      </w:r>
      <w:proofErr w:type="spellStart"/>
      <w:r w:rsidRPr="00AC44D4">
        <w:rPr>
          <w:color w:val="0070C0"/>
          <w:sz w:val="24"/>
          <w:szCs w:val="24"/>
          <w:lang w:val="en-US"/>
        </w:rPr>
        <w:t>хэрэгслээр</w:t>
      </w:r>
      <w:proofErr w:type="spellEnd"/>
      <w:r w:rsidRPr="00AC44D4">
        <w:rPr>
          <w:color w:val="0070C0"/>
          <w:sz w:val="24"/>
          <w:szCs w:val="24"/>
          <w:lang w:val="en-US"/>
        </w:rPr>
        <w:t xml:space="preserve"> </w:t>
      </w:r>
      <w:proofErr w:type="spellStart"/>
      <w:r w:rsidRPr="00AC44D4">
        <w:rPr>
          <w:color w:val="0070C0"/>
          <w:sz w:val="24"/>
          <w:szCs w:val="24"/>
          <w:lang w:val="en-US"/>
        </w:rPr>
        <w:t>хангасан</w:t>
      </w:r>
      <w:proofErr w:type="spellEnd"/>
      <w:r w:rsidRPr="00AC44D4">
        <w:rPr>
          <w:color w:val="0070C0"/>
          <w:sz w:val="24"/>
          <w:szCs w:val="24"/>
          <w:lang w:val="en-US"/>
        </w:rPr>
        <w:t xml:space="preserve"> </w:t>
      </w:r>
      <w:proofErr w:type="spellStart"/>
      <w:r w:rsidRPr="00AC44D4">
        <w:rPr>
          <w:color w:val="0070C0"/>
          <w:sz w:val="24"/>
          <w:szCs w:val="24"/>
          <w:lang w:val="en-US"/>
        </w:rPr>
        <w:t>байх</w:t>
      </w:r>
      <w:proofErr w:type="spellEnd"/>
      <w:r w:rsidRPr="00AC44D4">
        <w:rPr>
          <w:color w:val="0070C0"/>
          <w:sz w:val="24"/>
          <w:szCs w:val="24"/>
          <w:lang w:val="en-US"/>
        </w:rPr>
        <w:t>;</w:t>
      </w:r>
    </w:p>
    <w:p w14:paraId="61D486CD" w14:textId="77777777" w:rsidR="00F72692" w:rsidRDefault="00AC44D4"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F72692">
        <w:rPr>
          <w:color w:val="0070C0"/>
          <w:sz w:val="24"/>
          <w:szCs w:val="24"/>
          <w:lang w:val="en-US"/>
        </w:rPr>
        <w:t>Түлээний</w:t>
      </w:r>
      <w:proofErr w:type="spellEnd"/>
      <w:r w:rsidRPr="00F72692">
        <w:rPr>
          <w:color w:val="0070C0"/>
          <w:sz w:val="24"/>
          <w:szCs w:val="24"/>
          <w:lang w:val="en-US"/>
        </w:rPr>
        <w:t xml:space="preserve"> </w:t>
      </w:r>
      <w:proofErr w:type="spellStart"/>
      <w:r w:rsidRPr="00F72692">
        <w:rPr>
          <w:color w:val="0070C0"/>
          <w:sz w:val="24"/>
          <w:szCs w:val="24"/>
          <w:lang w:val="en-US"/>
        </w:rPr>
        <w:t>мод</w:t>
      </w:r>
      <w:proofErr w:type="spellEnd"/>
      <w:r w:rsidRPr="00F72692">
        <w:rPr>
          <w:color w:val="0070C0"/>
          <w:sz w:val="24"/>
          <w:szCs w:val="24"/>
          <w:lang w:val="en-US"/>
        </w:rPr>
        <w:t xml:space="preserve"> </w:t>
      </w:r>
      <w:proofErr w:type="spellStart"/>
      <w:r w:rsidRPr="00F72692">
        <w:rPr>
          <w:color w:val="0070C0"/>
          <w:sz w:val="24"/>
          <w:szCs w:val="24"/>
          <w:lang w:val="en-US"/>
        </w:rPr>
        <w:t>хэрэглэж</w:t>
      </w:r>
      <w:proofErr w:type="spellEnd"/>
      <w:r w:rsidRPr="00F72692">
        <w:rPr>
          <w:color w:val="0070C0"/>
          <w:sz w:val="24"/>
          <w:szCs w:val="24"/>
          <w:lang w:val="en-US"/>
        </w:rPr>
        <w:t xml:space="preserve"> </w:t>
      </w:r>
      <w:proofErr w:type="spellStart"/>
      <w:r w:rsidRPr="00F72692">
        <w:rPr>
          <w:color w:val="0070C0"/>
          <w:sz w:val="24"/>
          <w:szCs w:val="24"/>
          <w:lang w:val="en-US"/>
        </w:rPr>
        <w:t>буй</w:t>
      </w:r>
      <w:proofErr w:type="spellEnd"/>
      <w:r w:rsidRPr="00F72692">
        <w:rPr>
          <w:color w:val="0070C0"/>
          <w:sz w:val="24"/>
          <w:szCs w:val="24"/>
          <w:lang w:val="en-US"/>
        </w:rPr>
        <w:t xml:space="preserve"> </w:t>
      </w:r>
      <w:proofErr w:type="spellStart"/>
      <w:r w:rsidRPr="00F72692">
        <w:rPr>
          <w:color w:val="0070C0"/>
          <w:sz w:val="24"/>
          <w:szCs w:val="24"/>
          <w:lang w:val="en-US"/>
        </w:rPr>
        <w:t>нөхцөлд</w:t>
      </w:r>
      <w:proofErr w:type="spellEnd"/>
      <w:r w:rsidRPr="00F72692">
        <w:rPr>
          <w:color w:val="0070C0"/>
          <w:sz w:val="24"/>
          <w:szCs w:val="24"/>
          <w:lang w:val="en-US"/>
        </w:rPr>
        <w:t xml:space="preserve"> </w:t>
      </w:r>
      <w:proofErr w:type="spellStart"/>
      <w:r w:rsidRPr="00F72692">
        <w:rPr>
          <w:color w:val="0070C0"/>
          <w:sz w:val="24"/>
          <w:szCs w:val="24"/>
          <w:lang w:val="en-US"/>
        </w:rPr>
        <w:t>модыг</w:t>
      </w:r>
      <w:proofErr w:type="spellEnd"/>
      <w:r w:rsidRPr="00F72692">
        <w:rPr>
          <w:color w:val="0070C0"/>
          <w:sz w:val="24"/>
          <w:szCs w:val="24"/>
          <w:lang w:val="en-US"/>
        </w:rPr>
        <w:t xml:space="preserve"> </w:t>
      </w:r>
      <w:proofErr w:type="spellStart"/>
      <w:r w:rsidRPr="00F72692">
        <w:rPr>
          <w:color w:val="0070C0"/>
          <w:sz w:val="24"/>
          <w:szCs w:val="24"/>
          <w:lang w:val="en-US"/>
        </w:rPr>
        <w:t>ус</w:t>
      </w:r>
      <w:proofErr w:type="spellEnd"/>
      <w:r w:rsidRPr="00F72692">
        <w:rPr>
          <w:color w:val="0070C0"/>
          <w:sz w:val="24"/>
          <w:szCs w:val="24"/>
          <w:lang w:val="en-US"/>
        </w:rPr>
        <w:t xml:space="preserve"> </w:t>
      </w:r>
      <w:proofErr w:type="spellStart"/>
      <w:r w:rsidRPr="00F72692">
        <w:rPr>
          <w:color w:val="0070C0"/>
          <w:sz w:val="24"/>
          <w:szCs w:val="24"/>
          <w:lang w:val="en-US"/>
        </w:rPr>
        <w:t>буцалгуурт</w:t>
      </w:r>
      <w:proofErr w:type="spellEnd"/>
      <w:r w:rsidRPr="00F72692">
        <w:rPr>
          <w:color w:val="0070C0"/>
          <w:sz w:val="24"/>
          <w:szCs w:val="24"/>
          <w:lang w:val="en-US"/>
        </w:rPr>
        <w:t xml:space="preserve"> </w:t>
      </w:r>
      <w:proofErr w:type="spellStart"/>
      <w:r w:rsidRPr="00F72692">
        <w:rPr>
          <w:color w:val="0070C0"/>
          <w:sz w:val="24"/>
          <w:szCs w:val="24"/>
          <w:lang w:val="en-US"/>
        </w:rPr>
        <w:t>багтахаар</w:t>
      </w:r>
      <w:proofErr w:type="spellEnd"/>
      <w:r w:rsidRPr="00F72692">
        <w:rPr>
          <w:color w:val="0070C0"/>
          <w:sz w:val="24"/>
          <w:szCs w:val="24"/>
          <w:lang w:val="en-US"/>
        </w:rPr>
        <w:t xml:space="preserve"> </w:t>
      </w:r>
      <w:proofErr w:type="spellStart"/>
      <w:r w:rsidRPr="00F72692">
        <w:rPr>
          <w:color w:val="0070C0"/>
          <w:sz w:val="24"/>
          <w:szCs w:val="24"/>
          <w:lang w:val="en-US"/>
        </w:rPr>
        <w:t>жижиглэж</w:t>
      </w:r>
      <w:proofErr w:type="spellEnd"/>
      <w:r w:rsidRPr="00F72692">
        <w:rPr>
          <w:color w:val="0070C0"/>
          <w:sz w:val="24"/>
          <w:szCs w:val="24"/>
          <w:lang w:val="en-US"/>
        </w:rPr>
        <w:t xml:space="preserve"> (20х5х5см) </w:t>
      </w:r>
      <w:proofErr w:type="spellStart"/>
      <w:r w:rsidRPr="00F72692">
        <w:rPr>
          <w:color w:val="0070C0"/>
          <w:sz w:val="24"/>
          <w:szCs w:val="24"/>
          <w:lang w:val="en-US"/>
        </w:rPr>
        <w:t>бэлтгэсэн</w:t>
      </w:r>
      <w:proofErr w:type="spellEnd"/>
      <w:r w:rsidRPr="00F72692">
        <w:rPr>
          <w:color w:val="0070C0"/>
          <w:sz w:val="24"/>
          <w:szCs w:val="24"/>
          <w:lang w:val="en-US"/>
        </w:rPr>
        <w:t xml:space="preserve">, </w:t>
      </w:r>
      <w:proofErr w:type="spellStart"/>
      <w:r w:rsidRPr="00F72692">
        <w:rPr>
          <w:color w:val="0070C0"/>
          <w:sz w:val="24"/>
          <w:szCs w:val="24"/>
          <w:lang w:val="en-US"/>
        </w:rPr>
        <w:t>сэврээж</w:t>
      </w:r>
      <w:proofErr w:type="spellEnd"/>
      <w:r w:rsidRPr="00F72692">
        <w:rPr>
          <w:color w:val="0070C0"/>
          <w:sz w:val="24"/>
          <w:szCs w:val="24"/>
          <w:lang w:val="en-US"/>
        </w:rPr>
        <w:t xml:space="preserve"> </w:t>
      </w:r>
      <w:proofErr w:type="spellStart"/>
      <w:r w:rsidRPr="00F72692">
        <w:rPr>
          <w:color w:val="0070C0"/>
          <w:sz w:val="24"/>
          <w:szCs w:val="24"/>
          <w:lang w:val="en-US"/>
        </w:rPr>
        <w:t>хатаасан</w:t>
      </w:r>
      <w:proofErr w:type="spellEnd"/>
      <w:r w:rsidRPr="00F72692">
        <w:rPr>
          <w:color w:val="0070C0"/>
          <w:sz w:val="24"/>
          <w:szCs w:val="24"/>
          <w:lang w:val="en-US"/>
        </w:rPr>
        <w:t xml:space="preserve"> </w:t>
      </w:r>
      <w:proofErr w:type="spellStart"/>
      <w:r w:rsidRPr="00F72692">
        <w:rPr>
          <w:color w:val="0070C0"/>
          <w:sz w:val="24"/>
          <w:szCs w:val="24"/>
          <w:lang w:val="en-US"/>
        </w:rPr>
        <w:t>байна</w:t>
      </w:r>
      <w:proofErr w:type="spellEnd"/>
      <w:r w:rsidRPr="00F72692">
        <w:rPr>
          <w:color w:val="0070C0"/>
          <w:sz w:val="24"/>
          <w:szCs w:val="24"/>
          <w:lang w:val="en-US"/>
        </w:rPr>
        <w:t xml:space="preserve">. </w:t>
      </w:r>
      <w:proofErr w:type="spellStart"/>
      <w:r w:rsidRPr="00F72692">
        <w:rPr>
          <w:color w:val="0070C0"/>
          <w:sz w:val="24"/>
          <w:szCs w:val="24"/>
          <w:lang w:val="en-US"/>
        </w:rPr>
        <w:t>Үртсэн</w:t>
      </w:r>
      <w:proofErr w:type="spellEnd"/>
      <w:r w:rsidRPr="00F72692">
        <w:rPr>
          <w:color w:val="0070C0"/>
          <w:sz w:val="24"/>
          <w:szCs w:val="24"/>
          <w:lang w:val="en-US"/>
        </w:rPr>
        <w:t xml:space="preserve"> </w:t>
      </w:r>
      <w:proofErr w:type="spellStart"/>
      <w:r w:rsidRPr="00F72692">
        <w:rPr>
          <w:color w:val="0070C0"/>
          <w:sz w:val="24"/>
          <w:szCs w:val="24"/>
          <w:lang w:val="en-US"/>
        </w:rPr>
        <w:t>болон</w:t>
      </w:r>
      <w:proofErr w:type="spellEnd"/>
      <w:r w:rsidRPr="00F72692">
        <w:rPr>
          <w:color w:val="0070C0"/>
          <w:sz w:val="24"/>
          <w:szCs w:val="24"/>
          <w:lang w:val="en-US"/>
        </w:rPr>
        <w:t xml:space="preserve"> </w:t>
      </w:r>
      <w:proofErr w:type="spellStart"/>
      <w:r w:rsidRPr="00F72692">
        <w:rPr>
          <w:color w:val="0070C0"/>
          <w:sz w:val="24"/>
          <w:szCs w:val="24"/>
          <w:lang w:val="en-US"/>
        </w:rPr>
        <w:t>түүнийг</w:t>
      </w:r>
      <w:proofErr w:type="spellEnd"/>
      <w:r w:rsidRPr="00F72692">
        <w:rPr>
          <w:color w:val="0070C0"/>
          <w:sz w:val="24"/>
          <w:szCs w:val="24"/>
          <w:lang w:val="en-US"/>
        </w:rPr>
        <w:t xml:space="preserve"> </w:t>
      </w:r>
      <w:proofErr w:type="spellStart"/>
      <w:r w:rsidRPr="00F72692">
        <w:rPr>
          <w:color w:val="0070C0"/>
          <w:sz w:val="24"/>
          <w:szCs w:val="24"/>
          <w:lang w:val="en-US"/>
        </w:rPr>
        <w:t>орлох</w:t>
      </w:r>
      <w:proofErr w:type="spellEnd"/>
      <w:r w:rsidRPr="00F72692">
        <w:rPr>
          <w:color w:val="0070C0"/>
          <w:sz w:val="24"/>
          <w:szCs w:val="24"/>
          <w:lang w:val="en-US"/>
        </w:rPr>
        <w:t xml:space="preserve"> </w:t>
      </w:r>
      <w:proofErr w:type="spellStart"/>
      <w:r w:rsidRPr="00F72692">
        <w:rPr>
          <w:color w:val="0070C0"/>
          <w:sz w:val="24"/>
          <w:szCs w:val="24"/>
          <w:lang w:val="en-US"/>
        </w:rPr>
        <w:t>шахмал</w:t>
      </w:r>
      <w:proofErr w:type="spellEnd"/>
      <w:r w:rsidRPr="00F72692">
        <w:rPr>
          <w:color w:val="0070C0"/>
          <w:sz w:val="24"/>
          <w:szCs w:val="24"/>
          <w:lang w:val="en-US"/>
        </w:rPr>
        <w:t xml:space="preserve"> </w:t>
      </w:r>
      <w:proofErr w:type="spellStart"/>
      <w:r w:rsidRPr="00F72692">
        <w:rPr>
          <w:color w:val="0070C0"/>
          <w:sz w:val="24"/>
          <w:szCs w:val="24"/>
          <w:lang w:val="en-US"/>
        </w:rPr>
        <w:t>түлш</w:t>
      </w:r>
      <w:proofErr w:type="spellEnd"/>
      <w:r w:rsidRPr="00F72692">
        <w:rPr>
          <w:color w:val="0070C0"/>
          <w:sz w:val="24"/>
          <w:szCs w:val="24"/>
          <w:lang w:val="en-US"/>
        </w:rPr>
        <w:t xml:space="preserve"> </w:t>
      </w:r>
      <w:proofErr w:type="spellStart"/>
      <w:r w:rsidRPr="00F72692">
        <w:rPr>
          <w:color w:val="0070C0"/>
          <w:sz w:val="24"/>
          <w:szCs w:val="24"/>
          <w:lang w:val="en-US"/>
        </w:rPr>
        <w:t>хэрэглэдэг</w:t>
      </w:r>
      <w:proofErr w:type="spellEnd"/>
      <w:r w:rsidRPr="00F72692">
        <w:rPr>
          <w:color w:val="0070C0"/>
          <w:sz w:val="24"/>
          <w:szCs w:val="24"/>
          <w:lang w:val="en-US"/>
        </w:rPr>
        <w:t xml:space="preserve"> </w:t>
      </w:r>
      <w:proofErr w:type="spellStart"/>
      <w:r w:rsidRPr="00F72692">
        <w:rPr>
          <w:color w:val="0070C0"/>
          <w:sz w:val="24"/>
          <w:szCs w:val="24"/>
          <w:lang w:val="en-US"/>
        </w:rPr>
        <w:t>бол</w:t>
      </w:r>
      <w:proofErr w:type="spellEnd"/>
      <w:r w:rsidRPr="00F72692">
        <w:rPr>
          <w:color w:val="0070C0"/>
          <w:sz w:val="24"/>
          <w:szCs w:val="24"/>
          <w:lang w:val="en-US"/>
        </w:rPr>
        <w:t xml:space="preserve"> </w:t>
      </w:r>
      <w:proofErr w:type="spellStart"/>
      <w:r w:rsidRPr="00F72692">
        <w:rPr>
          <w:color w:val="0070C0"/>
          <w:sz w:val="24"/>
          <w:szCs w:val="24"/>
          <w:lang w:val="en-US"/>
        </w:rPr>
        <w:t>үйлдвэрийн</w:t>
      </w:r>
      <w:proofErr w:type="spellEnd"/>
      <w:r w:rsidRPr="00F72692">
        <w:rPr>
          <w:color w:val="0070C0"/>
          <w:sz w:val="24"/>
          <w:szCs w:val="24"/>
          <w:lang w:val="en-US"/>
        </w:rPr>
        <w:t xml:space="preserve"> </w:t>
      </w:r>
      <w:proofErr w:type="spellStart"/>
      <w:r w:rsidRPr="00F72692">
        <w:rPr>
          <w:color w:val="0070C0"/>
          <w:sz w:val="24"/>
          <w:szCs w:val="24"/>
          <w:lang w:val="en-US"/>
        </w:rPr>
        <w:t>аргаар</w:t>
      </w:r>
      <w:proofErr w:type="spellEnd"/>
      <w:r w:rsidRPr="00F72692">
        <w:rPr>
          <w:color w:val="0070C0"/>
          <w:sz w:val="24"/>
          <w:szCs w:val="24"/>
          <w:lang w:val="en-US"/>
        </w:rPr>
        <w:t xml:space="preserve"> </w:t>
      </w:r>
      <w:proofErr w:type="spellStart"/>
      <w:r w:rsidRPr="00F72692">
        <w:rPr>
          <w:color w:val="0070C0"/>
          <w:sz w:val="24"/>
          <w:szCs w:val="24"/>
          <w:lang w:val="en-US"/>
        </w:rPr>
        <w:t>дээрх</w:t>
      </w:r>
      <w:proofErr w:type="spellEnd"/>
      <w:r w:rsidRPr="00F72692">
        <w:rPr>
          <w:color w:val="0070C0"/>
          <w:sz w:val="24"/>
          <w:szCs w:val="24"/>
          <w:lang w:val="en-US"/>
        </w:rPr>
        <w:t xml:space="preserve"> </w:t>
      </w:r>
      <w:proofErr w:type="spellStart"/>
      <w:r w:rsidRPr="00F72692">
        <w:rPr>
          <w:color w:val="0070C0"/>
          <w:sz w:val="24"/>
          <w:szCs w:val="24"/>
          <w:lang w:val="en-US"/>
        </w:rPr>
        <w:t>хэмжээгээр</w:t>
      </w:r>
      <w:proofErr w:type="spellEnd"/>
      <w:r w:rsidRPr="00F72692">
        <w:rPr>
          <w:color w:val="0070C0"/>
          <w:sz w:val="24"/>
          <w:szCs w:val="24"/>
          <w:lang w:val="en-US"/>
        </w:rPr>
        <w:t xml:space="preserve"> </w:t>
      </w:r>
      <w:proofErr w:type="spellStart"/>
      <w:r w:rsidRPr="00F72692">
        <w:rPr>
          <w:color w:val="0070C0"/>
          <w:sz w:val="24"/>
          <w:szCs w:val="24"/>
          <w:lang w:val="en-US"/>
        </w:rPr>
        <w:t>бэлтгүүлсэн</w:t>
      </w:r>
      <w:proofErr w:type="spellEnd"/>
      <w:r w:rsidRPr="00F72692">
        <w:rPr>
          <w:color w:val="0070C0"/>
          <w:sz w:val="24"/>
          <w:szCs w:val="24"/>
          <w:lang w:val="en-US"/>
        </w:rPr>
        <w:t xml:space="preserve"> </w:t>
      </w:r>
      <w:proofErr w:type="spellStart"/>
      <w:r w:rsidRPr="00F72692">
        <w:rPr>
          <w:color w:val="0070C0"/>
          <w:sz w:val="24"/>
          <w:szCs w:val="24"/>
          <w:lang w:val="en-US"/>
        </w:rPr>
        <w:t>байна</w:t>
      </w:r>
      <w:proofErr w:type="spellEnd"/>
      <w:r w:rsidRPr="00F72692">
        <w:rPr>
          <w:color w:val="0070C0"/>
          <w:sz w:val="24"/>
          <w:szCs w:val="24"/>
          <w:lang w:val="en-US"/>
        </w:rPr>
        <w:t>.</w:t>
      </w:r>
    </w:p>
    <w:p w14:paraId="5AD5C049" w14:textId="77777777" w:rsidR="00F72692" w:rsidRDefault="00AC44D4"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F72692">
        <w:rPr>
          <w:color w:val="0070C0"/>
          <w:sz w:val="24"/>
          <w:szCs w:val="24"/>
          <w:lang w:val="en-US"/>
        </w:rPr>
        <w:t>Халаалтад</w:t>
      </w:r>
      <w:proofErr w:type="spellEnd"/>
      <w:r w:rsidRPr="00F72692">
        <w:rPr>
          <w:color w:val="0070C0"/>
          <w:sz w:val="24"/>
          <w:szCs w:val="24"/>
          <w:lang w:val="en-US"/>
        </w:rPr>
        <w:t xml:space="preserve"> </w:t>
      </w:r>
      <w:proofErr w:type="spellStart"/>
      <w:r w:rsidRPr="00F72692">
        <w:rPr>
          <w:color w:val="0070C0"/>
          <w:sz w:val="24"/>
          <w:szCs w:val="24"/>
          <w:lang w:val="en-US"/>
        </w:rPr>
        <w:t>хэрэглэх</w:t>
      </w:r>
      <w:proofErr w:type="spellEnd"/>
      <w:r w:rsidRPr="00F72692">
        <w:rPr>
          <w:color w:val="0070C0"/>
          <w:sz w:val="24"/>
          <w:szCs w:val="24"/>
          <w:lang w:val="en-US"/>
        </w:rPr>
        <w:t xml:space="preserve"> </w:t>
      </w:r>
      <w:proofErr w:type="spellStart"/>
      <w:r w:rsidRPr="00F72692">
        <w:rPr>
          <w:color w:val="0070C0"/>
          <w:sz w:val="24"/>
          <w:szCs w:val="24"/>
          <w:lang w:val="en-US"/>
        </w:rPr>
        <w:t>нүүрс</w:t>
      </w:r>
      <w:proofErr w:type="spellEnd"/>
      <w:r w:rsidRPr="00F72692">
        <w:rPr>
          <w:color w:val="0070C0"/>
          <w:sz w:val="24"/>
          <w:szCs w:val="24"/>
          <w:lang w:val="en-US"/>
        </w:rPr>
        <w:t xml:space="preserve"> </w:t>
      </w:r>
      <w:proofErr w:type="spellStart"/>
      <w:r w:rsidRPr="00F72692">
        <w:rPr>
          <w:color w:val="0070C0"/>
          <w:sz w:val="24"/>
          <w:szCs w:val="24"/>
          <w:lang w:val="en-US"/>
        </w:rPr>
        <w:t>ба</w:t>
      </w:r>
      <w:proofErr w:type="spellEnd"/>
      <w:r w:rsidRPr="00F72692">
        <w:rPr>
          <w:color w:val="0070C0"/>
          <w:sz w:val="24"/>
          <w:szCs w:val="24"/>
          <w:lang w:val="en-US"/>
        </w:rPr>
        <w:t xml:space="preserve"> </w:t>
      </w:r>
      <w:proofErr w:type="spellStart"/>
      <w:r w:rsidRPr="00F72692">
        <w:rPr>
          <w:color w:val="0070C0"/>
          <w:sz w:val="24"/>
          <w:szCs w:val="24"/>
          <w:lang w:val="en-US"/>
        </w:rPr>
        <w:t>түүнтэй</w:t>
      </w:r>
      <w:proofErr w:type="spellEnd"/>
      <w:r w:rsidRPr="00F72692">
        <w:rPr>
          <w:color w:val="0070C0"/>
          <w:sz w:val="24"/>
          <w:szCs w:val="24"/>
          <w:lang w:val="en-US"/>
        </w:rPr>
        <w:t xml:space="preserve"> </w:t>
      </w:r>
      <w:proofErr w:type="spellStart"/>
      <w:r w:rsidRPr="00F72692">
        <w:rPr>
          <w:color w:val="0070C0"/>
          <w:sz w:val="24"/>
          <w:szCs w:val="24"/>
          <w:lang w:val="en-US"/>
        </w:rPr>
        <w:t>адилтгах</w:t>
      </w:r>
      <w:proofErr w:type="spellEnd"/>
      <w:r w:rsidRPr="00F72692">
        <w:rPr>
          <w:color w:val="0070C0"/>
          <w:sz w:val="24"/>
          <w:szCs w:val="24"/>
          <w:lang w:val="en-US"/>
        </w:rPr>
        <w:t xml:space="preserve"> </w:t>
      </w:r>
      <w:proofErr w:type="spellStart"/>
      <w:r w:rsidRPr="00F72692">
        <w:rPr>
          <w:color w:val="0070C0"/>
          <w:sz w:val="24"/>
          <w:szCs w:val="24"/>
          <w:lang w:val="en-US"/>
        </w:rPr>
        <w:t>хатуу</w:t>
      </w:r>
      <w:proofErr w:type="spellEnd"/>
      <w:r w:rsidRPr="00F72692">
        <w:rPr>
          <w:color w:val="0070C0"/>
          <w:sz w:val="24"/>
          <w:szCs w:val="24"/>
          <w:lang w:val="en-US"/>
        </w:rPr>
        <w:t xml:space="preserve"> </w:t>
      </w:r>
      <w:proofErr w:type="spellStart"/>
      <w:r w:rsidRPr="00F72692">
        <w:rPr>
          <w:color w:val="0070C0"/>
          <w:sz w:val="24"/>
          <w:szCs w:val="24"/>
          <w:lang w:val="en-US"/>
        </w:rPr>
        <w:t>түлш</w:t>
      </w:r>
      <w:proofErr w:type="spellEnd"/>
      <w:r w:rsidRPr="00F72692">
        <w:rPr>
          <w:color w:val="0070C0"/>
          <w:sz w:val="24"/>
          <w:szCs w:val="24"/>
          <w:lang w:val="en-US"/>
        </w:rPr>
        <w:t xml:space="preserve"> </w:t>
      </w:r>
      <w:proofErr w:type="spellStart"/>
      <w:r w:rsidRPr="00F72692">
        <w:rPr>
          <w:color w:val="0070C0"/>
          <w:sz w:val="24"/>
          <w:szCs w:val="24"/>
          <w:lang w:val="en-US"/>
        </w:rPr>
        <w:t>нь</w:t>
      </w:r>
      <w:proofErr w:type="spellEnd"/>
      <w:r w:rsidRPr="00F72692">
        <w:rPr>
          <w:color w:val="0070C0"/>
          <w:sz w:val="24"/>
          <w:szCs w:val="24"/>
          <w:lang w:val="en-US"/>
        </w:rPr>
        <w:t xml:space="preserve"> 3500 </w:t>
      </w:r>
      <w:proofErr w:type="spellStart"/>
      <w:r w:rsidRPr="00F72692">
        <w:rPr>
          <w:color w:val="0070C0"/>
          <w:sz w:val="24"/>
          <w:szCs w:val="24"/>
          <w:lang w:val="en-US"/>
        </w:rPr>
        <w:t>ккал</w:t>
      </w:r>
      <w:proofErr w:type="spellEnd"/>
      <w:r w:rsidRPr="00F72692">
        <w:rPr>
          <w:color w:val="0070C0"/>
          <w:sz w:val="24"/>
          <w:szCs w:val="24"/>
          <w:lang w:val="en-US"/>
        </w:rPr>
        <w:t>/</w:t>
      </w:r>
      <w:proofErr w:type="spellStart"/>
      <w:r w:rsidRPr="00F72692">
        <w:rPr>
          <w:color w:val="0070C0"/>
          <w:sz w:val="24"/>
          <w:szCs w:val="24"/>
          <w:lang w:val="en-US"/>
        </w:rPr>
        <w:t>кг-аас</w:t>
      </w:r>
      <w:proofErr w:type="spellEnd"/>
      <w:r w:rsidRPr="00F72692">
        <w:rPr>
          <w:color w:val="0070C0"/>
          <w:sz w:val="24"/>
          <w:szCs w:val="24"/>
          <w:lang w:val="en-US"/>
        </w:rPr>
        <w:t xml:space="preserve"> </w:t>
      </w:r>
      <w:proofErr w:type="spellStart"/>
      <w:r w:rsidRPr="00F72692">
        <w:rPr>
          <w:color w:val="0070C0"/>
          <w:sz w:val="24"/>
          <w:szCs w:val="24"/>
          <w:lang w:val="en-US"/>
        </w:rPr>
        <w:t>багагүй</w:t>
      </w:r>
      <w:proofErr w:type="spellEnd"/>
      <w:r w:rsidRPr="00F72692">
        <w:rPr>
          <w:color w:val="0070C0"/>
          <w:sz w:val="24"/>
          <w:szCs w:val="24"/>
          <w:lang w:val="en-US"/>
        </w:rPr>
        <w:t xml:space="preserve"> </w:t>
      </w:r>
      <w:proofErr w:type="spellStart"/>
      <w:r w:rsidRPr="00F72692">
        <w:rPr>
          <w:color w:val="0070C0"/>
          <w:sz w:val="24"/>
          <w:szCs w:val="24"/>
          <w:lang w:val="en-US"/>
        </w:rPr>
        <w:t>илчлэгтэй</w:t>
      </w:r>
      <w:proofErr w:type="spellEnd"/>
      <w:r w:rsidRPr="00F72692">
        <w:rPr>
          <w:color w:val="0070C0"/>
          <w:sz w:val="24"/>
          <w:szCs w:val="24"/>
          <w:lang w:val="en-US"/>
        </w:rPr>
        <w:t xml:space="preserve">, </w:t>
      </w:r>
      <w:proofErr w:type="spellStart"/>
      <w:r w:rsidRPr="00F72692">
        <w:rPr>
          <w:color w:val="0070C0"/>
          <w:sz w:val="24"/>
          <w:szCs w:val="24"/>
          <w:lang w:val="en-US"/>
        </w:rPr>
        <w:t>нунтаг</w:t>
      </w:r>
      <w:proofErr w:type="spellEnd"/>
      <w:r w:rsidRPr="00F72692">
        <w:rPr>
          <w:color w:val="0070C0"/>
          <w:sz w:val="24"/>
          <w:szCs w:val="24"/>
          <w:lang w:val="en-US"/>
        </w:rPr>
        <w:t xml:space="preserve"> </w:t>
      </w:r>
      <w:proofErr w:type="spellStart"/>
      <w:r w:rsidRPr="00F72692">
        <w:rPr>
          <w:color w:val="0070C0"/>
          <w:sz w:val="24"/>
          <w:szCs w:val="24"/>
          <w:lang w:val="en-US"/>
        </w:rPr>
        <w:t>ба</w:t>
      </w:r>
      <w:proofErr w:type="spellEnd"/>
      <w:r w:rsidRPr="00F72692">
        <w:rPr>
          <w:color w:val="0070C0"/>
          <w:sz w:val="24"/>
          <w:szCs w:val="24"/>
          <w:lang w:val="en-US"/>
        </w:rPr>
        <w:t xml:space="preserve"> </w:t>
      </w:r>
      <w:proofErr w:type="spellStart"/>
      <w:r w:rsidRPr="00F72692">
        <w:rPr>
          <w:color w:val="0070C0"/>
          <w:sz w:val="24"/>
          <w:szCs w:val="24"/>
          <w:lang w:val="en-US"/>
        </w:rPr>
        <w:t>үл</w:t>
      </w:r>
      <w:proofErr w:type="spellEnd"/>
      <w:r w:rsidRPr="00F72692">
        <w:rPr>
          <w:color w:val="0070C0"/>
          <w:sz w:val="24"/>
          <w:szCs w:val="24"/>
          <w:lang w:val="en-US"/>
        </w:rPr>
        <w:t xml:space="preserve"> </w:t>
      </w:r>
      <w:proofErr w:type="spellStart"/>
      <w:r w:rsidRPr="00F72692">
        <w:rPr>
          <w:color w:val="0070C0"/>
          <w:sz w:val="24"/>
          <w:szCs w:val="24"/>
          <w:lang w:val="en-US"/>
        </w:rPr>
        <w:t>шатах</w:t>
      </w:r>
      <w:proofErr w:type="spellEnd"/>
      <w:r w:rsidRPr="00F72692">
        <w:rPr>
          <w:color w:val="0070C0"/>
          <w:sz w:val="24"/>
          <w:szCs w:val="24"/>
          <w:lang w:val="en-US"/>
        </w:rPr>
        <w:t xml:space="preserve"> </w:t>
      </w:r>
      <w:proofErr w:type="spellStart"/>
      <w:r w:rsidRPr="00F72692">
        <w:rPr>
          <w:color w:val="0070C0"/>
          <w:sz w:val="24"/>
          <w:szCs w:val="24"/>
          <w:lang w:val="en-US"/>
        </w:rPr>
        <w:t>хольцын</w:t>
      </w:r>
      <w:proofErr w:type="spellEnd"/>
      <w:r w:rsidRPr="00F72692">
        <w:rPr>
          <w:color w:val="0070C0"/>
          <w:sz w:val="24"/>
          <w:szCs w:val="24"/>
          <w:lang w:val="en-US"/>
        </w:rPr>
        <w:t xml:space="preserve"> </w:t>
      </w:r>
      <w:proofErr w:type="spellStart"/>
      <w:r w:rsidRPr="00F72692">
        <w:rPr>
          <w:color w:val="0070C0"/>
          <w:sz w:val="24"/>
          <w:szCs w:val="24"/>
          <w:lang w:val="en-US"/>
        </w:rPr>
        <w:t>агууламж</w:t>
      </w:r>
      <w:proofErr w:type="spellEnd"/>
      <w:r w:rsidRPr="00F72692">
        <w:rPr>
          <w:color w:val="0070C0"/>
          <w:sz w:val="24"/>
          <w:szCs w:val="24"/>
          <w:lang w:val="en-US"/>
        </w:rPr>
        <w:t xml:space="preserve"> 10%-</w:t>
      </w:r>
      <w:proofErr w:type="spellStart"/>
      <w:r w:rsidRPr="00F72692">
        <w:rPr>
          <w:color w:val="0070C0"/>
          <w:sz w:val="24"/>
          <w:szCs w:val="24"/>
          <w:lang w:val="en-US"/>
        </w:rPr>
        <w:t>аас</w:t>
      </w:r>
      <w:proofErr w:type="spellEnd"/>
      <w:r w:rsidRPr="00F72692">
        <w:rPr>
          <w:color w:val="0070C0"/>
          <w:sz w:val="24"/>
          <w:szCs w:val="24"/>
          <w:lang w:val="en-US"/>
        </w:rPr>
        <w:t xml:space="preserve"> </w:t>
      </w:r>
      <w:proofErr w:type="spellStart"/>
      <w:r w:rsidRPr="00F72692">
        <w:rPr>
          <w:color w:val="0070C0"/>
          <w:sz w:val="24"/>
          <w:szCs w:val="24"/>
          <w:lang w:val="en-US"/>
        </w:rPr>
        <w:t>ихгүй</w:t>
      </w:r>
      <w:proofErr w:type="spellEnd"/>
      <w:r w:rsidRPr="00F72692">
        <w:rPr>
          <w:color w:val="0070C0"/>
          <w:sz w:val="24"/>
          <w:szCs w:val="24"/>
          <w:lang w:val="en-US"/>
        </w:rPr>
        <w:t xml:space="preserve"> </w:t>
      </w:r>
      <w:proofErr w:type="spellStart"/>
      <w:r w:rsidRPr="00F72692">
        <w:rPr>
          <w:color w:val="0070C0"/>
          <w:sz w:val="24"/>
          <w:szCs w:val="24"/>
          <w:lang w:val="en-US"/>
        </w:rPr>
        <w:t>байна</w:t>
      </w:r>
      <w:proofErr w:type="spellEnd"/>
      <w:r w:rsidRPr="00F72692">
        <w:rPr>
          <w:color w:val="0070C0"/>
          <w:sz w:val="24"/>
          <w:szCs w:val="24"/>
          <w:lang w:val="en-US"/>
        </w:rPr>
        <w:t xml:space="preserve">. </w:t>
      </w:r>
      <w:proofErr w:type="spellStart"/>
      <w:r w:rsidRPr="00F72692">
        <w:rPr>
          <w:color w:val="0070C0"/>
          <w:sz w:val="24"/>
          <w:szCs w:val="24"/>
          <w:lang w:val="en-US"/>
        </w:rPr>
        <w:t>Илчлэгийн</w:t>
      </w:r>
      <w:proofErr w:type="spellEnd"/>
      <w:r w:rsidRPr="00F72692">
        <w:rPr>
          <w:color w:val="0070C0"/>
          <w:sz w:val="24"/>
          <w:szCs w:val="24"/>
          <w:lang w:val="en-US"/>
        </w:rPr>
        <w:t xml:space="preserve"> </w:t>
      </w:r>
      <w:proofErr w:type="spellStart"/>
      <w:r w:rsidRPr="00F72692">
        <w:rPr>
          <w:color w:val="0070C0"/>
          <w:sz w:val="24"/>
          <w:szCs w:val="24"/>
          <w:lang w:val="en-US"/>
        </w:rPr>
        <w:t>дээд</w:t>
      </w:r>
      <w:proofErr w:type="spellEnd"/>
      <w:r w:rsidRPr="00F72692">
        <w:rPr>
          <w:color w:val="0070C0"/>
          <w:sz w:val="24"/>
          <w:szCs w:val="24"/>
          <w:lang w:val="en-US"/>
        </w:rPr>
        <w:t xml:space="preserve"> </w:t>
      </w:r>
      <w:proofErr w:type="spellStart"/>
      <w:r w:rsidRPr="00F72692">
        <w:rPr>
          <w:color w:val="0070C0"/>
          <w:sz w:val="24"/>
          <w:szCs w:val="24"/>
          <w:lang w:val="en-US"/>
        </w:rPr>
        <w:t>хэмжээг</w:t>
      </w:r>
      <w:proofErr w:type="spellEnd"/>
      <w:r w:rsidRPr="00F72692">
        <w:rPr>
          <w:color w:val="0070C0"/>
          <w:sz w:val="24"/>
          <w:szCs w:val="24"/>
          <w:lang w:val="en-US"/>
        </w:rPr>
        <w:t xml:space="preserve"> </w:t>
      </w:r>
      <w:proofErr w:type="spellStart"/>
      <w:r w:rsidRPr="00F72692">
        <w:rPr>
          <w:color w:val="0070C0"/>
          <w:sz w:val="24"/>
          <w:szCs w:val="24"/>
          <w:lang w:val="en-US"/>
        </w:rPr>
        <w:t>халаалтын</w:t>
      </w:r>
      <w:proofErr w:type="spellEnd"/>
      <w:r w:rsidRPr="00F72692">
        <w:rPr>
          <w:color w:val="0070C0"/>
          <w:sz w:val="24"/>
          <w:szCs w:val="24"/>
          <w:lang w:val="en-US"/>
        </w:rPr>
        <w:t xml:space="preserve"> </w:t>
      </w:r>
      <w:proofErr w:type="spellStart"/>
      <w:r w:rsidRPr="00F72692">
        <w:rPr>
          <w:color w:val="0070C0"/>
          <w:sz w:val="24"/>
          <w:szCs w:val="24"/>
          <w:lang w:val="en-US"/>
        </w:rPr>
        <w:t>зуухны</w:t>
      </w:r>
      <w:proofErr w:type="spellEnd"/>
      <w:r w:rsidRPr="00F72692">
        <w:rPr>
          <w:color w:val="0070C0"/>
          <w:sz w:val="24"/>
          <w:szCs w:val="24"/>
          <w:lang w:val="en-US"/>
        </w:rPr>
        <w:t xml:space="preserve"> </w:t>
      </w:r>
      <w:proofErr w:type="spellStart"/>
      <w:r w:rsidRPr="00F72692">
        <w:rPr>
          <w:color w:val="0070C0"/>
          <w:sz w:val="24"/>
          <w:szCs w:val="24"/>
          <w:lang w:val="en-US"/>
        </w:rPr>
        <w:t>онцлогоос</w:t>
      </w:r>
      <w:proofErr w:type="spellEnd"/>
      <w:r w:rsidRPr="00F72692">
        <w:rPr>
          <w:color w:val="0070C0"/>
          <w:sz w:val="24"/>
          <w:szCs w:val="24"/>
          <w:lang w:val="en-US"/>
        </w:rPr>
        <w:t xml:space="preserve"> </w:t>
      </w:r>
      <w:proofErr w:type="spellStart"/>
      <w:r w:rsidRPr="00F72692">
        <w:rPr>
          <w:color w:val="0070C0"/>
          <w:sz w:val="24"/>
          <w:szCs w:val="24"/>
          <w:lang w:val="en-US"/>
        </w:rPr>
        <w:t>хамааруулж</w:t>
      </w:r>
      <w:proofErr w:type="spellEnd"/>
      <w:r w:rsidRPr="00F72692">
        <w:rPr>
          <w:color w:val="0070C0"/>
          <w:sz w:val="24"/>
          <w:szCs w:val="24"/>
          <w:lang w:val="en-US"/>
        </w:rPr>
        <w:t xml:space="preserve"> </w:t>
      </w:r>
      <w:proofErr w:type="spellStart"/>
      <w:r w:rsidRPr="00F72692">
        <w:rPr>
          <w:color w:val="0070C0"/>
          <w:sz w:val="24"/>
          <w:szCs w:val="24"/>
          <w:lang w:val="en-US"/>
        </w:rPr>
        <w:t>зорчигч</w:t>
      </w:r>
      <w:proofErr w:type="spellEnd"/>
      <w:r w:rsidRPr="00F72692">
        <w:rPr>
          <w:color w:val="0070C0"/>
          <w:sz w:val="24"/>
          <w:szCs w:val="24"/>
          <w:lang w:val="en-US"/>
        </w:rPr>
        <w:t xml:space="preserve"> </w:t>
      </w:r>
      <w:proofErr w:type="spellStart"/>
      <w:r w:rsidRPr="00F72692">
        <w:rPr>
          <w:color w:val="0070C0"/>
          <w:sz w:val="24"/>
          <w:szCs w:val="24"/>
          <w:lang w:val="en-US"/>
        </w:rPr>
        <w:t>тээврийн</w:t>
      </w:r>
      <w:proofErr w:type="spellEnd"/>
      <w:r w:rsidRPr="00F72692">
        <w:rPr>
          <w:color w:val="0070C0"/>
          <w:sz w:val="24"/>
          <w:szCs w:val="24"/>
          <w:lang w:val="en-US"/>
        </w:rPr>
        <w:t xml:space="preserve"> </w:t>
      </w:r>
      <w:proofErr w:type="spellStart"/>
      <w:r w:rsidRPr="00F72692">
        <w:rPr>
          <w:color w:val="0070C0"/>
          <w:sz w:val="24"/>
          <w:szCs w:val="24"/>
          <w:lang w:val="en-US"/>
        </w:rPr>
        <w:t>байгууллага</w:t>
      </w:r>
      <w:proofErr w:type="spellEnd"/>
      <w:r w:rsidRPr="00F72692">
        <w:rPr>
          <w:color w:val="0070C0"/>
          <w:sz w:val="24"/>
          <w:szCs w:val="24"/>
          <w:lang w:val="en-US"/>
        </w:rPr>
        <w:t xml:space="preserve"> </w:t>
      </w:r>
      <w:proofErr w:type="spellStart"/>
      <w:r w:rsidRPr="00F72692">
        <w:rPr>
          <w:color w:val="0070C0"/>
          <w:sz w:val="24"/>
          <w:szCs w:val="24"/>
          <w:lang w:val="en-US"/>
        </w:rPr>
        <w:t>бие</w:t>
      </w:r>
      <w:proofErr w:type="spellEnd"/>
      <w:r w:rsidRPr="00F72692">
        <w:rPr>
          <w:color w:val="0070C0"/>
          <w:sz w:val="24"/>
          <w:szCs w:val="24"/>
          <w:lang w:val="en-US"/>
        </w:rPr>
        <w:t xml:space="preserve"> </w:t>
      </w:r>
      <w:proofErr w:type="spellStart"/>
      <w:r w:rsidRPr="00F72692">
        <w:rPr>
          <w:color w:val="0070C0"/>
          <w:sz w:val="24"/>
          <w:szCs w:val="24"/>
          <w:lang w:val="en-US"/>
        </w:rPr>
        <w:t>даан</w:t>
      </w:r>
      <w:proofErr w:type="spellEnd"/>
      <w:r w:rsidRPr="00F72692">
        <w:rPr>
          <w:color w:val="0070C0"/>
          <w:sz w:val="24"/>
          <w:szCs w:val="24"/>
          <w:lang w:val="en-US"/>
        </w:rPr>
        <w:t xml:space="preserve"> </w:t>
      </w:r>
      <w:proofErr w:type="spellStart"/>
      <w:r w:rsidRPr="00F72692">
        <w:rPr>
          <w:color w:val="0070C0"/>
          <w:sz w:val="24"/>
          <w:szCs w:val="24"/>
          <w:lang w:val="en-US"/>
        </w:rPr>
        <w:t>тодорхойлох</w:t>
      </w:r>
      <w:proofErr w:type="spellEnd"/>
      <w:r w:rsidRPr="00F72692">
        <w:rPr>
          <w:color w:val="0070C0"/>
          <w:sz w:val="24"/>
          <w:szCs w:val="24"/>
          <w:lang w:val="en-US"/>
        </w:rPr>
        <w:t xml:space="preserve"> </w:t>
      </w:r>
      <w:proofErr w:type="spellStart"/>
      <w:r w:rsidRPr="00F72692">
        <w:rPr>
          <w:color w:val="0070C0"/>
          <w:sz w:val="24"/>
          <w:szCs w:val="24"/>
          <w:lang w:val="en-US"/>
        </w:rPr>
        <w:t>ба</w:t>
      </w:r>
      <w:proofErr w:type="spellEnd"/>
      <w:r w:rsidRPr="00F72692">
        <w:rPr>
          <w:color w:val="0070C0"/>
          <w:sz w:val="24"/>
          <w:szCs w:val="24"/>
          <w:lang w:val="en-US"/>
        </w:rPr>
        <w:t xml:space="preserve"> </w:t>
      </w:r>
      <w:proofErr w:type="spellStart"/>
      <w:r w:rsidRPr="00F72692">
        <w:rPr>
          <w:color w:val="0070C0"/>
          <w:sz w:val="24"/>
          <w:szCs w:val="24"/>
          <w:lang w:val="en-US"/>
        </w:rPr>
        <w:t>технологийн</w:t>
      </w:r>
      <w:proofErr w:type="spellEnd"/>
      <w:r w:rsidRPr="00F72692">
        <w:rPr>
          <w:color w:val="0070C0"/>
          <w:sz w:val="24"/>
          <w:szCs w:val="24"/>
          <w:lang w:val="en-US"/>
        </w:rPr>
        <w:t xml:space="preserve"> </w:t>
      </w:r>
      <w:proofErr w:type="spellStart"/>
      <w:r w:rsidRPr="00F72692">
        <w:rPr>
          <w:color w:val="0070C0"/>
          <w:sz w:val="24"/>
          <w:szCs w:val="24"/>
          <w:lang w:val="en-US"/>
        </w:rPr>
        <w:t>баримт</w:t>
      </w:r>
      <w:proofErr w:type="spellEnd"/>
      <w:r w:rsidRPr="00F72692">
        <w:rPr>
          <w:color w:val="0070C0"/>
          <w:sz w:val="24"/>
          <w:szCs w:val="24"/>
          <w:lang w:val="en-US"/>
        </w:rPr>
        <w:t xml:space="preserve"> </w:t>
      </w:r>
      <w:proofErr w:type="spellStart"/>
      <w:r w:rsidRPr="00F72692">
        <w:rPr>
          <w:color w:val="0070C0"/>
          <w:sz w:val="24"/>
          <w:szCs w:val="24"/>
          <w:lang w:val="en-US"/>
        </w:rPr>
        <w:t>бичигтээ</w:t>
      </w:r>
      <w:proofErr w:type="spellEnd"/>
      <w:r w:rsidRPr="00F72692">
        <w:rPr>
          <w:color w:val="0070C0"/>
          <w:sz w:val="24"/>
          <w:szCs w:val="24"/>
          <w:lang w:val="en-US"/>
        </w:rPr>
        <w:t xml:space="preserve"> </w:t>
      </w:r>
      <w:proofErr w:type="spellStart"/>
      <w:r w:rsidRPr="00F72692">
        <w:rPr>
          <w:color w:val="0070C0"/>
          <w:sz w:val="24"/>
          <w:szCs w:val="24"/>
          <w:lang w:val="en-US"/>
        </w:rPr>
        <w:t>тусган</w:t>
      </w:r>
      <w:proofErr w:type="spellEnd"/>
      <w:r w:rsidRPr="00F72692">
        <w:rPr>
          <w:color w:val="0070C0"/>
          <w:sz w:val="24"/>
          <w:szCs w:val="24"/>
          <w:lang w:val="en-US"/>
        </w:rPr>
        <w:t xml:space="preserve"> </w:t>
      </w:r>
      <w:proofErr w:type="spellStart"/>
      <w:r w:rsidRPr="00F72692">
        <w:rPr>
          <w:color w:val="0070C0"/>
          <w:sz w:val="24"/>
          <w:szCs w:val="24"/>
          <w:lang w:val="en-US"/>
        </w:rPr>
        <w:t>мөрдөнө</w:t>
      </w:r>
      <w:proofErr w:type="spellEnd"/>
      <w:r w:rsidRPr="00F72692">
        <w:rPr>
          <w:color w:val="0070C0"/>
          <w:sz w:val="24"/>
          <w:szCs w:val="24"/>
          <w:lang w:val="en-US"/>
        </w:rPr>
        <w:t>.</w:t>
      </w:r>
    </w:p>
    <w:p w14:paraId="3E318C2F" w14:textId="77777777" w:rsidR="00F72692" w:rsidRDefault="00AC44D4"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F72692">
        <w:rPr>
          <w:color w:val="0070C0"/>
          <w:sz w:val="24"/>
          <w:szCs w:val="24"/>
          <w:lang w:val="en-US"/>
        </w:rPr>
        <w:t>Зорчигч</w:t>
      </w:r>
      <w:proofErr w:type="spellEnd"/>
      <w:r w:rsidRPr="00F72692">
        <w:rPr>
          <w:color w:val="0070C0"/>
          <w:sz w:val="24"/>
          <w:szCs w:val="24"/>
          <w:lang w:val="en-US"/>
        </w:rPr>
        <w:t xml:space="preserve"> </w:t>
      </w:r>
      <w:proofErr w:type="spellStart"/>
      <w:r w:rsidRPr="00F72692">
        <w:rPr>
          <w:color w:val="0070C0"/>
          <w:sz w:val="24"/>
          <w:szCs w:val="24"/>
          <w:lang w:val="en-US"/>
        </w:rPr>
        <w:t>тээврийн</w:t>
      </w:r>
      <w:proofErr w:type="spellEnd"/>
      <w:r w:rsidRPr="00F72692">
        <w:rPr>
          <w:color w:val="0070C0"/>
          <w:sz w:val="24"/>
          <w:szCs w:val="24"/>
          <w:lang w:val="en-US"/>
        </w:rPr>
        <w:t xml:space="preserve"> </w:t>
      </w:r>
      <w:proofErr w:type="spellStart"/>
      <w:r w:rsidRPr="00F72692">
        <w:rPr>
          <w:color w:val="0070C0"/>
          <w:sz w:val="24"/>
          <w:szCs w:val="24"/>
          <w:lang w:val="en-US"/>
        </w:rPr>
        <w:t>байгууллага</w:t>
      </w:r>
      <w:proofErr w:type="spellEnd"/>
      <w:r w:rsidRPr="00F72692">
        <w:rPr>
          <w:color w:val="0070C0"/>
          <w:sz w:val="24"/>
          <w:szCs w:val="24"/>
          <w:lang w:val="en-US"/>
        </w:rPr>
        <w:t xml:space="preserve"> </w:t>
      </w:r>
      <w:proofErr w:type="spellStart"/>
      <w:r w:rsidRPr="00F72692">
        <w:rPr>
          <w:color w:val="0070C0"/>
          <w:sz w:val="24"/>
          <w:szCs w:val="24"/>
          <w:lang w:val="en-US"/>
        </w:rPr>
        <w:t>нь</w:t>
      </w:r>
      <w:proofErr w:type="spellEnd"/>
      <w:r w:rsidRPr="00F72692">
        <w:rPr>
          <w:color w:val="0070C0"/>
          <w:sz w:val="24"/>
          <w:szCs w:val="24"/>
          <w:lang w:val="en-US"/>
        </w:rPr>
        <w:t xml:space="preserve"> </w:t>
      </w:r>
      <w:proofErr w:type="spellStart"/>
      <w:r w:rsidRPr="00F72692">
        <w:rPr>
          <w:color w:val="0070C0"/>
          <w:sz w:val="24"/>
          <w:szCs w:val="24"/>
          <w:lang w:val="en-US"/>
        </w:rPr>
        <w:t>зорчигчийн</w:t>
      </w:r>
      <w:proofErr w:type="spellEnd"/>
      <w:r w:rsidRPr="00F72692">
        <w:rPr>
          <w:color w:val="0070C0"/>
          <w:sz w:val="24"/>
          <w:szCs w:val="24"/>
          <w:lang w:val="en-US"/>
        </w:rPr>
        <w:t xml:space="preserve"> </w:t>
      </w:r>
      <w:proofErr w:type="spellStart"/>
      <w:r w:rsidRPr="00F72692">
        <w:rPr>
          <w:color w:val="0070C0"/>
          <w:sz w:val="24"/>
          <w:szCs w:val="24"/>
          <w:lang w:val="en-US"/>
        </w:rPr>
        <w:t>вагонуудад</w:t>
      </w:r>
      <w:proofErr w:type="spellEnd"/>
      <w:r w:rsidRPr="00F72692">
        <w:rPr>
          <w:color w:val="0070C0"/>
          <w:sz w:val="24"/>
          <w:szCs w:val="24"/>
          <w:lang w:val="en-US"/>
        </w:rPr>
        <w:t xml:space="preserve"> </w:t>
      </w:r>
      <w:proofErr w:type="spellStart"/>
      <w:r w:rsidRPr="00F72692">
        <w:rPr>
          <w:color w:val="0070C0"/>
          <w:sz w:val="24"/>
          <w:szCs w:val="24"/>
          <w:lang w:val="en-US"/>
        </w:rPr>
        <w:t>хэрэглэгдэх</w:t>
      </w:r>
      <w:proofErr w:type="spellEnd"/>
      <w:r w:rsidRPr="00F72692">
        <w:rPr>
          <w:color w:val="0070C0"/>
          <w:sz w:val="24"/>
          <w:szCs w:val="24"/>
          <w:lang w:val="en-US"/>
        </w:rPr>
        <w:t xml:space="preserve"> </w:t>
      </w:r>
      <w:proofErr w:type="spellStart"/>
      <w:r w:rsidRPr="00F72692">
        <w:rPr>
          <w:color w:val="0070C0"/>
          <w:sz w:val="24"/>
          <w:szCs w:val="24"/>
          <w:lang w:val="en-US"/>
        </w:rPr>
        <w:t>хатуу</w:t>
      </w:r>
      <w:proofErr w:type="spellEnd"/>
      <w:r w:rsidRPr="00F72692">
        <w:rPr>
          <w:color w:val="0070C0"/>
          <w:sz w:val="24"/>
          <w:szCs w:val="24"/>
          <w:lang w:val="en-US"/>
        </w:rPr>
        <w:t xml:space="preserve"> </w:t>
      </w:r>
      <w:proofErr w:type="spellStart"/>
      <w:r w:rsidRPr="00F72692">
        <w:rPr>
          <w:color w:val="0070C0"/>
          <w:sz w:val="24"/>
          <w:szCs w:val="24"/>
          <w:lang w:val="en-US"/>
        </w:rPr>
        <w:t>түлшийг</w:t>
      </w:r>
      <w:proofErr w:type="spellEnd"/>
      <w:r w:rsidRPr="00F72692">
        <w:rPr>
          <w:color w:val="0070C0"/>
          <w:sz w:val="24"/>
          <w:szCs w:val="24"/>
          <w:lang w:val="en-US"/>
        </w:rPr>
        <w:t xml:space="preserve"> </w:t>
      </w:r>
      <w:proofErr w:type="spellStart"/>
      <w:r w:rsidRPr="00F72692">
        <w:rPr>
          <w:color w:val="0070C0"/>
          <w:sz w:val="24"/>
          <w:szCs w:val="24"/>
          <w:lang w:val="en-US"/>
        </w:rPr>
        <w:t>хадгалах</w:t>
      </w:r>
      <w:proofErr w:type="spellEnd"/>
      <w:r w:rsidRPr="00F72692">
        <w:rPr>
          <w:color w:val="0070C0"/>
          <w:sz w:val="24"/>
          <w:szCs w:val="24"/>
          <w:lang w:val="en-US"/>
        </w:rPr>
        <w:t xml:space="preserve"> </w:t>
      </w:r>
      <w:proofErr w:type="spellStart"/>
      <w:r w:rsidRPr="00F72692">
        <w:rPr>
          <w:color w:val="0070C0"/>
          <w:sz w:val="24"/>
          <w:szCs w:val="24"/>
          <w:lang w:val="en-US"/>
        </w:rPr>
        <w:t>тусгайлсан</w:t>
      </w:r>
      <w:proofErr w:type="spellEnd"/>
      <w:r w:rsidRPr="00F72692">
        <w:rPr>
          <w:color w:val="0070C0"/>
          <w:sz w:val="24"/>
          <w:szCs w:val="24"/>
          <w:lang w:val="en-US"/>
        </w:rPr>
        <w:t xml:space="preserve"> </w:t>
      </w:r>
      <w:proofErr w:type="spellStart"/>
      <w:r w:rsidRPr="00F72692">
        <w:rPr>
          <w:color w:val="0070C0"/>
          <w:sz w:val="24"/>
          <w:szCs w:val="24"/>
          <w:lang w:val="en-US"/>
        </w:rPr>
        <w:t>байгууламжтай</w:t>
      </w:r>
      <w:proofErr w:type="spellEnd"/>
      <w:r w:rsidRPr="00F72692">
        <w:rPr>
          <w:color w:val="0070C0"/>
          <w:sz w:val="24"/>
          <w:szCs w:val="24"/>
          <w:lang w:val="en-US"/>
        </w:rPr>
        <w:t xml:space="preserve"> </w:t>
      </w:r>
      <w:proofErr w:type="spellStart"/>
      <w:r w:rsidRPr="00F72692">
        <w:rPr>
          <w:color w:val="0070C0"/>
          <w:sz w:val="24"/>
          <w:szCs w:val="24"/>
          <w:lang w:val="en-US"/>
        </w:rPr>
        <w:t>байна</w:t>
      </w:r>
      <w:proofErr w:type="spellEnd"/>
      <w:r w:rsidRPr="00F72692">
        <w:rPr>
          <w:color w:val="0070C0"/>
          <w:sz w:val="24"/>
          <w:szCs w:val="24"/>
          <w:lang w:val="en-US"/>
        </w:rPr>
        <w:t xml:space="preserve">. </w:t>
      </w:r>
    </w:p>
    <w:p w14:paraId="39A2172E" w14:textId="4FBDC4BE" w:rsidR="00AC44D4" w:rsidRPr="00F72692" w:rsidRDefault="00AC44D4"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F72692">
        <w:rPr>
          <w:color w:val="0070C0"/>
          <w:sz w:val="24"/>
          <w:szCs w:val="24"/>
          <w:lang w:val="en-US"/>
        </w:rPr>
        <w:t>Хатуу</w:t>
      </w:r>
      <w:proofErr w:type="spellEnd"/>
      <w:r w:rsidRPr="00F72692">
        <w:rPr>
          <w:color w:val="0070C0"/>
          <w:sz w:val="24"/>
          <w:szCs w:val="24"/>
          <w:lang w:val="en-US"/>
        </w:rPr>
        <w:t xml:space="preserve"> </w:t>
      </w:r>
      <w:proofErr w:type="spellStart"/>
      <w:r w:rsidRPr="00F72692">
        <w:rPr>
          <w:color w:val="0070C0"/>
          <w:sz w:val="24"/>
          <w:szCs w:val="24"/>
          <w:lang w:val="en-US"/>
        </w:rPr>
        <w:t>түлш</w:t>
      </w:r>
      <w:proofErr w:type="spellEnd"/>
      <w:r w:rsidRPr="00F72692">
        <w:rPr>
          <w:color w:val="0070C0"/>
          <w:sz w:val="24"/>
          <w:szCs w:val="24"/>
          <w:lang w:val="en-US"/>
        </w:rPr>
        <w:t xml:space="preserve"> </w:t>
      </w:r>
      <w:proofErr w:type="spellStart"/>
      <w:r w:rsidRPr="00F72692">
        <w:rPr>
          <w:color w:val="0070C0"/>
          <w:sz w:val="24"/>
          <w:szCs w:val="24"/>
          <w:lang w:val="en-US"/>
        </w:rPr>
        <w:t>хадгалах</w:t>
      </w:r>
      <w:proofErr w:type="spellEnd"/>
      <w:r w:rsidRPr="00F72692">
        <w:rPr>
          <w:color w:val="0070C0"/>
          <w:sz w:val="24"/>
          <w:szCs w:val="24"/>
          <w:lang w:val="en-US"/>
        </w:rPr>
        <w:t xml:space="preserve"> </w:t>
      </w:r>
      <w:proofErr w:type="spellStart"/>
      <w:r w:rsidRPr="00F72692">
        <w:rPr>
          <w:color w:val="0070C0"/>
          <w:sz w:val="24"/>
          <w:szCs w:val="24"/>
          <w:lang w:val="en-US"/>
        </w:rPr>
        <w:t>байгууламж</w:t>
      </w:r>
      <w:proofErr w:type="spellEnd"/>
      <w:r w:rsidRPr="00F72692">
        <w:rPr>
          <w:color w:val="0070C0"/>
          <w:sz w:val="24"/>
          <w:szCs w:val="24"/>
          <w:lang w:val="en-US"/>
        </w:rPr>
        <w:t xml:space="preserve"> </w:t>
      </w:r>
      <w:proofErr w:type="spellStart"/>
      <w:r w:rsidRPr="00F72692">
        <w:rPr>
          <w:color w:val="0070C0"/>
          <w:sz w:val="24"/>
          <w:szCs w:val="24"/>
          <w:lang w:val="en-US"/>
        </w:rPr>
        <w:t>нь</w:t>
      </w:r>
      <w:proofErr w:type="spellEnd"/>
      <w:r w:rsidRPr="00F72692">
        <w:rPr>
          <w:color w:val="0070C0"/>
          <w:sz w:val="24"/>
          <w:szCs w:val="24"/>
          <w:lang w:val="en-US"/>
        </w:rPr>
        <w:t xml:space="preserve"> </w:t>
      </w:r>
      <w:proofErr w:type="spellStart"/>
      <w:r w:rsidRPr="00F72692">
        <w:rPr>
          <w:color w:val="0070C0"/>
          <w:sz w:val="24"/>
          <w:szCs w:val="24"/>
          <w:lang w:val="en-US"/>
        </w:rPr>
        <w:t>дараах</w:t>
      </w:r>
      <w:proofErr w:type="spellEnd"/>
      <w:r w:rsidRPr="00F72692">
        <w:rPr>
          <w:color w:val="0070C0"/>
          <w:sz w:val="24"/>
          <w:szCs w:val="24"/>
          <w:lang w:val="en-US"/>
        </w:rPr>
        <w:t xml:space="preserve"> </w:t>
      </w:r>
      <w:proofErr w:type="spellStart"/>
      <w:r w:rsidRPr="00F72692">
        <w:rPr>
          <w:color w:val="0070C0"/>
          <w:sz w:val="24"/>
          <w:szCs w:val="24"/>
          <w:lang w:val="en-US"/>
        </w:rPr>
        <w:t>шаардлагыг</w:t>
      </w:r>
      <w:proofErr w:type="spellEnd"/>
      <w:r w:rsidRPr="00F72692">
        <w:rPr>
          <w:color w:val="0070C0"/>
          <w:sz w:val="24"/>
          <w:szCs w:val="24"/>
          <w:lang w:val="en-US"/>
        </w:rPr>
        <w:t xml:space="preserve"> </w:t>
      </w:r>
      <w:proofErr w:type="spellStart"/>
      <w:r w:rsidRPr="00F72692">
        <w:rPr>
          <w:color w:val="0070C0"/>
          <w:sz w:val="24"/>
          <w:szCs w:val="24"/>
          <w:lang w:val="en-US"/>
        </w:rPr>
        <w:t>хангасан</w:t>
      </w:r>
      <w:proofErr w:type="spellEnd"/>
      <w:r w:rsidRPr="00F72692">
        <w:rPr>
          <w:color w:val="0070C0"/>
          <w:sz w:val="24"/>
          <w:szCs w:val="24"/>
          <w:lang w:val="en-US"/>
        </w:rPr>
        <w:t xml:space="preserve"> </w:t>
      </w:r>
      <w:proofErr w:type="spellStart"/>
      <w:r w:rsidRPr="00F72692">
        <w:rPr>
          <w:color w:val="0070C0"/>
          <w:sz w:val="24"/>
          <w:szCs w:val="24"/>
          <w:lang w:val="en-US"/>
        </w:rPr>
        <w:t>байна</w:t>
      </w:r>
      <w:proofErr w:type="spellEnd"/>
      <w:r w:rsidRPr="00F72692">
        <w:rPr>
          <w:color w:val="0070C0"/>
          <w:sz w:val="24"/>
          <w:szCs w:val="24"/>
          <w:lang w:val="en-US"/>
        </w:rPr>
        <w:t xml:space="preserve">. </w:t>
      </w:r>
      <w:proofErr w:type="spellStart"/>
      <w:r w:rsidRPr="00F72692">
        <w:rPr>
          <w:color w:val="0070C0"/>
          <w:sz w:val="24"/>
          <w:szCs w:val="24"/>
          <w:lang w:val="en-US"/>
        </w:rPr>
        <w:t>Үүнд</w:t>
      </w:r>
      <w:proofErr w:type="spellEnd"/>
      <w:r w:rsidRPr="00F72692">
        <w:rPr>
          <w:color w:val="0070C0"/>
          <w:sz w:val="24"/>
          <w:szCs w:val="24"/>
          <w:lang w:val="en-US"/>
        </w:rPr>
        <w:t>:</w:t>
      </w:r>
    </w:p>
    <w:p w14:paraId="1A600A44" w14:textId="77777777" w:rsidR="00AC44D4" w:rsidRPr="00AC44D4" w:rsidRDefault="00AC44D4" w:rsidP="000F4F82">
      <w:pPr>
        <w:pStyle w:val="ListParagraph"/>
        <w:numPr>
          <w:ilvl w:val="0"/>
          <w:numId w:val="23"/>
        </w:numPr>
        <w:autoSpaceDE/>
        <w:autoSpaceDN/>
        <w:spacing w:line="276" w:lineRule="auto"/>
        <w:ind w:left="993"/>
        <w:rPr>
          <w:color w:val="0070C0"/>
          <w:sz w:val="24"/>
          <w:szCs w:val="24"/>
          <w:lang w:val="en-US"/>
        </w:rPr>
      </w:pPr>
      <w:proofErr w:type="spellStart"/>
      <w:r w:rsidRPr="00AC44D4">
        <w:rPr>
          <w:color w:val="0070C0"/>
          <w:sz w:val="24"/>
          <w:szCs w:val="24"/>
          <w:lang w:val="en-US"/>
        </w:rPr>
        <w:t>Түлээний</w:t>
      </w:r>
      <w:proofErr w:type="spellEnd"/>
      <w:r w:rsidRPr="00AC44D4">
        <w:rPr>
          <w:color w:val="0070C0"/>
          <w:sz w:val="24"/>
          <w:szCs w:val="24"/>
          <w:lang w:val="en-US"/>
        </w:rPr>
        <w:t xml:space="preserve"> </w:t>
      </w:r>
      <w:proofErr w:type="spellStart"/>
      <w:r w:rsidRPr="00AC44D4">
        <w:rPr>
          <w:color w:val="0070C0"/>
          <w:sz w:val="24"/>
          <w:szCs w:val="24"/>
          <w:lang w:val="en-US"/>
        </w:rPr>
        <w:t>мод</w:t>
      </w:r>
      <w:proofErr w:type="spellEnd"/>
      <w:r w:rsidRPr="00AC44D4">
        <w:rPr>
          <w:color w:val="0070C0"/>
          <w:sz w:val="24"/>
          <w:szCs w:val="24"/>
          <w:lang w:val="en-US"/>
        </w:rPr>
        <w:t xml:space="preserve"> (</w:t>
      </w:r>
      <w:proofErr w:type="spellStart"/>
      <w:r w:rsidRPr="00AC44D4">
        <w:rPr>
          <w:color w:val="0070C0"/>
          <w:sz w:val="24"/>
          <w:szCs w:val="24"/>
          <w:lang w:val="en-US"/>
        </w:rPr>
        <w:t>үртсэн</w:t>
      </w:r>
      <w:proofErr w:type="spellEnd"/>
      <w:r w:rsidRPr="00AC44D4">
        <w:rPr>
          <w:color w:val="0070C0"/>
          <w:sz w:val="24"/>
          <w:szCs w:val="24"/>
          <w:lang w:val="en-US"/>
        </w:rPr>
        <w:t xml:space="preserve"> </w:t>
      </w:r>
      <w:proofErr w:type="spellStart"/>
      <w:r w:rsidRPr="00AC44D4">
        <w:rPr>
          <w:color w:val="0070C0"/>
          <w:sz w:val="24"/>
          <w:szCs w:val="24"/>
          <w:lang w:val="en-US"/>
        </w:rPr>
        <w:t>шахмал</w:t>
      </w:r>
      <w:proofErr w:type="spellEnd"/>
      <w:r w:rsidRPr="00AC44D4">
        <w:rPr>
          <w:color w:val="0070C0"/>
          <w:sz w:val="24"/>
          <w:szCs w:val="24"/>
          <w:lang w:val="en-US"/>
        </w:rPr>
        <w:t xml:space="preserve"> </w:t>
      </w:r>
      <w:proofErr w:type="spellStart"/>
      <w:r w:rsidRPr="00AC44D4">
        <w:rPr>
          <w:color w:val="0070C0"/>
          <w:sz w:val="24"/>
          <w:szCs w:val="24"/>
          <w:lang w:val="en-US"/>
        </w:rPr>
        <w:t>түлш</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нүүрсийг</w:t>
      </w:r>
      <w:proofErr w:type="spellEnd"/>
      <w:r w:rsidRPr="00AC44D4">
        <w:rPr>
          <w:color w:val="0070C0"/>
          <w:sz w:val="24"/>
          <w:szCs w:val="24"/>
          <w:lang w:val="en-US"/>
        </w:rPr>
        <w:t xml:space="preserve"> </w:t>
      </w:r>
      <w:proofErr w:type="spellStart"/>
      <w:r w:rsidRPr="00AC44D4">
        <w:rPr>
          <w:color w:val="0070C0"/>
          <w:sz w:val="24"/>
          <w:szCs w:val="24"/>
          <w:lang w:val="en-US"/>
        </w:rPr>
        <w:t>тус</w:t>
      </w:r>
      <w:proofErr w:type="spellEnd"/>
      <w:r w:rsidRPr="00AC44D4">
        <w:rPr>
          <w:color w:val="0070C0"/>
          <w:sz w:val="24"/>
          <w:szCs w:val="24"/>
          <w:lang w:val="en-US"/>
        </w:rPr>
        <w:t xml:space="preserve"> </w:t>
      </w:r>
      <w:proofErr w:type="spellStart"/>
      <w:r w:rsidRPr="00AC44D4">
        <w:rPr>
          <w:color w:val="0070C0"/>
          <w:sz w:val="24"/>
          <w:szCs w:val="24"/>
          <w:lang w:val="en-US"/>
        </w:rPr>
        <w:t>тусад</w:t>
      </w:r>
      <w:proofErr w:type="spellEnd"/>
      <w:r w:rsidRPr="00AC44D4">
        <w:rPr>
          <w:color w:val="0070C0"/>
          <w:sz w:val="24"/>
          <w:szCs w:val="24"/>
          <w:lang w:val="en-US"/>
        </w:rPr>
        <w:t xml:space="preserve"> </w:t>
      </w:r>
      <w:proofErr w:type="spellStart"/>
      <w:r w:rsidRPr="00AC44D4">
        <w:rPr>
          <w:color w:val="0070C0"/>
          <w:sz w:val="24"/>
          <w:szCs w:val="24"/>
          <w:lang w:val="en-US"/>
        </w:rPr>
        <w:t>нь</w:t>
      </w:r>
      <w:proofErr w:type="spellEnd"/>
      <w:r w:rsidRPr="00AC44D4">
        <w:rPr>
          <w:color w:val="0070C0"/>
          <w:sz w:val="24"/>
          <w:szCs w:val="24"/>
          <w:lang w:val="en-US"/>
        </w:rPr>
        <w:t xml:space="preserve"> </w:t>
      </w:r>
      <w:proofErr w:type="spellStart"/>
      <w:r w:rsidRPr="00AC44D4">
        <w:rPr>
          <w:color w:val="0070C0"/>
          <w:sz w:val="24"/>
          <w:szCs w:val="24"/>
          <w:lang w:val="en-US"/>
        </w:rPr>
        <w:t>хадгалдаг</w:t>
      </w:r>
      <w:proofErr w:type="spellEnd"/>
      <w:r w:rsidRPr="00AC44D4">
        <w:rPr>
          <w:color w:val="0070C0"/>
          <w:sz w:val="24"/>
          <w:szCs w:val="24"/>
          <w:lang w:val="en-US"/>
        </w:rPr>
        <w:t xml:space="preserve"> </w:t>
      </w:r>
      <w:proofErr w:type="spellStart"/>
      <w:r w:rsidRPr="00AC44D4">
        <w:rPr>
          <w:color w:val="0070C0"/>
          <w:sz w:val="24"/>
          <w:szCs w:val="24"/>
          <w:lang w:val="en-US"/>
        </w:rPr>
        <w:t>байх</w:t>
      </w:r>
      <w:proofErr w:type="spellEnd"/>
      <w:r w:rsidRPr="00AC44D4">
        <w:rPr>
          <w:color w:val="0070C0"/>
          <w:sz w:val="24"/>
          <w:szCs w:val="24"/>
          <w:lang w:val="en-US"/>
        </w:rPr>
        <w:t>;</w:t>
      </w:r>
    </w:p>
    <w:p w14:paraId="7176A246" w14:textId="77777777" w:rsidR="00AC44D4" w:rsidRPr="00AC44D4" w:rsidRDefault="00AC44D4" w:rsidP="000F4F82">
      <w:pPr>
        <w:pStyle w:val="ListParagraph"/>
        <w:numPr>
          <w:ilvl w:val="0"/>
          <w:numId w:val="23"/>
        </w:numPr>
        <w:autoSpaceDE/>
        <w:autoSpaceDN/>
        <w:spacing w:line="276" w:lineRule="auto"/>
        <w:ind w:left="993"/>
        <w:rPr>
          <w:color w:val="0070C0"/>
          <w:sz w:val="24"/>
          <w:szCs w:val="24"/>
          <w:lang w:val="en-US"/>
        </w:rPr>
      </w:pPr>
      <w:proofErr w:type="spellStart"/>
      <w:r w:rsidRPr="00AC44D4">
        <w:rPr>
          <w:color w:val="0070C0"/>
          <w:sz w:val="24"/>
          <w:szCs w:val="24"/>
          <w:lang w:val="en-US"/>
        </w:rPr>
        <w:t>Хатуу</w:t>
      </w:r>
      <w:proofErr w:type="spellEnd"/>
      <w:r w:rsidRPr="00AC44D4">
        <w:rPr>
          <w:color w:val="0070C0"/>
          <w:sz w:val="24"/>
          <w:szCs w:val="24"/>
          <w:lang w:val="en-US"/>
        </w:rPr>
        <w:t xml:space="preserve"> </w:t>
      </w:r>
      <w:proofErr w:type="spellStart"/>
      <w:r w:rsidRPr="00AC44D4">
        <w:rPr>
          <w:color w:val="0070C0"/>
          <w:sz w:val="24"/>
          <w:szCs w:val="24"/>
          <w:lang w:val="en-US"/>
        </w:rPr>
        <w:t>түлшний</w:t>
      </w:r>
      <w:proofErr w:type="spellEnd"/>
      <w:r w:rsidRPr="00AC44D4">
        <w:rPr>
          <w:color w:val="0070C0"/>
          <w:sz w:val="24"/>
          <w:szCs w:val="24"/>
          <w:lang w:val="en-US"/>
        </w:rPr>
        <w:t xml:space="preserve"> </w:t>
      </w:r>
      <w:proofErr w:type="spellStart"/>
      <w:r w:rsidRPr="00AC44D4">
        <w:rPr>
          <w:color w:val="0070C0"/>
          <w:sz w:val="24"/>
          <w:szCs w:val="24"/>
          <w:lang w:val="en-US"/>
        </w:rPr>
        <w:t>чанарыг</w:t>
      </w:r>
      <w:proofErr w:type="spellEnd"/>
      <w:r w:rsidRPr="00AC44D4">
        <w:rPr>
          <w:color w:val="0070C0"/>
          <w:sz w:val="24"/>
          <w:szCs w:val="24"/>
          <w:lang w:val="en-US"/>
        </w:rPr>
        <w:t xml:space="preserve"> </w:t>
      </w:r>
      <w:proofErr w:type="spellStart"/>
      <w:r w:rsidRPr="00AC44D4">
        <w:rPr>
          <w:color w:val="0070C0"/>
          <w:sz w:val="24"/>
          <w:szCs w:val="24"/>
          <w:lang w:val="en-US"/>
        </w:rPr>
        <w:t>алдагдуулахаас</w:t>
      </w:r>
      <w:proofErr w:type="spellEnd"/>
      <w:r w:rsidRPr="00AC44D4">
        <w:rPr>
          <w:color w:val="0070C0"/>
          <w:sz w:val="24"/>
          <w:szCs w:val="24"/>
          <w:lang w:val="en-US"/>
        </w:rPr>
        <w:t xml:space="preserve"> </w:t>
      </w:r>
      <w:proofErr w:type="spellStart"/>
      <w:r w:rsidRPr="00AC44D4">
        <w:rPr>
          <w:color w:val="0070C0"/>
          <w:sz w:val="24"/>
          <w:szCs w:val="24"/>
          <w:lang w:val="en-US"/>
        </w:rPr>
        <w:t>сэргийлж</w:t>
      </w:r>
      <w:proofErr w:type="spellEnd"/>
      <w:r w:rsidRPr="00AC44D4">
        <w:rPr>
          <w:color w:val="0070C0"/>
          <w:sz w:val="24"/>
          <w:szCs w:val="24"/>
          <w:lang w:val="en-US"/>
        </w:rPr>
        <w:t xml:space="preserve"> </w:t>
      </w:r>
      <w:proofErr w:type="spellStart"/>
      <w:r w:rsidRPr="00AC44D4">
        <w:rPr>
          <w:color w:val="0070C0"/>
          <w:sz w:val="24"/>
          <w:szCs w:val="24"/>
          <w:lang w:val="en-US"/>
        </w:rPr>
        <w:t>тусгай</w:t>
      </w:r>
      <w:proofErr w:type="spellEnd"/>
      <w:r w:rsidRPr="00AC44D4">
        <w:rPr>
          <w:color w:val="0070C0"/>
          <w:sz w:val="24"/>
          <w:szCs w:val="24"/>
          <w:lang w:val="en-US"/>
        </w:rPr>
        <w:t xml:space="preserve"> </w:t>
      </w:r>
      <w:proofErr w:type="spellStart"/>
      <w:r w:rsidRPr="00AC44D4">
        <w:rPr>
          <w:color w:val="0070C0"/>
          <w:sz w:val="24"/>
          <w:szCs w:val="24"/>
          <w:lang w:val="en-US"/>
        </w:rPr>
        <w:t>барилга</w:t>
      </w:r>
      <w:proofErr w:type="spellEnd"/>
      <w:r w:rsidRPr="00AC44D4">
        <w:rPr>
          <w:color w:val="0070C0"/>
          <w:sz w:val="24"/>
          <w:szCs w:val="24"/>
          <w:lang w:val="en-US"/>
        </w:rPr>
        <w:t xml:space="preserve">, </w:t>
      </w:r>
      <w:proofErr w:type="spellStart"/>
      <w:r w:rsidRPr="00AC44D4">
        <w:rPr>
          <w:color w:val="0070C0"/>
          <w:sz w:val="24"/>
          <w:szCs w:val="24"/>
          <w:lang w:val="en-US"/>
        </w:rPr>
        <w:t>эсвэл</w:t>
      </w:r>
      <w:proofErr w:type="spellEnd"/>
      <w:r w:rsidRPr="00AC44D4">
        <w:rPr>
          <w:color w:val="0070C0"/>
          <w:sz w:val="24"/>
          <w:szCs w:val="24"/>
          <w:lang w:val="en-US"/>
        </w:rPr>
        <w:t xml:space="preserve"> </w:t>
      </w:r>
      <w:proofErr w:type="spellStart"/>
      <w:r w:rsidRPr="00AC44D4">
        <w:rPr>
          <w:color w:val="0070C0"/>
          <w:sz w:val="24"/>
          <w:szCs w:val="24"/>
          <w:lang w:val="en-US"/>
        </w:rPr>
        <w:t>хашаа</w:t>
      </w:r>
      <w:proofErr w:type="spellEnd"/>
      <w:r w:rsidRPr="00AC44D4">
        <w:rPr>
          <w:color w:val="0070C0"/>
          <w:sz w:val="24"/>
          <w:szCs w:val="24"/>
          <w:lang w:val="en-US"/>
        </w:rPr>
        <w:t xml:space="preserve"> </w:t>
      </w:r>
      <w:proofErr w:type="spellStart"/>
      <w:r w:rsidRPr="00AC44D4">
        <w:rPr>
          <w:color w:val="0070C0"/>
          <w:sz w:val="24"/>
          <w:szCs w:val="24"/>
          <w:lang w:val="en-US"/>
        </w:rPr>
        <w:t>хаалт</w:t>
      </w:r>
      <w:proofErr w:type="spellEnd"/>
      <w:r w:rsidRPr="00AC44D4">
        <w:rPr>
          <w:color w:val="0070C0"/>
          <w:sz w:val="24"/>
          <w:szCs w:val="24"/>
          <w:lang w:val="en-US"/>
        </w:rPr>
        <w:t xml:space="preserve">, </w:t>
      </w:r>
      <w:proofErr w:type="spellStart"/>
      <w:r w:rsidRPr="00AC44D4">
        <w:rPr>
          <w:color w:val="0070C0"/>
          <w:sz w:val="24"/>
          <w:szCs w:val="24"/>
          <w:lang w:val="en-US"/>
        </w:rPr>
        <w:t>хатуу</w:t>
      </w:r>
      <w:proofErr w:type="spellEnd"/>
      <w:r w:rsidRPr="00AC44D4">
        <w:rPr>
          <w:color w:val="0070C0"/>
          <w:sz w:val="24"/>
          <w:szCs w:val="24"/>
          <w:lang w:val="en-US"/>
        </w:rPr>
        <w:t xml:space="preserve"> </w:t>
      </w:r>
      <w:proofErr w:type="spellStart"/>
      <w:r w:rsidRPr="00AC44D4">
        <w:rPr>
          <w:color w:val="0070C0"/>
          <w:sz w:val="24"/>
          <w:szCs w:val="24"/>
          <w:lang w:val="en-US"/>
        </w:rPr>
        <w:t>хучилттай</w:t>
      </w:r>
      <w:proofErr w:type="spellEnd"/>
      <w:r w:rsidRPr="00AC44D4">
        <w:rPr>
          <w:color w:val="0070C0"/>
          <w:sz w:val="24"/>
          <w:szCs w:val="24"/>
          <w:lang w:val="en-US"/>
        </w:rPr>
        <w:t xml:space="preserve"> </w:t>
      </w:r>
      <w:proofErr w:type="spellStart"/>
      <w:r w:rsidRPr="00AC44D4">
        <w:rPr>
          <w:color w:val="0070C0"/>
          <w:sz w:val="24"/>
          <w:szCs w:val="24"/>
          <w:lang w:val="en-US"/>
        </w:rPr>
        <w:t>талбай</w:t>
      </w:r>
      <w:proofErr w:type="spellEnd"/>
      <w:r w:rsidRPr="00AC44D4">
        <w:rPr>
          <w:color w:val="0070C0"/>
          <w:sz w:val="24"/>
          <w:szCs w:val="24"/>
          <w:lang w:val="en-US"/>
        </w:rPr>
        <w:t xml:space="preserve"> </w:t>
      </w:r>
      <w:proofErr w:type="spellStart"/>
      <w:r w:rsidRPr="00AC44D4">
        <w:rPr>
          <w:color w:val="0070C0"/>
          <w:sz w:val="24"/>
          <w:szCs w:val="24"/>
          <w:lang w:val="en-US"/>
        </w:rPr>
        <w:t>бүхий</w:t>
      </w:r>
      <w:proofErr w:type="spellEnd"/>
      <w:r w:rsidRPr="00AC44D4">
        <w:rPr>
          <w:color w:val="0070C0"/>
          <w:sz w:val="24"/>
          <w:szCs w:val="24"/>
          <w:lang w:val="en-US"/>
        </w:rPr>
        <w:t xml:space="preserve"> </w:t>
      </w:r>
      <w:proofErr w:type="spellStart"/>
      <w:r w:rsidRPr="00AC44D4">
        <w:rPr>
          <w:color w:val="0070C0"/>
          <w:sz w:val="24"/>
          <w:szCs w:val="24"/>
          <w:lang w:val="en-US"/>
        </w:rPr>
        <w:t>саравчтай</w:t>
      </w:r>
      <w:proofErr w:type="spellEnd"/>
      <w:r w:rsidRPr="00AC44D4">
        <w:rPr>
          <w:color w:val="0070C0"/>
          <w:sz w:val="24"/>
          <w:szCs w:val="24"/>
          <w:lang w:val="en-US"/>
        </w:rPr>
        <w:t xml:space="preserve"> </w:t>
      </w:r>
      <w:proofErr w:type="spellStart"/>
      <w:r w:rsidRPr="00AC44D4">
        <w:rPr>
          <w:color w:val="0070C0"/>
          <w:sz w:val="24"/>
          <w:szCs w:val="24"/>
          <w:lang w:val="en-US"/>
        </w:rPr>
        <w:t>байх</w:t>
      </w:r>
      <w:proofErr w:type="spellEnd"/>
      <w:r w:rsidRPr="00AC44D4">
        <w:rPr>
          <w:color w:val="0070C0"/>
          <w:sz w:val="24"/>
          <w:szCs w:val="24"/>
          <w:lang w:val="en-US"/>
        </w:rPr>
        <w:t>;</w:t>
      </w:r>
    </w:p>
    <w:p w14:paraId="6F3C53E2" w14:textId="77777777" w:rsidR="00AC44D4" w:rsidRPr="00AC44D4" w:rsidRDefault="00AC44D4" w:rsidP="000F4F82">
      <w:pPr>
        <w:pStyle w:val="ListParagraph"/>
        <w:numPr>
          <w:ilvl w:val="0"/>
          <w:numId w:val="23"/>
        </w:numPr>
        <w:autoSpaceDE/>
        <w:autoSpaceDN/>
        <w:spacing w:after="160" w:line="276" w:lineRule="auto"/>
        <w:ind w:left="993"/>
        <w:rPr>
          <w:color w:val="0070C0"/>
          <w:sz w:val="24"/>
          <w:szCs w:val="24"/>
          <w:lang w:val="en-US"/>
        </w:rPr>
      </w:pPr>
      <w:proofErr w:type="spellStart"/>
      <w:r w:rsidRPr="00AC44D4">
        <w:rPr>
          <w:color w:val="0070C0"/>
          <w:sz w:val="24"/>
          <w:szCs w:val="24"/>
          <w:lang w:val="en-US"/>
        </w:rPr>
        <w:t>Хатуу</w:t>
      </w:r>
      <w:proofErr w:type="spellEnd"/>
      <w:r w:rsidRPr="00AC44D4">
        <w:rPr>
          <w:color w:val="0070C0"/>
          <w:sz w:val="24"/>
          <w:szCs w:val="24"/>
          <w:lang w:val="en-US"/>
        </w:rPr>
        <w:t xml:space="preserve"> </w:t>
      </w:r>
      <w:proofErr w:type="spellStart"/>
      <w:r w:rsidRPr="00AC44D4">
        <w:rPr>
          <w:color w:val="0070C0"/>
          <w:sz w:val="24"/>
          <w:szCs w:val="24"/>
          <w:lang w:val="en-US"/>
        </w:rPr>
        <w:t>түлш</w:t>
      </w:r>
      <w:proofErr w:type="spellEnd"/>
      <w:r w:rsidRPr="00AC44D4">
        <w:rPr>
          <w:color w:val="0070C0"/>
          <w:sz w:val="24"/>
          <w:szCs w:val="24"/>
          <w:lang w:val="en-US"/>
        </w:rPr>
        <w:t xml:space="preserve"> </w:t>
      </w:r>
      <w:proofErr w:type="spellStart"/>
      <w:r w:rsidRPr="00AC44D4">
        <w:rPr>
          <w:color w:val="0070C0"/>
          <w:sz w:val="24"/>
          <w:szCs w:val="24"/>
          <w:lang w:val="en-US"/>
        </w:rPr>
        <w:t>татах</w:t>
      </w:r>
      <w:proofErr w:type="spellEnd"/>
      <w:r w:rsidRPr="00AC44D4">
        <w:rPr>
          <w:color w:val="0070C0"/>
          <w:sz w:val="24"/>
          <w:szCs w:val="24"/>
          <w:lang w:val="en-US"/>
        </w:rPr>
        <w:t xml:space="preserve">, </w:t>
      </w:r>
      <w:proofErr w:type="spellStart"/>
      <w:r w:rsidRPr="00AC44D4">
        <w:rPr>
          <w:color w:val="0070C0"/>
          <w:sz w:val="24"/>
          <w:szCs w:val="24"/>
          <w:lang w:val="en-US"/>
        </w:rPr>
        <w:t>шилжүүлэн</w:t>
      </w:r>
      <w:proofErr w:type="spellEnd"/>
      <w:r w:rsidRPr="00AC44D4">
        <w:rPr>
          <w:color w:val="0070C0"/>
          <w:sz w:val="24"/>
          <w:szCs w:val="24"/>
          <w:lang w:val="en-US"/>
        </w:rPr>
        <w:t xml:space="preserve"> </w:t>
      </w:r>
      <w:proofErr w:type="spellStart"/>
      <w:r w:rsidRPr="00AC44D4">
        <w:rPr>
          <w:color w:val="0070C0"/>
          <w:sz w:val="24"/>
          <w:szCs w:val="24"/>
          <w:lang w:val="en-US"/>
        </w:rPr>
        <w:t>ачих</w:t>
      </w:r>
      <w:proofErr w:type="spellEnd"/>
      <w:r w:rsidRPr="00AC44D4">
        <w:rPr>
          <w:color w:val="0070C0"/>
          <w:sz w:val="24"/>
          <w:szCs w:val="24"/>
          <w:lang w:val="en-US"/>
        </w:rPr>
        <w:t xml:space="preserve"> </w:t>
      </w:r>
      <w:proofErr w:type="spellStart"/>
      <w:r w:rsidRPr="00AC44D4">
        <w:rPr>
          <w:color w:val="0070C0"/>
          <w:sz w:val="24"/>
          <w:szCs w:val="24"/>
          <w:lang w:val="en-US"/>
        </w:rPr>
        <w:t>зам</w:t>
      </w:r>
      <w:proofErr w:type="spellEnd"/>
      <w:r w:rsidRPr="00AC44D4">
        <w:rPr>
          <w:color w:val="0070C0"/>
          <w:sz w:val="24"/>
          <w:szCs w:val="24"/>
          <w:lang w:val="en-US"/>
        </w:rPr>
        <w:t xml:space="preserve"> </w:t>
      </w:r>
      <w:proofErr w:type="spellStart"/>
      <w:r w:rsidRPr="00AC44D4">
        <w:rPr>
          <w:color w:val="0070C0"/>
          <w:sz w:val="24"/>
          <w:szCs w:val="24"/>
          <w:lang w:val="en-US"/>
        </w:rPr>
        <w:t>талбайтай</w:t>
      </w:r>
      <w:proofErr w:type="spellEnd"/>
      <w:r w:rsidRPr="00AC44D4">
        <w:rPr>
          <w:color w:val="0070C0"/>
          <w:sz w:val="24"/>
          <w:szCs w:val="24"/>
          <w:lang w:val="en-US"/>
        </w:rPr>
        <w:t xml:space="preserve"> </w:t>
      </w:r>
      <w:proofErr w:type="spellStart"/>
      <w:r w:rsidRPr="00AC44D4">
        <w:rPr>
          <w:color w:val="0070C0"/>
          <w:sz w:val="24"/>
          <w:szCs w:val="24"/>
          <w:lang w:val="en-US"/>
        </w:rPr>
        <w:t>байх</w:t>
      </w:r>
      <w:proofErr w:type="spellEnd"/>
      <w:r w:rsidRPr="00AC44D4">
        <w:rPr>
          <w:color w:val="0070C0"/>
          <w:sz w:val="24"/>
          <w:szCs w:val="24"/>
          <w:lang w:val="en-US"/>
        </w:rPr>
        <w:t>;</w:t>
      </w:r>
    </w:p>
    <w:p w14:paraId="786AFA10" w14:textId="5CB04519" w:rsidR="00AC44D4" w:rsidRDefault="00AC44D4"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AC44D4">
        <w:rPr>
          <w:color w:val="0070C0"/>
          <w:sz w:val="24"/>
          <w:szCs w:val="24"/>
          <w:lang w:val="en-US"/>
        </w:rPr>
        <w:t>Төмөр</w:t>
      </w:r>
      <w:proofErr w:type="spellEnd"/>
      <w:r w:rsidRPr="00AC44D4">
        <w:rPr>
          <w:color w:val="0070C0"/>
          <w:sz w:val="24"/>
          <w:szCs w:val="24"/>
          <w:lang w:val="en-US"/>
        </w:rPr>
        <w:t xml:space="preserve"> </w:t>
      </w:r>
      <w:proofErr w:type="spellStart"/>
      <w:r w:rsidRPr="00AC44D4">
        <w:rPr>
          <w:color w:val="0070C0"/>
          <w:sz w:val="24"/>
          <w:szCs w:val="24"/>
          <w:lang w:val="en-US"/>
        </w:rPr>
        <w:t>замын</w:t>
      </w:r>
      <w:proofErr w:type="spellEnd"/>
      <w:r w:rsidRPr="00AC44D4">
        <w:rPr>
          <w:color w:val="0070C0"/>
          <w:sz w:val="24"/>
          <w:szCs w:val="24"/>
          <w:lang w:val="en-US"/>
        </w:rPr>
        <w:t xml:space="preserve"> </w:t>
      </w:r>
      <w:proofErr w:type="spellStart"/>
      <w:r w:rsidRPr="00AC44D4">
        <w:rPr>
          <w:color w:val="0070C0"/>
          <w:sz w:val="24"/>
          <w:szCs w:val="24"/>
          <w:lang w:val="en-US"/>
        </w:rPr>
        <w:t>байгууллага</w:t>
      </w:r>
      <w:proofErr w:type="spellEnd"/>
      <w:r w:rsidRPr="00AC44D4">
        <w:rPr>
          <w:color w:val="0070C0"/>
          <w:sz w:val="24"/>
          <w:szCs w:val="24"/>
          <w:lang w:val="en-US"/>
        </w:rPr>
        <w:t xml:space="preserve"> </w:t>
      </w:r>
      <w:proofErr w:type="spellStart"/>
      <w:r w:rsidRPr="00AC44D4">
        <w:rPr>
          <w:color w:val="0070C0"/>
          <w:sz w:val="24"/>
          <w:szCs w:val="24"/>
          <w:lang w:val="en-US"/>
        </w:rPr>
        <w:t>нь</w:t>
      </w:r>
      <w:proofErr w:type="spellEnd"/>
      <w:r w:rsidRPr="00AC44D4">
        <w:rPr>
          <w:color w:val="0070C0"/>
          <w:sz w:val="24"/>
          <w:szCs w:val="24"/>
          <w:lang w:val="en-US"/>
        </w:rPr>
        <w:t xml:space="preserve"> </w:t>
      </w:r>
      <w:proofErr w:type="spellStart"/>
      <w:r w:rsidRPr="00AC44D4">
        <w:rPr>
          <w:color w:val="0070C0"/>
          <w:sz w:val="24"/>
          <w:szCs w:val="24"/>
          <w:lang w:val="en-US"/>
        </w:rPr>
        <w:t>зорчигчийн</w:t>
      </w:r>
      <w:proofErr w:type="spellEnd"/>
      <w:r w:rsidRPr="00AC44D4">
        <w:rPr>
          <w:color w:val="0070C0"/>
          <w:sz w:val="24"/>
          <w:szCs w:val="24"/>
          <w:lang w:val="en-US"/>
        </w:rPr>
        <w:t xml:space="preserve"> </w:t>
      </w:r>
      <w:proofErr w:type="spellStart"/>
      <w:r w:rsidRPr="00AC44D4">
        <w:rPr>
          <w:color w:val="0070C0"/>
          <w:sz w:val="24"/>
          <w:szCs w:val="24"/>
          <w:lang w:val="en-US"/>
        </w:rPr>
        <w:t>вагоныг</w:t>
      </w:r>
      <w:proofErr w:type="spellEnd"/>
      <w:r w:rsidRPr="00AC44D4">
        <w:rPr>
          <w:color w:val="0070C0"/>
          <w:sz w:val="24"/>
          <w:szCs w:val="24"/>
          <w:lang w:val="en-US"/>
        </w:rPr>
        <w:t xml:space="preserve"> </w:t>
      </w:r>
      <w:proofErr w:type="spellStart"/>
      <w:r w:rsidRPr="00AC44D4">
        <w:rPr>
          <w:color w:val="0070C0"/>
          <w:sz w:val="24"/>
          <w:szCs w:val="24"/>
          <w:lang w:val="en-US"/>
        </w:rPr>
        <w:t>үндсэн</w:t>
      </w:r>
      <w:proofErr w:type="spellEnd"/>
      <w:r w:rsidRPr="00AC44D4">
        <w:rPr>
          <w:color w:val="0070C0"/>
          <w:sz w:val="24"/>
          <w:szCs w:val="24"/>
          <w:lang w:val="en-US"/>
        </w:rPr>
        <w:t xml:space="preserve"> </w:t>
      </w:r>
      <w:proofErr w:type="spellStart"/>
      <w:r w:rsidRPr="00AC44D4">
        <w:rPr>
          <w:color w:val="0070C0"/>
          <w:sz w:val="24"/>
          <w:szCs w:val="24"/>
          <w:lang w:val="en-US"/>
        </w:rPr>
        <w:t>депо</w:t>
      </w:r>
      <w:proofErr w:type="spellEnd"/>
      <w:r w:rsidRPr="00AC44D4">
        <w:rPr>
          <w:color w:val="0070C0"/>
          <w:sz w:val="24"/>
          <w:szCs w:val="24"/>
          <w:lang w:val="en-US"/>
        </w:rPr>
        <w:t xml:space="preserve">, </w:t>
      </w:r>
      <w:proofErr w:type="spellStart"/>
      <w:r w:rsidRPr="00AC44D4">
        <w:rPr>
          <w:color w:val="0070C0"/>
          <w:sz w:val="24"/>
          <w:szCs w:val="24"/>
          <w:lang w:val="en-US"/>
        </w:rPr>
        <w:t>эргэлтийн</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завсрын</w:t>
      </w:r>
      <w:proofErr w:type="spellEnd"/>
      <w:r w:rsidRPr="00AC44D4">
        <w:rPr>
          <w:color w:val="0070C0"/>
          <w:sz w:val="24"/>
          <w:szCs w:val="24"/>
          <w:lang w:val="en-US"/>
        </w:rPr>
        <w:t xml:space="preserve"> </w:t>
      </w:r>
      <w:proofErr w:type="spellStart"/>
      <w:r w:rsidRPr="00AC44D4">
        <w:rPr>
          <w:color w:val="0070C0"/>
          <w:sz w:val="24"/>
          <w:szCs w:val="24"/>
          <w:lang w:val="en-US"/>
        </w:rPr>
        <w:t>өртөөдөд</w:t>
      </w:r>
      <w:proofErr w:type="spellEnd"/>
      <w:r w:rsidRPr="00AC44D4">
        <w:rPr>
          <w:color w:val="0070C0"/>
          <w:sz w:val="24"/>
          <w:szCs w:val="24"/>
          <w:lang w:val="en-US"/>
        </w:rPr>
        <w:t xml:space="preserve"> </w:t>
      </w:r>
      <w:proofErr w:type="spellStart"/>
      <w:r w:rsidRPr="00AC44D4">
        <w:rPr>
          <w:color w:val="0070C0"/>
          <w:sz w:val="24"/>
          <w:szCs w:val="24"/>
          <w:lang w:val="en-US"/>
        </w:rPr>
        <w:t>хатуу</w:t>
      </w:r>
      <w:proofErr w:type="spellEnd"/>
      <w:r w:rsidRPr="00AC44D4">
        <w:rPr>
          <w:color w:val="0070C0"/>
          <w:sz w:val="24"/>
          <w:szCs w:val="24"/>
          <w:lang w:val="en-US"/>
        </w:rPr>
        <w:t xml:space="preserve"> </w:t>
      </w:r>
      <w:proofErr w:type="spellStart"/>
      <w:r w:rsidRPr="00AC44D4">
        <w:rPr>
          <w:color w:val="0070C0"/>
          <w:sz w:val="24"/>
          <w:szCs w:val="24"/>
          <w:lang w:val="en-US"/>
        </w:rPr>
        <w:t>түлшээр</w:t>
      </w:r>
      <w:proofErr w:type="spellEnd"/>
      <w:r w:rsidRPr="00AC44D4">
        <w:rPr>
          <w:color w:val="0070C0"/>
          <w:sz w:val="24"/>
          <w:szCs w:val="24"/>
          <w:lang w:val="en-US"/>
        </w:rPr>
        <w:t xml:space="preserve"> </w:t>
      </w:r>
      <w:proofErr w:type="spellStart"/>
      <w:r w:rsidRPr="00AC44D4">
        <w:rPr>
          <w:color w:val="0070C0"/>
          <w:sz w:val="24"/>
          <w:szCs w:val="24"/>
          <w:lang w:val="en-US"/>
        </w:rPr>
        <w:t>зэхэх</w:t>
      </w:r>
      <w:proofErr w:type="spellEnd"/>
      <w:r w:rsidRPr="00AC44D4">
        <w:rPr>
          <w:color w:val="0070C0"/>
          <w:sz w:val="24"/>
          <w:szCs w:val="24"/>
          <w:lang w:val="en-US"/>
        </w:rPr>
        <w:t xml:space="preserve"> </w:t>
      </w:r>
      <w:proofErr w:type="spellStart"/>
      <w:r w:rsidRPr="00AC44D4">
        <w:rPr>
          <w:color w:val="0070C0"/>
          <w:sz w:val="24"/>
          <w:szCs w:val="24"/>
          <w:lang w:val="en-US"/>
        </w:rPr>
        <w:t>технологийг</w:t>
      </w:r>
      <w:proofErr w:type="spellEnd"/>
      <w:r w:rsidRPr="00AC44D4">
        <w:rPr>
          <w:color w:val="0070C0"/>
          <w:sz w:val="24"/>
          <w:szCs w:val="24"/>
          <w:lang w:val="en-US"/>
        </w:rPr>
        <w:t xml:space="preserve"> </w:t>
      </w:r>
      <w:proofErr w:type="spellStart"/>
      <w:r w:rsidRPr="00AC44D4">
        <w:rPr>
          <w:color w:val="0070C0"/>
          <w:sz w:val="24"/>
          <w:szCs w:val="24"/>
          <w:lang w:val="en-US"/>
        </w:rPr>
        <w:t>холбогдох</w:t>
      </w:r>
      <w:proofErr w:type="spellEnd"/>
      <w:r w:rsidRPr="00AC44D4">
        <w:rPr>
          <w:color w:val="0070C0"/>
          <w:sz w:val="24"/>
          <w:szCs w:val="24"/>
          <w:lang w:val="en-US"/>
        </w:rPr>
        <w:t xml:space="preserve"> </w:t>
      </w:r>
      <w:proofErr w:type="spellStart"/>
      <w:r w:rsidRPr="00AC44D4">
        <w:rPr>
          <w:color w:val="0070C0"/>
          <w:sz w:val="24"/>
          <w:szCs w:val="24"/>
          <w:lang w:val="en-US"/>
        </w:rPr>
        <w:t>хууль</w:t>
      </w:r>
      <w:proofErr w:type="spellEnd"/>
      <w:r w:rsidRPr="00AC44D4">
        <w:rPr>
          <w:color w:val="0070C0"/>
          <w:sz w:val="24"/>
          <w:szCs w:val="24"/>
          <w:lang w:val="en-US"/>
        </w:rPr>
        <w:t xml:space="preserve">, </w:t>
      </w:r>
      <w:proofErr w:type="spellStart"/>
      <w:r w:rsidRPr="00AC44D4">
        <w:rPr>
          <w:color w:val="0070C0"/>
          <w:sz w:val="24"/>
          <w:szCs w:val="24"/>
          <w:lang w:val="en-US"/>
        </w:rPr>
        <w:t>дүрэм</w:t>
      </w:r>
      <w:proofErr w:type="spellEnd"/>
      <w:r w:rsidRPr="00AC44D4">
        <w:rPr>
          <w:color w:val="0070C0"/>
          <w:sz w:val="24"/>
          <w:szCs w:val="24"/>
          <w:lang w:val="en-US"/>
        </w:rPr>
        <w:t xml:space="preserve">, </w:t>
      </w:r>
      <w:proofErr w:type="spellStart"/>
      <w:r w:rsidRPr="00AC44D4">
        <w:rPr>
          <w:color w:val="0070C0"/>
          <w:sz w:val="24"/>
          <w:szCs w:val="24"/>
          <w:lang w:val="en-US"/>
        </w:rPr>
        <w:t>журам</w:t>
      </w:r>
      <w:proofErr w:type="spellEnd"/>
      <w:r w:rsidRPr="00AC44D4">
        <w:rPr>
          <w:color w:val="0070C0"/>
          <w:sz w:val="24"/>
          <w:szCs w:val="24"/>
          <w:lang w:val="en-US"/>
        </w:rPr>
        <w:t xml:space="preserve">, </w:t>
      </w:r>
      <w:proofErr w:type="spellStart"/>
      <w:r w:rsidRPr="00AC44D4">
        <w:rPr>
          <w:color w:val="0070C0"/>
          <w:sz w:val="24"/>
          <w:szCs w:val="24"/>
          <w:lang w:val="en-US"/>
        </w:rPr>
        <w:t>хөдөлмөрийн</w:t>
      </w:r>
      <w:proofErr w:type="spellEnd"/>
      <w:r w:rsidRPr="00AC44D4">
        <w:rPr>
          <w:color w:val="0070C0"/>
          <w:sz w:val="24"/>
          <w:szCs w:val="24"/>
          <w:lang w:val="en-US"/>
        </w:rPr>
        <w:t xml:space="preserve"> </w:t>
      </w:r>
      <w:proofErr w:type="spellStart"/>
      <w:r w:rsidRPr="00AC44D4">
        <w:rPr>
          <w:color w:val="0070C0"/>
          <w:sz w:val="24"/>
          <w:szCs w:val="24"/>
          <w:lang w:val="en-US"/>
        </w:rPr>
        <w:t>аюулгүй</w:t>
      </w:r>
      <w:proofErr w:type="spellEnd"/>
      <w:r w:rsidRPr="00AC44D4">
        <w:rPr>
          <w:color w:val="0070C0"/>
          <w:sz w:val="24"/>
          <w:szCs w:val="24"/>
          <w:lang w:val="en-US"/>
        </w:rPr>
        <w:t xml:space="preserve"> </w:t>
      </w:r>
      <w:proofErr w:type="spellStart"/>
      <w:r w:rsidRPr="00AC44D4">
        <w:rPr>
          <w:color w:val="0070C0"/>
          <w:sz w:val="24"/>
          <w:szCs w:val="24"/>
          <w:lang w:val="en-US"/>
        </w:rPr>
        <w:t>байдал</w:t>
      </w:r>
      <w:proofErr w:type="spellEnd"/>
      <w:r w:rsidRPr="00AC44D4">
        <w:rPr>
          <w:color w:val="0070C0"/>
          <w:sz w:val="24"/>
          <w:szCs w:val="24"/>
          <w:lang w:val="en-US"/>
        </w:rPr>
        <w:t xml:space="preserve">, </w:t>
      </w:r>
      <w:proofErr w:type="spellStart"/>
      <w:r w:rsidRPr="00AC44D4">
        <w:rPr>
          <w:color w:val="0070C0"/>
          <w:sz w:val="24"/>
          <w:szCs w:val="24"/>
          <w:lang w:val="en-US"/>
        </w:rPr>
        <w:t>эрүүл</w:t>
      </w:r>
      <w:proofErr w:type="spellEnd"/>
      <w:r w:rsidRPr="00AC44D4">
        <w:rPr>
          <w:color w:val="0070C0"/>
          <w:sz w:val="24"/>
          <w:szCs w:val="24"/>
          <w:lang w:val="en-US"/>
        </w:rPr>
        <w:t xml:space="preserve"> </w:t>
      </w:r>
      <w:proofErr w:type="spellStart"/>
      <w:r w:rsidRPr="00AC44D4">
        <w:rPr>
          <w:color w:val="0070C0"/>
          <w:sz w:val="24"/>
          <w:szCs w:val="24"/>
          <w:lang w:val="en-US"/>
        </w:rPr>
        <w:t>ахуйн</w:t>
      </w:r>
      <w:proofErr w:type="spellEnd"/>
      <w:r w:rsidRPr="00AC44D4">
        <w:rPr>
          <w:color w:val="0070C0"/>
          <w:sz w:val="24"/>
          <w:szCs w:val="24"/>
          <w:lang w:val="en-US"/>
        </w:rPr>
        <w:t xml:space="preserve"> </w:t>
      </w:r>
      <w:proofErr w:type="spellStart"/>
      <w:r w:rsidRPr="00AC44D4">
        <w:rPr>
          <w:color w:val="0070C0"/>
          <w:sz w:val="24"/>
          <w:szCs w:val="24"/>
          <w:lang w:val="en-US"/>
        </w:rPr>
        <w:t>шаардлагууд</w:t>
      </w:r>
      <w:proofErr w:type="spellEnd"/>
      <w:r w:rsidRPr="00AC44D4">
        <w:rPr>
          <w:color w:val="0070C0"/>
          <w:sz w:val="24"/>
          <w:szCs w:val="24"/>
          <w:lang w:val="en-US"/>
        </w:rPr>
        <w:t xml:space="preserve">, </w:t>
      </w:r>
      <w:proofErr w:type="spellStart"/>
      <w:r w:rsidRPr="00AC44D4">
        <w:rPr>
          <w:color w:val="0070C0"/>
          <w:sz w:val="24"/>
          <w:szCs w:val="24"/>
          <w:lang w:val="en-US"/>
        </w:rPr>
        <w:t>эрх</w:t>
      </w:r>
      <w:proofErr w:type="spellEnd"/>
      <w:r w:rsidRPr="00AC44D4">
        <w:rPr>
          <w:color w:val="0070C0"/>
          <w:sz w:val="24"/>
          <w:szCs w:val="24"/>
          <w:lang w:val="en-US"/>
        </w:rPr>
        <w:t xml:space="preserve"> </w:t>
      </w:r>
      <w:proofErr w:type="spellStart"/>
      <w:r w:rsidRPr="00AC44D4">
        <w:rPr>
          <w:color w:val="0070C0"/>
          <w:sz w:val="24"/>
          <w:szCs w:val="24"/>
          <w:lang w:val="en-US"/>
        </w:rPr>
        <w:t>бүхий</w:t>
      </w:r>
      <w:proofErr w:type="spellEnd"/>
      <w:r w:rsidRPr="00AC44D4">
        <w:rPr>
          <w:color w:val="0070C0"/>
          <w:sz w:val="24"/>
          <w:szCs w:val="24"/>
          <w:lang w:val="en-US"/>
        </w:rPr>
        <w:t xml:space="preserve"> </w:t>
      </w:r>
      <w:proofErr w:type="spellStart"/>
      <w:r w:rsidRPr="00AC44D4">
        <w:rPr>
          <w:color w:val="0070C0"/>
          <w:sz w:val="24"/>
          <w:szCs w:val="24"/>
          <w:lang w:val="en-US"/>
        </w:rPr>
        <w:t>байгууллагаас</w:t>
      </w:r>
      <w:proofErr w:type="spellEnd"/>
      <w:r w:rsidRPr="00AC44D4">
        <w:rPr>
          <w:color w:val="0070C0"/>
          <w:sz w:val="24"/>
          <w:szCs w:val="24"/>
          <w:lang w:val="en-US"/>
        </w:rPr>
        <w:t xml:space="preserve"> </w:t>
      </w:r>
      <w:proofErr w:type="spellStart"/>
      <w:r w:rsidRPr="00AC44D4">
        <w:rPr>
          <w:color w:val="0070C0"/>
          <w:sz w:val="24"/>
          <w:szCs w:val="24"/>
          <w:lang w:val="en-US"/>
        </w:rPr>
        <w:t>баталсан</w:t>
      </w:r>
      <w:proofErr w:type="spellEnd"/>
      <w:r w:rsidRPr="00AC44D4">
        <w:rPr>
          <w:color w:val="0070C0"/>
          <w:sz w:val="24"/>
          <w:szCs w:val="24"/>
          <w:lang w:val="en-US"/>
        </w:rPr>
        <w:t xml:space="preserve"> </w:t>
      </w:r>
      <w:proofErr w:type="spellStart"/>
      <w:r w:rsidRPr="00AC44D4">
        <w:rPr>
          <w:color w:val="0070C0"/>
          <w:sz w:val="24"/>
          <w:szCs w:val="24"/>
          <w:lang w:val="en-US"/>
        </w:rPr>
        <w:t>норм</w:t>
      </w:r>
      <w:proofErr w:type="spellEnd"/>
      <w:r w:rsidRPr="00AC44D4">
        <w:rPr>
          <w:color w:val="0070C0"/>
          <w:sz w:val="24"/>
          <w:szCs w:val="24"/>
          <w:lang w:val="en-US"/>
        </w:rPr>
        <w:t xml:space="preserve">, </w:t>
      </w:r>
      <w:proofErr w:type="spellStart"/>
      <w:r w:rsidRPr="00AC44D4">
        <w:rPr>
          <w:color w:val="0070C0"/>
          <w:sz w:val="24"/>
          <w:szCs w:val="24"/>
          <w:lang w:val="en-US"/>
        </w:rPr>
        <w:t>хэмжээнд</w:t>
      </w:r>
      <w:proofErr w:type="spellEnd"/>
      <w:r w:rsidRPr="00AC44D4">
        <w:rPr>
          <w:color w:val="0070C0"/>
          <w:sz w:val="24"/>
          <w:szCs w:val="24"/>
          <w:lang w:val="en-US"/>
        </w:rPr>
        <w:t xml:space="preserve"> </w:t>
      </w:r>
      <w:proofErr w:type="spellStart"/>
      <w:r w:rsidRPr="00AC44D4">
        <w:rPr>
          <w:color w:val="0070C0"/>
          <w:sz w:val="24"/>
          <w:szCs w:val="24"/>
          <w:lang w:val="en-US"/>
        </w:rPr>
        <w:t>нийцүүлэн</w:t>
      </w:r>
      <w:proofErr w:type="spellEnd"/>
      <w:r w:rsidRPr="00AC44D4">
        <w:rPr>
          <w:color w:val="0070C0"/>
          <w:sz w:val="24"/>
          <w:szCs w:val="24"/>
          <w:lang w:val="en-US"/>
        </w:rPr>
        <w:t xml:space="preserve"> </w:t>
      </w:r>
      <w:proofErr w:type="spellStart"/>
      <w:r w:rsidRPr="00AC44D4">
        <w:rPr>
          <w:color w:val="0070C0"/>
          <w:sz w:val="24"/>
          <w:szCs w:val="24"/>
          <w:lang w:val="en-US"/>
        </w:rPr>
        <w:t>баталж</w:t>
      </w:r>
      <w:proofErr w:type="spellEnd"/>
      <w:r w:rsidRPr="00AC44D4">
        <w:rPr>
          <w:color w:val="0070C0"/>
          <w:sz w:val="24"/>
          <w:szCs w:val="24"/>
          <w:lang w:val="en-US"/>
        </w:rPr>
        <w:t xml:space="preserve"> </w:t>
      </w:r>
      <w:proofErr w:type="spellStart"/>
      <w:r w:rsidRPr="00AC44D4">
        <w:rPr>
          <w:color w:val="0070C0"/>
          <w:sz w:val="24"/>
          <w:szCs w:val="24"/>
          <w:lang w:val="en-US"/>
        </w:rPr>
        <w:t>мөрдүүлнэ</w:t>
      </w:r>
      <w:proofErr w:type="spellEnd"/>
      <w:r w:rsidRPr="00AC44D4">
        <w:rPr>
          <w:color w:val="0070C0"/>
          <w:sz w:val="24"/>
          <w:szCs w:val="24"/>
          <w:lang w:val="en-US"/>
        </w:rPr>
        <w:t>.</w:t>
      </w:r>
    </w:p>
    <w:p w14:paraId="05106826" w14:textId="77777777" w:rsidR="003C3C33" w:rsidRPr="003C3C33" w:rsidRDefault="003C3C33" w:rsidP="003C3C33">
      <w:pPr>
        <w:pStyle w:val="ListParagraph"/>
        <w:numPr>
          <w:ilvl w:val="2"/>
          <w:numId w:val="39"/>
        </w:numPr>
        <w:autoSpaceDE/>
        <w:autoSpaceDN/>
        <w:spacing w:after="160" w:line="276" w:lineRule="auto"/>
        <w:ind w:left="0" w:hanging="66"/>
        <w:rPr>
          <w:color w:val="0070C0"/>
          <w:sz w:val="24"/>
          <w:szCs w:val="24"/>
          <w:lang w:val="en-US"/>
        </w:rPr>
      </w:pPr>
      <w:proofErr w:type="spellStart"/>
      <w:r w:rsidRPr="003C3C33">
        <w:rPr>
          <w:color w:val="0070C0"/>
          <w:sz w:val="24"/>
          <w:szCs w:val="24"/>
          <w:lang w:val="en-US"/>
        </w:rPr>
        <w:t>Зорчигч</w:t>
      </w:r>
      <w:proofErr w:type="spellEnd"/>
      <w:r w:rsidRPr="003C3C33">
        <w:rPr>
          <w:color w:val="0070C0"/>
          <w:sz w:val="24"/>
          <w:szCs w:val="24"/>
          <w:lang w:val="en-US"/>
        </w:rPr>
        <w:t xml:space="preserve"> </w:t>
      </w:r>
      <w:proofErr w:type="spellStart"/>
      <w:r w:rsidRPr="003C3C33">
        <w:rPr>
          <w:color w:val="0070C0"/>
          <w:sz w:val="24"/>
          <w:szCs w:val="24"/>
          <w:lang w:val="en-US"/>
        </w:rPr>
        <w:t>тээврийн</w:t>
      </w:r>
      <w:proofErr w:type="spellEnd"/>
      <w:r w:rsidRPr="003C3C33">
        <w:rPr>
          <w:color w:val="0070C0"/>
          <w:sz w:val="24"/>
          <w:szCs w:val="24"/>
          <w:lang w:val="en-US"/>
        </w:rPr>
        <w:t xml:space="preserve"> </w:t>
      </w:r>
      <w:proofErr w:type="spellStart"/>
      <w:r w:rsidRPr="003C3C33">
        <w:rPr>
          <w:color w:val="0070C0"/>
          <w:sz w:val="24"/>
          <w:szCs w:val="24"/>
          <w:lang w:val="en-US"/>
        </w:rPr>
        <w:t>байгууллага</w:t>
      </w:r>
      <w:proofErr w:type="spellEnd"/>
      <w:r w:rsidRPr="003C3C33">
        <w:rPr>
          <w:color w:val="0070C0"/>
          <w:sz w:val="24"/>
          <w:szCs w:val="24"/>
          <w:lang w:val="en-US"/>
        </w:rPr>
        <w:t xml:space="preserve"> </w:t>
      </w:r>
      <w:proofErr w:type="spellStart"/>
      <w:r w:rsidRPr="003C3C33">
        <w:rPr>
          <w:color w:val="0070C0"/>
          <w:sz w:val="24"/>
          <w:szCs w:val="24"/>
          <w:lang w:val="en-US"/>
        </w:rPr>
        <w:t>нь</w:t>
      </w:r>
      <w:proofErr w:type="spellEnd"/>
      <w:r w:rsidRPr="003C3C33">
        <w:rPr>
          <w:color w:val="0070C0"/>
          <w:sz w:val="24"/>
          <w:szCs w:val="24"/>
          <w:lang w:val="en-US"/>
        </w:rPr>
        <w:t xml:space="preserve"> </w:t>
      </w:r>
      <w:proofErr w:type="spellStart"/>
      <w:r w:rsidRPr="003C3C33">
        <w:rPr>
          <w:color w:val="0070C0"/>
          <w:sz w:val="24"/>
          <w:szCs w:val="24"/>
          <w:lang w:val="en-US"/>
        </w:rPr>
        <w:t>галлагааны</w:t>
      </w:r>
      <w:proofErr w:type="spellEnd"/>
      <w:r w:rsidRPr="003C3C33">
        <w:rPr>
          <w:color w:val="0070C0"/>
          <w:sz w:val="24"/>
          <w:szCs w:val="24"/>
          <w:lang w:val="en-US"/>
        </w:rPr>
        <w:t xml:space="preserve"> </w:t>
      </w:r>
      <w:proofErr w:type="spellStart"/>
      <w:r w:rsidRPr="003C3C33">
        <w:rPr>
          <w:color w:val="0070C0"/>
          <w:sz w:val="24"/>
          <w:szCs w:val="24"/>
          <w:lang w:val="en-US"/>
        </w:rPr>
        <w:t>хэрэгслийг</w:t>
      </w:r>
      <w:proofErr w:type="spellEnd"/>
      <w:r w:rsidRPr="003C3C33">
        <w:rPr>
          <w:color w:val="0070C0"/>
          <w:sz w:val="24"/>
          <w:szCs w:val="24"/>
          <w:lang w:val="en-US"/>
        </w:rPr>
        <w:t xml:space="preserve"> </w:t>
      </w:r>
      <w:proofErr w:type="spellStart"/>
      <w:r w:rsidRPr="003C3C33">
        <w:rPr>
          <w:color w:val="0070C0"/>
          <w:sz w:val="24"/>
          <w:szCs w:val="24"/>
          <w:lang w:val="en-US"/>
        </w:rPr>
        <w:t>хатуу</w:t>
      </w:r>
      <w:proofErr w:type="spellEnd"/>
      <w:r w:rsidRPr="003C3C33">
        <w:rPr>
          <w:color w:val="0070C0"/>
          <w:sz w:val="24"/>
          <w:szCs w:val="24"/>
          <w:lang w:val="en-US"/>
        </w:rPr>
        <w:t xml:space="preserve"> </w:t>
      </w:r>
      <w:proofErr w:type="spellStart"/>
      <w:r w:rsidRPr="003C3C33">
        <w:rPr>
          <w:color w:val="0070C0"/>
          <w:sz w:val="24"/>
          <w:szCs w:val="24"/>
          <w:lang w:val="en-US"/>
        </w:rPr>
        <w:t>түлшин</w:t>
      </w:r>
      <w:proofErr w:type="spellEnd"/>
      <w:r w:rsidRPr="003C3C33">
        <w:rPr>
          <w:color w:val="0070C0"/>
          <w:sz w:val="24"/>
          <w:szCs w:val="24"/>
          <w:lang w:val="en-US"/>
        </w:rPr>
        <w:t xml:space="preserve"> </w:t>
      </w:r>
      <w:proofErr w:type="spellStart"/>
      <w:r w:rsidRPr="003C3C33">
        <w:rPr>
          <w:color w:val="0070C0"/>
          <w:sz w:val="24"/>
          <w:szCs w:val="24"/>
          <w:lang w:val="en-US"/>
        </w:rPr>
        <w:t>халаалттай</w:t>
      </w:r>
      <w:proofErr w:type="spellEnd"/>
      <w:r w:rsidRPr="003C3C33">
        <w:rPr>
          <w:color w:val="0070C0"/>
          <w:sz w:val="24"/>
          <w:szCs w:val="24"/>
          <w:lang w:val="en-US"/>
        </w:rPr>
        <w:t xml:space="preserve"> </w:t>
      </w:r>
      <w:proofErr w:type="spellStart"/>
      <w:r w:rsidRPr="003C3C33">
        <w:rPr>
          <w:color w:val="0070C0"/>
          <w:sz w:val="24"/>
          <w:szCs w:val="24"/>
          <w:lang w:val="en-US"/>
        </w:rPr>
        <w:t>вагоны</w:t>
      </w:r>
      <w:proofErr w:type="spellEnd"/>
      <w:r w:rsidRPr="003C3C33">
        <w:rPr>
          <w:color w:val="0070C0"/>
          <w:sz w:val="24"/>
          <w:szCs w:val="24"/>
          <w:lang w:val="en-US"/>
        </w:rPr>
        <w:t xml:space="preserve"> </w:t>
      </w:r>
      <w:proofErr w:type="spellStart"/>
      <w:r w:rsidRPr="003C3C33">
        <w:rPr>
          <w:color w:val="0070C0"/>
          <w:sz w:val="24"/>
          <w:szCs w:val="24"/>
          <w:lang w:val="en-US"/>
        </w:rPr>
        <w:t>тоогоор</w:t>
      </w:r>
      <w:proofErr w:type="spellEnd"/>
      <w:r w:rsidRPr="003C3C33">
        <w:rPr>
          <w:color w:val="0070C0"/>
          <w:sz w:val="24"/>
          <w:szCs w:val="24"/>
          <w:lang w:val="en-US"/>
        </w:rPr>
        <w:t xml:space="preserve"> </w:t>
      </w:r>
      <w:proofErr w:type="spellStart"/>
      <w:r w:rsidRPr="003C3C33">
        <w:rPr>
          <w:color w:val="0070C0"/>
          <w:sz w:val="24"/>
          <w:szCs w:val="24"/>
          <w:lang w:val="en-US"/>
        </w:rPr>
        <w:t>бэлтгэж</w:t>
      </w:r>
      <w:proofErr w:type="spellEnd"/>
      <w:r w:rsidRPr="003C3C33">
        <w:rPr>
          <w:color w:val="0070C0"/>
          <w:sz w:val="24"/>
          <w:szCs w:val="24"/>
          <w:lang w:val="en-US"/>
        </w:rPr>
        <w:t xml:space="preserve">, </w:t>
      </w:r>
      <w:proofErr w:type="spellStart"/>
      <w:r w:rsidRPr="003C3C33">
        <w:rPr>
          <w:color w:val="0070C0"/>
          <w:sz w:val="24"/>
          <w:szCs w:val="24"/>
          <w:lang w:val="en-US"/>
        </w:rPr>
        <w:t>галлагааны</w:t>
      </w:r>
      <w:proofErr w:type="spellEnd"/>
      <w:r w:rsidRPr="003C3C33">
        <w:rPr>
          <w:color w:val="0070C0"/>
          <w:sz w:val="24"/>
          <w:szCs w:val="24"/>
          <w:lang w:val="en-US"/>
        </w:rPr>
        <w:t xml:space="preserve"> </w:t>
      </w:r>
      <w:proofErr w:type="spellStart"/>
      <w:r w:rsidRPr="003C3C33">
        <w:rPr>
          <w:color w:val="0070C0"/>
          <w:sz w:val="24"/>
          <w:szCs w:val="24"/>
          <w:lang w:val="en-US"/>
        </w:rPr>
        <w:t>улирлын</w:t>
      </w:r>
      <w:proofErr w:type="spellEnd"/>
      <w:r w:rsidRPr="003C3C33">
        <w:rPr>
          <w:color w:val="0070C0"/>
          <w:sz w:val="24"/>
          <w:szCs w:val="24"/>
          <w:lang w:val="en-US"/>
        </w:rPr>
        <w:t xml:space="preserve"> </w:t>
      </w:r>
      <w:proofErr w:type="spellStart"/>
      <w:r w:rsidRPr="003C3C33">
        <w:rPr>
          <w:color w:val="0070C0"/>
          <w:sz w:val="24"/>
          <w:szCs w:val="24"/>
          <w:lang w:val="en-US"/>
        </w:rPr>
        <w:t>туршид</w:t>
      </w:r>
      <w:proofErr w:type="spellEnd"/>
      <w:r w:rsidRPr="003C3C33">
        <w:rPr>
          <w:color w:val="0070C0"/>
          <w:sz w:val="24"/>
          <w:szCs w:val="24"/>
          <w:lang w:val="en-US"/>
        </w:rPr>
        <w:t xml:space="preserve"> </w:t>
      </w:r>
      <w:proofErr w:type="spellStart"/>
      <w:r w:rsidRPr="003C3C33">
        <w:rPr>
          <w:color w:val="0070C0"/>
          <w:sz w:val="24"/>
          <w:szCs w:val="24"/>
          <w:lang w:val="en-US"/>
        </w:rPr>
        <w:t>хангана</w:t>
      </w:r>
      <w:proofErr w:type="spellEnd"/>
      <w:r w:rsidRPr="003C3C33">
        <w:rPr>
          <w:color w:val="0070C0"/>
          <w:sz w:val="24"/>
          <w:szCs w:val="24"/>
          <w:lang w:val="en-US"/>
        </w:rPr>
        <w:t>.</w:t>
      </w:r>
    </w:p>
    <w:p w14:paraId="61783020" w14:textId="77777777" w:rsidR="003C3C33" w:rsidRPr="003C3C33" w:rsidRDefault="003C3C33" w:rsidP="003C3C33">
      <w:pPr>
        <w:pStyle w:val="ListParagraph"/>
        <w:numPr>
          <w:ilvl w:val="2"/>
          <w:numId w:val="39"/>
        </w:numPr>
        <w:autoSpaceDE/>
        <w:autoSpaceDN/>
        <w:spacing w:after="160" w:line="276" w:lineRule="auto"/>
        <w:ind w:left="0" w:hanging="66"/>
        <w:rPr>
          <w:color w:val="0070C0"/>
          <w:sz w:val="24"/>
          <w:szCs w:val="24"/>
          <w:lang w:val="en-US"/>
        </w:rPr>
      </w:pPr>
      <w:proofErr w:type="spellStart"/>
      <w:r w:rsidRPr="003C3C33">
        <w:rPr>
          <w:color w:val="0070C0"/>
          <w:sz w:val="24"/>
          <w:szCs w:val="24"/>
          <w:lang w:val="en-US"/>
        </w:rPr>
        <w:t>Галлагааны</w:t>
      </w:r>
      <w:proofErr w:type="spellEnd"/>
      <w:r w:rsidRPr="003C3C33">
        <w:rPr>
          <w:color w:val="0070C0"/>
          <w:sz w:val="24"/>
          <w:szCs w:val="24"/>
          <w:lang w:val="en-US"/>
        </w:rPr>
        <w:t xml:space="preserve"> </w:t>
      </w:r>
      <w:proofErr w:type="spellStart"/>
      <w:r w:rsidRPr="003C3C33">
        <w:rPr>
          <w:color w:val="0070C0"/>
          <w:sz w:val="24"/>
          <w:szCs w:val="24"/>
          <w:lang w:val="en-US"/>
        </w:rPr>
        <w:t>хэрэгсэл</w:t>
      </w:r>
      <w:proofErr w:type="spellEnd"/>
      <w:r w:rsidRPr="003C3C33">
        <w:rPr>
          <w:color w:val="0070C0"/>
          <w:sz w:val="24"/>
          <w:szCs w:val="24"/>
          <w:lang w:val="en-US"/>
        </w:rPr>
        <w:t xml:space="preserve"> </w:t>
      </w:r>
      <w:proofErr w:type="spellStart"/>
      <w:r w:rsidRPr="003C3C33">
        <w:rPr>
          <w:color w:val="0070C0"/>
          <w:sz w:val="24"/>
          <w:szCs w:val="24"/>
          <w:lang w:val="en-US"/>
        </w:rPr>
        <w:t>нь</w:t>
      </w:r>
      <w:proofErr w:type="spellEnd"/>
      <w:r w:rsidRPr="003C3C33">
        <w:rPr>
          <w:color w:val="0070C0"/>
          <w:sz w:val="24"/>
          <w:szCs w:val="24"/>
          <w:lang w:val="en-US"/>
        </w:rPr>
        <w:t xml:space="preserve"> </w:t>
      </w:r>
      <w:proofErr w:type="spellStart"/>
      <w:r w:rsidRPr="003C3C33">
        <w:rPr>
          <w:color w:val="0070C0"/>
          <w:sz w:val="24"/>
          <w:szCs w:val="24"/>
          <w:lang w:val="en-US"/>
        </w:rPr>
        <w:t>дараах</w:t>
      </w:r>
      <w:proofErr w:type="spellEnd"/>
      <w:r w:rsidRPr="003C3C33">
        <w:rPr>
          <w:color w:val="0070C0"/>
          <w:sz w:val="24"/>
          <w:szCs w:val="24"/>
          <w:lang w:val="en-US"/>
        </w:rPr>
        <w:t xml:space="preserve"> </w:t>
      </w:r>
      <w:proofErr w:type="spellStart"/>
      <w:r w:rsidRPr="003C3C33">
        <w:rPr>
          <w:color w:val="0070C0"/>
          <w:sz w:val="24"/>
          <w:szCs w:val="24"/>
          <w:lang w:val="en-US"/>
        </w:rPr>
        <w:t>зүйлсээс</w:t>
      </w:r>
      <w:proofErr w:type="spellEnd"/>
      <w:r w:rsidRPr="003C3C33">
        <w:rPr>
          <w:color w:val="0070C0"/>
          <w:sz w:val="24"/>
          <w:szCs w:val="24"/>
          <w:lang w:val="en-US"/>
        </w:rPr>
        <w:t xml:space="preserve"> </w:t>
      </w:r>
      <w:proofErr w:type="spellStart"/>
      <w:r w:rsidRPr="003C3C33">
        <w:rPr>
          <w:color w:val="0070C0"/>
          <w:sz w:val="24"/>
          <w:szCs w:val="24"/>
          <w:lang w:val="en-US"/>
        </w:rPr>
        <w:t>бүрдэнэ</w:t>
      </w:r>
      <w:proofErr w:type="spellEnd"/>
      <w:r w:rsidRPr="003C3C33">
        <w:rPr>
          <w:color w:val="0070C0"/>
          <w:sz w:val="24"/>
          <w:szCs w:val="24"/>
          <w:lang w:val="en-US"/>
        </w:rPr>
        <w:t xml:space="preserve">. </w:t>
      </w:r>
      <w:proofErr w:type="spellStart"/>
      <w:r w:rsidRPr="003C3C33">
        <w:rPr>
          <w:color w:val="0070C0"/>
          <w:sz w:val="24"/>
          <w:szCs w:val="24"/>
          <w:lang w:val="en-US"/>
        </w:rPr>
        <w:t>Үүнд</w:t>
      </w:r>
      <w:proofErr w:type="spellEnd"/>
      <w:r w:rsidRPr="003C3C33">
        <w:rPr>
          <w:color w:val="0070C0"/>
          <w:sz w:val="24"/>
          <w:szCs w:val="24"/>
          <w:lang w:val="en-US"/>
        </w:rPr>
        <w:t>:</w:t>
      </w:r>
    </w:p>
    <w:p w14:paraId="5ADB2FEA" w14:textId="6D5506E1" w:rsidR="003C3C33" w:rsidRPr="003C3C33" w:rsidRDefault="003C3C33" w:rsidP="003C3C33">
      <w:pPr>
        <w:pStyle w:val="ListParagraph"/>
        <w:numPr>
          <w:ilvl w:val="0"/>
          <w:numId w:val="23"/>
        </w:numPr>
        <w:autoSpaceDE/>
        <w:autoSpaceDN/>
        <w:spacing w:line="276" w:lineRule="auto"/>
        <w:ind w:left="993"/>
        <w:rPr>
          <w:color w:val="0070C0"/>
          <w:sz w:val="24"/>
          <w:szCs w:val="24"/>
          <w:lang w:val="en-US"/>
        </w:rPr>
      </w:pPr>
      <w:proofErr w:type="spellStart"/>
      <w:r w:rsidRPr="003C3C33">
        <w:rPr>
          <w:color w:val="0070C0"/>
          <w:sz w:val="24"/>
          <w:szCs w:val="24"/>
          <w:lang w:val="en-US"/>
        </w:rPr>
        <w:t>Галын</w:t>
      </w:r>
      <w:proofErr w:type="spellEnd"/>
      <w:r w:rsidRPr="003C3C33">
        <w:rPr>
          <w:color w:val="0070C0"/>
          <w:sz w:val="24"/>
          <w:szCs w:val="24"/>
          <w:lang w:val="en-US"/>
        </w:rPr>
        <w:t xml:space="preserve"> </w:t>
      </w:r>
      <w:proofErr w:type="spellStart"/>
      <w:r w:rsidRPr="003C3C33">
        <w:rPr>
          <w:color w:val="0070C0"/>
          <w:sz w:val="24"/>
          <w:szCs w:val="24"/>
          <w:lang w:val="en-US"/>
        </w:rPr>
        <w:t>дэгээ</w:t>
      </w:r>
      <w:proofErr w:type="spellEnd"/>
      <w:r w:rsidRPr="003C3C33">
        <w:rPr>
          <w:color w:val="0070C0"/>
          <w:sz w:val="24"/>
          <w:szCs w:val="24"/>
          <w:lang w:val="en-US"/>
        </w:rPr>
        <w:t>;</w:t>
      </w:r>
    </w:p>
    <w:p w14:paraId="25C9FA41" w14:textId="017712A9" w:rsidR="003C3C33" w:rsidRPr="003C3C33" w:rsidRDefault="003C3C33" w:rsidP="003C3C33">
      <w:pPr>
        <w:pStyle w:val="ListParagraph"/>
        <w:numPr>
          <w:ilvl w:val="0"/>
          <w:numId w:val="23"/>
        </w:numPr>
        <w:autoSpaceDE/>
        <w:autoSpaceDN/>
        <w:spacing w:line="276" w:lineRule="auto"/>
        <w:ind w:left="993"/>
        <w:rPr>
          <w:color w:val="0070C0"/>
          <w:sz w:val="24"/>
          <w:szCs w:val="24"/>
          <w:lang w:val="en-US"/>
        </w:rPr>
      </w:pPr>
      <w:proofErr w:type="spellStart"/>
      <w:r w:rsidRPr="003C3C33">
        <w:rPr>
          <w:color w:val="0070C0"/>
          <w:sz w:val="24"/>
          <w:szCs w:val="24"/>
          <w:lang w:val="en-US"/>
        </w:rPr>
        <w:t>Үнс</w:t>
      </w:r>
      <w:proofErr w:type="spellEnd"/>
      <w:r w:rsidRPr="003C3C33">
        <w:rPr>
          <w:color w:val="0070C0"/>
          <w:sz w:val="24"/>
          <w:szCs w:val="24"/>
          <w:lang w:val="en-US"/>
        </w:rPr>
        <w:t xml:space="preserve"> </w:t>
      </w:r>
      <w:proofErr w:type="spellStart"/>
      <w:r w:rsidRPr="003C3C33">
        <w:rPr>
          <w:color w:val="0070C0"/>
          <w:sz w:val="24"/>
          <w:szCs w:val="24"/>
          <w:lang w:val="en-US"/>
        </w:rPr>
        <w:t>нурамны</w:t>
      </w:r>
      <w:proofErr w:type="spellEnd"/>
      <w:r w:rsidRPr="003C3C33">
        <w:rPr>
          <w:color w:val="0070C0"/>
          <w:sz w:val="24"/>
          <w:szCs w:val="24"/>
          <w:lang w:val="en-US"/>
        </w:rPr>
        <w:t xml:space="preserve"> </w:t>
      </w:r>
      <w:proofErr w:type="spellStart"/>
      <w:r w:rsidRPr="003C3C33">
        <w:rPr>
          <w:color w:val="0070C0"/>
          <w:sz w:val="24"/>
          <w:szCs w:val="24"/>
          <w:lang w:val="en-US"/>
        </w:rPr>
        <w:t>хутгуур</w:t>
      </w:r>
      <w:proofErr w:type="spellEnd"/>
      <w:r w:rsidRPr="003C3C33">
        <w:rPr>
          <w:color w:val="0070C0"/>
          <w:sz w:val="24"/>
          <w:szCs w:val="24"/>
          <w:lang w:val="en-US"/>
        </w:rPr>
        <w:t>;</w:t>
      </w:r>
    </w:p>
    <w:p w14:paraId="509245B6" w14:textId="3607403E" w:rsidR="003C3C33" w:rsidRPr="003C3C33" w:rsidRDefault="003C3C33" w:rsidP="003C3C33">
      <w:pPr>
        <w:pStyle w:val="ListParagraph"/>
        <w:numPr>
          <w:ilvl w:val="0"/>
          <w:numId w:val="23"/>
        </w:numPr>
        <w:autoSpaceDE/>
        <w:autoSpaceDN/>
        <w:spacing w:line="276" w:lineRule="auto"/>
        <w:ind w:left="993"/>
        <w:rPr>
          <w:color w:val="0070C0"/>
          <w:sz w:val="24"/>
          <w:szCs w:val="24"/>
          <w:lang w:val="en-US"/>
        </w:rPr>
      </w:pPr>
      <w:proofErr w:type="spellStart"/>
      <w:r w:rsidRPr="003C3C33">
        <w:rPr>
          <w:color w:val="0070C0"/>
          <w:sz w:val="24"/>
          <w:szCs w:val="24"/>
          <w:lang w:val="en-US"/>
        </w:rPr>
        <w:t>Төмөр</w:t>
      </w:r>
      <w:proofErr w:type="spellEnd"/>
      <w:r w:rsidRPr="003C3C33">
        <w:rPr>
          <w:color w:val="0070C0"/>
          <w:sz w:val="24"/>
          <w:szCs w:val="24"/>
          <w:lang w:val="en-US"/>
        </w:rPr>
        <w:t xml:space="preserve"> </w:t>
      </w:r>
      <w:proofErr w:type="spellStart"/>
      <w:r w:rsidRPr="003C3C33">
        <w:rPr>
          <w:color w:val="0070C0"/>
          <w:sz w:val="24"/>
          <w:szCs w:val="24"/>
          <w:lang w:val="en-US"/>
        </w:rPr>
        <w:t>хувин</w:t>
      </w:r>
      <w:proofErr w:type="spellEnd"/>
      <w:r w:rsidRPr="003C3C33">
        <w:rPr>
          <w:color w:val="0070C0"/>
          <w:sz w:val="24"/>
          <w:szCs w:val="24"/>
          <w:lang w:val="en-US"/>
        </w:rPr>
        <w:t>;</w:t>
      </w:r>
    </w:p>
    <w:p w14:paraId="16893681" w14:textId="1508009C" w:rsidR="003C3C33" w:rsidRPr="003C3C33" w:rsidRDefault="003C3C33" w:rsidP="003C3C33">
      <w:pPr>
        <w:pStyle w:val="ListParagraph"/>
        <w:numPr>
          <w:ilvl w:val="0"/>
          <w:numId w:val="23"/>
        </w:numPr>
        <w:autoSpaceDE/>
        <w:autoSpaceDN/>
        <w:spacing w:line="276" w:lineRule="auto"/>
        <w:ind w:left="993"/>
        <w:rPr>
          <w:color w:val="0070C0"/>
          <w:sz w:val="24"/>
          <w:szCs w:val="24"/>
          <w:lang w:val="en-US"/>
        </w:rPr>
      </w:pPr>
      <w:proofErr w:type="spellStart"/>
      <w:r w:rsidRPr="003C3C33">
        <w:rPr>
          <w:color w:val="0070C0"/>
          <w:sz w:val="24"/>
          <w:szCs w:val="24"/>
          <w:lang w:val="en-US"/>
        </w:rPr>
        <w:t>Лоом</w:t>
      </w:r>
      <w:proofErr w:type="spellEnd"/>
      <w:r w:rsidRPr="003C3C33">
        <w:rPr>
          <w:color w:val="0070C0"/>
          <w:sz w:val="24"/>
          <w:szCs w:val="24"/>
          <w:lang w:val="en-US"/>
        </w:rPr>
        <w:t>;</w:t>
      </w:r>
    </w:p>
    <w:p w14:paraId="28FCAF1B" w14:textId="77777777" w:rsidR="003C3C33" w:rsidRPr="003C3C33" w:rsidRDefault="003C3C33" w:rsidP="003C3C33">
      <w:pPr>
        <w:pStyle w:val="ListParagraph"/>
        <w:numPr>
          <w:ilvl w:val="2"/>
          <w:numId w:val="39"/>
        </w:numPr>
        <w:autoSpaceDE/>
        <w:autoSpaceDN/>
        <w:spacing w:after="160" w:line="276" w:lineRule="auto"/>
        <w:ind w:left="0" w:hanging="66"/>
        <w:rPr>
          <w:color w:val="0070C0"/>
          <w:sz w:val="24"/>
          <w:szCs w:val="24"/>
          <w:lang w:val="en-US"/>
        </w:rPr>
      </w:pPr>
      <w:proofErr w:type="spellStart"/>
      <w:r w:rsidRPr="003C3C33">
        <w:rPr>
          <w:color w:val="0070C0"/>
          <w:sz w:val="24"/>
          <w:szCs w:val="24"/>
          <w:lang w:val="en-US"/>
        </w:rPr>
        <w:t>Зорчигч</w:t>
      </w:r>
      <w:proofErr w:type="spellEnd"/>
      <w:r w:rsidRPr="003C3C33">
        <w:rPr>
          <w:color w:val="0070C0"/>
          <w:sz w:val="24"/>
          <w:szCs w:val="24"/>
          <w:lang w:val="en-US"/>
        </w:rPr>
        <w:t xml:space="preserve"> </w:t>
      </w:r>
      <w:proofErr w:type="spellStart"/>
      <w:r w:rsidRPr="003C3C33">
        <w:rPr>
          <w:color w:val="0070C0"/>
          <w:sz w:val="24"/>
          <w:szCs w:val="24"/>
          <w:lang w:val="en-US"/>
        </w:rPr>
        <w:t>тээврийн</w:t>
      </w:r>
      <w:proofErr w:type="spellEnd"/>
      <w:r w:rsidRPr="003C3C33">
        <w:rPr>
          <w:color w:val="0070C0"/>
          <w:sz w:val="24"/>
          <w:szCs w:val="24"/>
          <w:lang w:val="en-US"/>
        </w:rPr>
        <w:t xml:space="preserve"> </w:t>
      </w:r>
      <w:proofErr w:type="spellStart"/>
      <w:r w:rsidRPr="003C3C33">
        <w:rPr>
          <w:color w:val="0070C0"/>
          <w:sz w:val="24"/>
          <w:szCs w:val="24"/>
          <w:lang w:val="en-US"/>
        </w:rPr>
        <w:t>байгууллага</w:t>
      </w:r>
      <w:proofErr w:type="spellEnd"/>
      <w:r w:rsidRPr="003C3C33">
        <w:rPr>
          <w:color w:val="0070C0"/>
          <w:sz w:val="24"/>
          <w:szCs w:val="24"/>
          <w:lang w:val="en-US"/>
        </w:rPr>
        <w:t xml:space="preserve"> </w:t>
      </w:r>
      <w:proofErr w:type="spellStart"/>
      <w:r w:rsidRPr="003C3C33">
        <w:rPr>
          <w:color w:val="0070C0"/>
          <w:sz w:val="24"/>
          <w:szCs w:val="24"/>
          <w:lang w:val="en-US"/>
        </w:rPr>
        <w:t>нь</w:t>
      </w:r>
      <w:proofErr w:type="spellEnd"/>
      <w:r w:rsidRPr="003C3C33">
        <w:rPr>
          <w:color w:val="0070C0"/>
          <w:sz w:val="24"/>
          <w:szCs w:val="24"/>
          <w:lang w:val="en-US"/>
        </w:rPr>
        <w:t xml:space="preserve"> </w:t>
      </w:r>
      <w:proofErr w:type="spellStart"/>
      <w:r w:rsidRPr="003C3C33">
        <w:rPr>
          <w:color w:val="0070C0"/>
          <w:sz w:val="24"/>
          <w:szCs w:val="24"/>
          <w:lang w:val="en-US"/>
        </w:rPr>
        <w:t>галлагааны</w:t>
      </w:r>
      <w:proofErr w:type="spellEnd"/>
      <w:r w:rsidRPr="003C3C33">
        <w:rPr>
          <w:color w:val="0070C0"/>
          <w:sz w:val="24"/>
          <w:szCs w:val="24"/>
          <w:lang w:val="en-US"/>
        </w:rPr>
        <w:t xml:space="preserve"> </w:t>
      </w:r>
      <w:proofErr w:type="spellStart"/>
      <w:r w:rsidRPr="003C3C33">
        <w:rPr>
          <w:color w:val="0070C0"/>
          <w:sz w:val="24"/>
          <w:szCs w:val="24"/>
          <w:lang w:val="en-US"/>
        </w:rPr>
        <w:t>хэрэгсэлд</w:t>
      </w:r>
      <w:proofErr w:type="spellEnd"/>
      <w:r w:rsidRPr="003C3C33">
        <w:rPr>
          <w:color w:val="0070C0"/>
          <w:sz w:val="24"/>
          <w:szCs w:val="24"/>
          <w:lang w:val="en-US"/>
        </w:rPr>
        <w:t xml:space="preserve"> </w:t>
      </w:r>
      <w:proofErr w:type="spellStart"/>
      <w:r w:rsidRPr="003C3C33">
        <w:rPr>
          <w:color w:val="0070C0"/>
          <w:sz w:val="24"/>
          <w:szCs w:val="24"/>
          <w:lang w:val="en-US"/>
        </w:rPr>
        <w:t>тавих</w:t>
      </w:r>
      <w:proofErr w:type="spellEnd"/>
      <w:r w:rsidRPr="003C3C33">
        <w:rPr>
          <w:color w:val="0070C0"/>
          <w:sz w:val="24"/>
          <w:szCs w:val="24"/>
          <w:lang w:val="en-US"/>
        </w:rPr>
        <w:t xml:space="preserve"> </w:t>
      </w:r>
      <w:proofErr w:type="spellStart"/>
      <w:r w:rsidRPr="003C3C33">
        <w:rPr>
          <w:color w:val="0070C0"/>
          <w:sz w:val="24"/>
          <w:szCs w:val="24"/>
          <w:lang w:val="en-US"/>
        </w:rPr>
        <w:t>шаардлагыг</w:t>
      </w:r>
      <w:proofErr w:type="spellEnd"/>
      <w:r w:rsidRPr="003C3C33">
        <w:rPr>
          <w:color w:val="0070C0"/>
          <w:sz w:val="24"/>
          <w:szCs w:val="24"/>
          <w:lang w:val="en-US"/>
        </w:rPr>
        <w:t xml:space="preserve"> </w:t>
      </w:r>
      <w:proofErr w:type="spellStart"/>
      <w:r w:rsidRPr="003C3C33">
        <w:rPr>
          <w:color w:val="0070C0"/>
          <w:sz w:val="24"/>
          <w:szCs w:val="24"/>
          <w:lang w:val="en-US"/>
        </w:rPr>
        <w:t>Монгол</w:t>
      </w:r>
      <w:proofErr w:type="spellEnd"/>
      <w:r w:rsidRPr="003C3C33">
        <w:rPr>
          <w:color w:val="0070C0"/>
          <w:sz w:val="24"/>
          <w:szCs w:val="24"/>
          <w:lang w:val="en-US"/>
        </w:rPr>
        <w:t xml:space="preserve"> </w:t>
      </w:r>
      <w:proofErr w:type="spellStart"/>
      <w:r w:rsidRPr="003C3C33">
        <w:rPr>
          <w:color w:val="0070C0"/>
          <w:sz w:val="24"/>
          <w:szCs w:val="24"/>
          <w:lang w:val="en-US"/>
        </w:rPr>
        <w:t>улсын</w:t>
      </w:r>
      <w:proofErr w:type="spellEnd"/>
      <w:r w:rsidRPr="003C3C33">
        <w:rPr>
          <w:color w:val="0070C0"/>
          <w:sz w:val="24"/>
          <w:szCs w:val="24"/>
          <w:lang w:val="en-US"/>
        </w:rPr>
        <w:t xml:space="preserve"> </w:t>
      </w:r>
      <w:proofErr w:type="spellStart"/>
      <w:r w:rsidRPr="003C3C33">
        <w:rPr>
          <w:color w:val="0070C0"/>
          <w:sz w:val="24"/>
          <w:szCs w:val="24"/>
          <w:lang w:val="en-US"/>
        </w:rPr>
        <w:t>Галын</w:t>
      </w:r>
      <w:proofErr w:type="spellEnd"/>
      <w:r w:rsidRPr="003C3C33">
        <w:rPr>
          <w:color w:val="0070C0"/>
          <w:sz w:val="24"/>
          <w:szCs w:val="24"/>
          <w:lang w:val="en-US"/>
        </w:rPr>
        <w:t xml:space="preserve"> </w:t>
      </w:r>
      <w:proofErr w:type="spellStart"/>
      <w:r w:rsidRPr="003C3C33">
        <w:rPr>
          <w:color w:val="0070C0"/>
          <w:sz w:val="24"/>
          <w:szCs w:val="24"/>
          <w:lang w:val="en-US"/>
        </w:rPr>
        <w:t>аюулгүй</w:t>
      </w:r>
      <w:proofErr w:type="spellEnd"/>
      <w:r w:rsidRPr="003C3C33">
        <w:rPr>
          <w:color w:val="0070C0"/>
          <w:sz w:val="24"/>
          <w:szCs w:val="24"/>
          <w:lang w:val="en-US"/>
        </w:rPr>
        <w:t xml:space="preserve"> </w:t>
      </w:r>
      <w:proofErr w:type="spellStart"/>
      <w:r w:rsidRPr="003C3C33">
        <w:rPr>
          <w:color w:val="0070C0"/>
          <w:sz w:val="24"/>
          <w:szCs w:val="24"/>
          <w:lang w:val="en-US"/>
        </w:rPr>
        <w:t>байдлын</w:t>
      </w:r>
      <w:proofErr w:type="spellEnd"/>
      <w:r w:rsidRPr="003C3C33">
        <w:rPr>
          <w:color w:val="0070C0"/>
          <w:sz w:val="24"/>
          <w:szCs w:val="24"/>
          <w:lang w:val="en-US"/>
        </w:rPr>
        <w:t xml:space="preserve"> </w:t>
      </w:r>
      <w:proofErr w:type="spellStart"/>
      <w:r w:rsidRPr="003C3C33">
        <w:rPr>
          <w:color w:val="0070C0"/>
          <w:sz w:val="24"/>
          <w:szCs w:val="24"/>
          <w:lang w:val="en-US"/>
        </w:rPr>
        <w:t>тухай</w:t>
      </w:r>
      <w:proofErr w:type="spellEnd"/>
      <w:r w:rsidRPr="003C3C33">
        <w:rPr>
          <w:color w:val="0070C0"/>
          <w:sz w:val="24"/>
          <w:szCs w:val="24"/>
          <w:lang w:val="en-US"/>
        </w:rPr>
        <w:t xml:space="preserve"> </w:t>
      </w:r>
      <w:proofErr w:type="spellStart"/>
      <w:r w:rsidRPr="003C3C33">
        <w:rPr>
          <w:color w:val="0070C0"/>
          <w:sz w:val="24"/>
          <w:szCs w:val="24"/>
          <w:lang w:val="en-US"/>
        </w:rPr>
        <w:t>хууль</w:t>
      </w:r>
      <w:proofErr w:type="spellEnd"/>
      <w:r w:rsidRPr="003C3C33">
        <w:rPr>
          <w:color w:val="0070C0"/>
          <w:sz w:val="24"/>
          <w:szCs w:val="24"/>
          <w:lang w:val="en-US"/>
        </w:rPr>
        <w:t xml:space="preserve">, </w:t>
      </w:r>
      <w:proofErr w:type="spellStart"/>
      <w:r w:rsidRPr="003C3C33">
        <w:rPr>
          <w:color w:val="0070C0"/>
          <w:sz w:val="24"/>
          <w:szCs w:val="24"/>
          <w:lang w:val="en-US"/>
        </w:rPr>
        <w:t>Хөдөлмөрийн</w:t>
      </w:r>
      <w:proofErr w:type="spellEnd"/>
      <w:r w:rsidRPr="003C3C33">
        <w:rPr>
          <w:color w:val="0070C0"/>
          <w:sz w:val="24"/>
          <w:szCs w:val="24"/>
          <w:lang w:val="en-US"/>
        </w:rPr>
        <w:t xml:space="preserve"> </w:t>
      </w:r>
      <w:proofErr w:type="spellStart"/>
      <w:r w:rsidRPr="003C3C33">
        <w:rPr>
          <w:color w:val="0070C0"/>
          <w:sz w:val="24"/>
          <w:szCs w:val="24"/>
          <w:lang w:val="en-US"/>
        </w:rPr>
        <w:t>аюулгүй</w:t>
      </w:r>
      <w:proofErr w:type="spellEnd"/>
      <w:r w:rsidRPr="003C3C33">
        <w:rPr>
          <w:color w:val="0070C0"/>
          <w:sz w:val="24"/>
          <w:szCs w:val="24"/>
          <w:lang w:val="en-US"/>
        </w:rPr>
        <w:t xml:space="preserve"> </w:t>
      </w:r>
      <w:proofErr w:type="spellStart"/>
      <w:r w:rsidRPr="003C3C33">
        <w:rPr>
          <w:color w:val="0070C0"/>
          <w:sz w:val="24"/>
          <w:szCs w:val="24"/>
          <w:lang w:val="en-US"/>
        </w:rPr>
        <w:t>байдал</w:t>
      </w:r>
      <w:proofErr w:type="spellEnd"/>
      <w:r w:rsidRPr="003C3C33">
        <w:rPr>
          <w:color w:val="0070C0"/>
          <w:sz w:val="24"/>
          <w:szCs w:val="24"/>
          <w:lang w:val="en-US"/>
        </w:rPr>
        <w:t xml:space="preserve">, </w:t>
      </w:r>
      <w:proofErr w:type="spellStart"/>
      <w:r w:rsidRPr="003C3C33">
        <w:rPr>
          <w:color w:val="0070C0"/>
          <w:sz w:val="24"/>
          <w:szCs w:val="24"/>
          <w:lang w:val="en-US"/>
        </w:rPr>
        <w:t>эрүүл</w:t>
      </w:r>
      <w:proofErr w:type="spellEnd"/>
      <w:r w:rsidRPr="003C3C33">
        <w:rPr>
          <w:color w:val="0070C0"/>
          <w:sz w:val="24"/>
          <w:szCs w:val="24"/>
          <w:lang w:val="en-US"/>
        </w:rPr>
        <w:t xml:space="preserve"> </w:t>
      </w:r>
      <w:proofErr w:type="spellStart"/>
      <w:r w:rsidRPr="003C3C33">
        <w:rPr>
          <w:color w:val="0070C0"/>
          <w:sz w:val="24"/>
          <w:szCs w:val="24"/>
          <w:lang w:val="en-US"/>
        </w:rPr>
        <w:t>ахуйн</w:t>
      </w:r>
      <w:proofErr w:type="spellEnd"/>
      <w:r w:rsidRPr="003C3C33">
        <w:rPr>
          <w:color w:val="0070C0"/>
          <w:sz w:val="24"/>
          <w:szCs w:val="24"/>
          <w:lang w:val="en-US"/>
        </w:rPr>
        <w:t xml:space="preserve"> </w:t>
      </w:r>
      <w:proofErr w:type="spellStart"/>
      <w:r w:rsidRPr="003C3C33">
        <w:rPr>
          <w:color w:val="0070C0"/>
          <w:sz w:val="24"/>
          <w:szCs w:val="24"/>
          <w:lang w:val="en-US"/>
        </w:rPr>
        <w:t>тухай</w:t>
      </w:r>
      <w:proofErr w:type="spellEnd"/>
      <w:r w:rsidRPr="003C3C33">
        <w:rPr>
          <w:color w:val="0070C0"/>
          <w:sz w:val="24"/>
          <w:szCs w:val="24"/>
          <w:lang w:val="en-US"/>
        </w:rPr>
        <w:t xml:space="preserve"> </w:t>
      </w:r>
      <w:proofErr w:type="spellStart"/>
      <w:r w:rsidRPr="003C3C33">
        <w:rPr>
          <w:color w:val="0070C0"/>
          <w:sz w:val="24"/>
          <w:szCs w:val="24"/>
          <w:lang w:val="en-US"/>
        </w:rPr>
        <w:t>хууль</w:t>
      </w:r>
      <w:proofErr w:type="spellEnd"/>
      <w:r w:rsidRPr="003C3C33">
        <w:rPr>
          <w:color w:val="0070C0"/>
          <w:sz w:val="24"/>
          <w:szCs w:val="24"/>
          <w:lang w:val="en-US"/>
        </w:rPr>
        <w:t xml:space="preserve">, </w:t>
      </w:r>
      <w:proofErr w:type="spellStart"/>
      <w:r w:rsidRPr="003C3C33">
        <w:rPr>
          <w:color w:val="0070C0"/>
          <w:sz w:val="24"/>
          <w:szCs w:val="24"/>
          <w:lang w:val="en-US"/>
        </w:rPr>
        <w:t>тэдгээрт</w:t>
      </w:r>
      <w:proofErr w:type="spellEnd"/>
      <w:r w:rsidRPr="003C3C33">
        <w:rPr>
          <w:color w:val="0070C0"/>
          <w:sz w:val="24"/>
          <w:szCs w:val="24"/>
          <w:lang w:val="en-US"/>
        </w:rPr>
        <w:t xml:space="preserve"> </w:t>
      </w:r>
      <w:proofErr w:type="spellStart"/>
      <w:r w:rsidRPr="003C3C33">
        <w:rPr>
          <w:color w:val="0070C0"/>
          <w:sz w:val="24"/>
          <w:szCs w:val="24"/>
          <w:lang w:val="en-US"/>
        </w:rPr>
        <w:t>нийцүүлэн</w:t>
      </w:r>
      <w:proofErr w:type="spellEnd"/>
      <w:r w:rsidRPr="003C3C33">
        <w:rPr>
          <w:color w:val="0070C0"/>
          <w:sz w:val="24"/>
          <w:szCs w:val="24"/>
          <w:lang w:val="en-US"/>
        </w:rPr>
        <w:t xml:space="preserve"> </w:t>
      </w:r>
      <w:proofErr w:type="spellStart"/>
      <w:r w:rsidRPr="003C3C33">
        <w:rPr>
          <w:color w:val="0070C0"/>
          <w:sz w:val="24"/>
          <w:szCs w:val="24"/>
          <w:lang w:val="en-US"/>
        </w:rPr>
        <w:t>гаргасан</w:t>
      </w:r>
      <w:proofErr w:type="spellEnd"/>
      <w:r w:rsidRPr="003C3C33">
        <w:rPr>
          <w:color w:val="0070C0"/>
          <w:sz w:val="24"/>
          <w:szCs w:val="24"/>
          <w:lang w:val="en-US"/>
        </w:rPr>
        <w:t xml:space="preserve"> </w:t>
      </w:r>
      <w:proofErr w:type="spellStart"/>
      <w:r w:rsidRPr="003C3C33">
        <w:rPr>
          <w:color w:val="0070C0"/>
          <w:sz w:val="24"/>
          <w:szCs w:val="24"/>
          <w:lang w:val="en-US"/>
        </w:rPr>
        <w:t>эрх</w:t>
      </w:r>
      <w:proofErr w:type="spellEnd"/>
      <w:r w:rsidRPr="003C3C33">
        <w:rPr>
          <w:color w:val="0070C0"/>
          <w:sz w:val="24"/>
          <w:szCs w:val="24"/>
          <w:lang w:val="en-US"/>
        </w:rPr>
        <w:t xml:space="preserve"> </w:t>
      </w:r>
      <w:proofErr w:type="spellStart"/>
      <w:r w:rsidRPr="003C3C33">
        <w:rPr>
          <w:color w:val="0070C0"/>
          <w:sz w:val="24"/>
          <w:szCs w:val="24"/>
          <w:lang w:val="en-US"/>
        </w:rPr>
        <w:t>зүйн</w:t>
      </w:r>
      <w:proofErr w:type="spellEnd"/>
      <w:r w:rsidRPr="003C3C33">
        <w:rPr>
          <w:color w:val="0070C0"/>
          <w:sz w:val="24"/>
          <w:szCs w:val="24"/>
          <w:lang w:val="en-US"/>
        </w:rPr>
        <w:t xml:space="preserve"> </w:t>
      </w:r>
      <w:proofErr w:type="spellStart"/>
      <w:r w:rsidRPr="003C3C33">
        <w:rPr>
          <w:color w:val="0070C0"/>
          <w:sz w:val="24"/>
          <w:szCs w:val="24"/>
          <w:lang w:val="en-US"/>
        </w:rPr>
        <w:t>бусад</w:t>
      </w:r>
      <w:proofErr w:type="spellEnd"/>
      <w:r w:rsidRPr="003C3C33">
        <w:rPr>
          <w:color w:val="0070C0"/>
          <w:sz w:val="24"/>
          <w:szCs w:val="24"/>
          <w:lang w:val="en-US"/>
        </w:rPr>
        <w:t xml:space="preserve"> </w:t>
      </w:r>
      <w:proofErr w:type="spellStart"/>
      <w:r w:rsidRPr="003C3C33">
        <w:rPr>
          <w:color w:val="0070C0"/>
          <w:sz w:val="24"/>
          <w:szCs w:val="24"/>
          <w:lang w:val="en-US"/>
        </w:rPr>
        <w:t>актуудад</w:t>
      </w:r>
      <w:proofErr w:type="spellEnd"/>
      <w:r w:rsidRPr="003C3C33">
        <w:rPr>
          <w:color w:val="0070C0"/>
          <w:sz w:val="24"/>
          <w:szCs w:val="24"/>
          <w:lang w:val="en-US"/>
        </w:rPr>
        <w:t xml:space="preserve"> </w:t>
      </w:r>
      <w:proofErr w:type="spellStart"/>
      <w:r w:rsidRPr="003C3C33">
        <w:rPr>
          <w:color w:val="0070C0"/>
          <w:sz w:val="24"/>
          <w:szCs w:val="24"/>
          <w:lang w:val="en-US"/>
        </w:rPr>
        <w:t>нийцүүлэн</w:t>
      </w:r>
      <w:proofErr w:type="spellEnd"/>
      <w:r w:rsidRPr="003C3C33">
        <w:rPr>
          <w:color w:val="0070C0"/>
          <w:sz w:val="24"/>
          <w:szCs w:val="24"/>
          <w:lang w:val="en-US"/>
        </w:rPr>
        <w:t xml:space="preserve"> </w:t>
      </w:r>
      <w:proofErr w:type="spellStart"/>
      <w:r w:rsidRPr="003C3C33">
        <w:rPr>
          <w:color w:val="0070C0"/>
          <w:sz w:val="24"/>
          <w:szCs w:val="24"/>
          <w:lang w:val="en-US"/>
        </w:rPr>
        <w:t>тодорхойлж</w:t>
      </w:r>
      <w:proofErr w:type="spellEnd"/>
      <w:r w:rsidRPr="003C3C33">
        <w:rPr>
          <w:color w:val="0070C0"/>
          <w:sz w:val="24"/>
          <w:szCs w:val="24"/>
          <w:lang w:val="en-US"/>
        </w:rPr>
        <w:t xml:space="preserve"> </w:t>
      </w:r>
      <w:proofErr w:type="spellStart"/>
      <w:r w:rsidRPr="003C3C33">
        <w:rPr>
          <w:color w:val="0070C0"/>
          <w:sz w:val="24"/>
          <w:szCs w:val="24"/>
          <w:lang w:val="en-US"/>
        </w:rPr>
        <w:t>хангуулна</w:t>
      </w:r>
      <w:proofErr w:type="spellEnd"/>
      <w:r w:rsidRPr="003C3C33">
        <w:rPr>
          <w:color w:val="0070C0"/>
          <w:sz w:val="24"/>
          <w:szCs w:val="24"/>
          <w:lang w:val="en-US"/>
        </w:rPr>
        <w:t xml:space="preserve">. </w:t>
      </w:r>
    </w:p>
    <w:p w14:paraId="3B08267B" w14:textId="402D84C4" w:rsidR="00AC44D4" w:rsidRPr="00F72692" w:rsidRDefault="00AC44D4" w:rsidP="000F4F82">
      <w:pPr>
        <w:pStyle w:val="ListParagraph"/>
        <w:numPr>
          <w:ilvl w:val="1"/>
          <w:numId w:val="39"/>
        </w:numPr>
        <w:autoSpaceDE/>
        <w:autoSpaceDN/>
        <w:spacing w:after="160" w:line="276" w:lineRule="auto"/>
        <w:outlineLvl w:val="1"/>
        <w:rPr>
          <w:b/>
          <w:color w:val="0070C0"/>
          <w:sz w:val="24"/>
          <w:szCs w:val="24"/>
          <w:lang w:val="en-US"/>
        </w:rPr>
      </w:pPr>
      <w:bookmarkStart w:id="4" w:name="_Toc53491864"/>
      <w:proofErr w:type="spellStart"/>
      <w:r w:rsidRPr="00F72692">
        <w:rPr>
          <w:b/>
          <w:color w:val="0070C0"/>
          <w:sz w:val="24"/>
          <w:szCs w:val="24"/>
          <w:lang w:val="en-US"/>
        </w:rPr>
        <w:t>Цагаан</w:t>
      </w:r>
      <w:proofErr w:type="spellEnd"/>
      <w:r w:rsidRPr="00F72692">
        <w:rPr>
          <w:b/>
          <w:color w:val="0070C0"/>
          <w:sz w:val="24"/>
          <w:szCs w:val="24"/>
          <w:lang w:val="en-US"/>
        </w:rPr>
        <w:t xml:space="preserve"> </w:t>
      </w:r>
      <w:proofErr w:type="spellStart"/>
      <w:r w:rsidRPr="00F72692">
        <w:rPr>
          <w:b/>
          <w:color w:val="0070C0"/>
          <w:sz w:val="24"/>
          <w:szCs w:val="24"/>
          <w:lang w:val="en-US"/>
        </w:rPr>
        <w:t>хэрэглэл</w:t>
      </w:r>
      <w:proofErr w:type="spellEnd"/>
      <w:r w:rsidRPr="00F72692">
        <w:rPr>
          <w:b/>
          <w:color w:val="0070C0"/>
          <w:sz w:val="24"/>
          <w:szCs w:val="24"/>
          <w:lang w:val="en-US"/>
        </w:rPr>
        <w:t xml:space="preserve">, </w:t>
      </w:r>
      <w:proofErr w:type="spellStart"/>
      <w:r w:rsidRPr="00F72692">
        <w:rPr>
          <w:b/>
          <w:color w:val="0070C0"/>
          <w:sz w:val="24"/>
          <w:szCs w:val="24"/>
          <w:lang w:val="en-US"/>
        </w:rPr>
        <w:t>зөөлөн</w:t>
      </w:r>
      <w:proofErr w:type="spellEnd"/>
      <w:r w:rsidRPr="00F72692">
        <w:rPr>
          <w:b/>
          <w:color w:val="0070C0"/>
          <w:sz w:val="24"/>
          <w:szCs w:val="24"/>
          <w:lang w:val="en-US"/>
        </w:rPr>
        <w:t xml:space="preserve"> </w:t>
      </w:r>
      <w:proofErr w:type="spellStart"/>
      <w:r w:rsidRPr="00F72692">
        <w:rPr>
          <w:b/>
          <w:color w:val="0070C0"/>
          <w:sz w:val="24"/>
          <w:szCs w:val="24"/>
          <w:lang w:val="en-US"/>
        </w:rPr>
        <w:t>эдлэлийн</w:t>
      </w:r>
      <w:proofErr w:type="spellEnd"/>
      <w:r w:rsidRPr="00F72692">
        <w:rPr>
          <w:b/>
          <w:color w:val="0070C0"/>
          <w:sz w:val="24"/>
          <w:szCs w:val="24"/>
          <w:lang w:val="en-US"/>
        </w:rPr>
        <w:t xml:space="preserve"> </w:t>
      </w:r>
      <w:proofErr w:type="spellStart"/>
      <w:r w:rsidRPr="00F72692">
        <w:rPr>
          <w:b/>
          <w:color w:val="0070C0"/>
          <w:sz w:val="24"/>
          <w:szCs w:val="24"/>
          <w:lang w:val="en-US"/>
        </w:rPr>
        <w:t>бэлтгэл</w:t>
      </w:r>
      <w:proofErr w:type="spellEnd"/>
      <w:r w:rsidRPr="00F72692">
        <w:rPr>
          <w:b/>
          <w:color w:val="0070C0"/>
          <w:sz w:val="24"/>
          <w:szCs w:val="24"/>
          <w:lang w:val="en-US"/>
        </w:rPr>
        <w:t xml:space="preserve">, </w:t>
      </w:r>
      <w:proofErr w:type="spellStart"/>
      <w:r w:rsidRPr="00F72692">
        <w:rPr>
          <w:b/>
          <w:color w:val="0070C0"/>
          <w:sz w:val="24"/>
          <w:szCs w:val="24"/>
          <w:lang w:val="en-US"/>
        </w:rPr>
        <w:t>түгээлт</w:t>
      </w:r>
      <w:bookmarkEnd w:id="4"/>
      <w:proofErr w:type="spellEnd"/>
    </w:p>
    <w:p w14:paraId="7A3F5007" w14:textId="77777777" w:rsidR="00F72692" w:rsidRDefault="00AC44D4"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AC44D4">
        <w:rPr>
          <w:color w:val="0070C0"/>
          <w:sz w:val="24"/>
          <w:szCs w:val="24"/>
          <w:lang w:val="en-US"/>
        </w:rPr>
        <w:t>Зорчигч</w:t>
      </w:r>
      <w:proofErr w:type="spellEnd"/>
      <w:r w:rsidRPr="00AC44D4">
        <w:rPr>
          <w:color w:val="0070C0"/>
          <w:sz w:val="24"/>
          <w:szCs w:val="24"/>
          <w:lang w:val="en-US"/>
        </w:rPr>
        <w:t xml:space="preserve"> </w:t>
      </w:r>
      <w:proofErr w:type="spellStart"/>
      <w:r w:rsidRPr="00AC44D4">
        <w:rPr>
          <w:color w:val="0070C0"/>
          <w:sz w:val="24"/>
          <w:szCs w:val="24"/>
          <w:lang w:val="en-US"/>
        </w:rPr>
        <w:t>тээврийн</w:t>
      </w:r>
      <w:proofErr w:type="spellEnd"/>
      <w:r w:rsidRPr="00AC44D4">
        <w:rPr>
          <w:color w:val="0070C0"/>
          <w:sz w:val="24"/>
          <w:szCs w:val="24"/>
          <w:lang w:val="en-US"/>
        </w:rPr>
        <w:t xml:space="preserve"> </w:t>
      </w:r>
      <w:proofErr w:type="spellStart"/>
      <w:r w:rsidRPr="00AC44D4">
        <w:rPr>
          <w:color w:val="0070C0"/>
          <w:sz w:val="24"/>
          <w:szCs w:val="24"/>
          <w:lang w:val="en-US"/>
        </w:rPr>
        <w:t>байгууллага</w:t>
      </w:r>
      <w:proofErr w:type="spellEnd"/>
      <w:r w:rsidRPr="00AC44D4">
        <w:rPr>
          <w:color w:val="0070C0"/>
          <w:sz w:val="24"/>
          <w:szCs w:val="24"/>
          <w:lang w:val="en-US"/>
        </w:rPr>
        <w:t xml:space="preserve"> </w:t>
      </w:r>
      <w:proofErr w:type="spellStart"/>
      <w:r w:rsidRPr="00AC44D4">
        <w:rPr>
          <w:color w:val="0070C0"/>
          <w:sz w:val="24"/>
          <w:szCs w:val="24"/>
          <w:lang w:val="en-US"/>
        </w:rPr>
        <w:t>нь</w:t>
      </w:r>
      <w:proofErr w:type="spellEnd"/>
      <w:r w:rsidRPr="00AC44D4">
        <w:rPr>
          <w:color w:val="0070C0"/>
          <w:sz w:val="24"/>
          <w:szCs w:val="24"/>
          <w:lang w:val="en-US"/>
        </w:rPr>
        <w:t xml:space="preserve"> </w:t>
      </w:r>
      <w:r w:rsidR="00AE737C">
        <w:rPr>
          <w:color w:val="0070C0"/>
          <w:sz w:val="24"/>
          <w:szCs w:val="24"/>
          <w:lang w:val="mn-MN"/>
        </w:rPr>
        <w:t>унтлагын вагонуудыг</w:t>
      </w:r>
      <w:r w:rsidRPr="00AC44D4">
        <w:rPr>
          <w:color w:val="0070C0"/>
          <w:sz w:val="24"/>
          <w:szCs w:val="24"/>
          <w:lang w:val="en-US"/>
        </w:rPr>
        <w:t xml:space="preserve"> </w:t>
      </w:r>
      <w:r w:rsidR="00EC35C2">
        <w:rPr>
          <w:color w:val="0070C0"/>
          <w:sz w:val="24"/>
          <w:szCs w:val="24"/>
          <w:lang w:val="mn-MN"/>
        </w:rPr>
        <w:t xml:space="preserve">ариутгасан </w:t>
      </w:r>
      <w:proofErr w:type="spellStart"/>
      <w:r w:rsidRPr="00AC44D4">
        <w:rPr>
          <w:color w:val="0070C0"/>
          <w:sz w:val="24"/>
          <w:szCs w:val="24"/>
          <w:lang w:val="en-US"/>
        </w:rPr>
        <w:t>цагаан</w:t>
      </w:r>
      <w:proofErr w:type="spellEnd"/>
      <w:r w:rsidRPr="00AC44D4">
        <w:rPr>
          <w:color w:val="0070C0"/>
          <w:sz w:val="24"/>
          <w:szCs w:val="24"/>
          <w:lang w:val="en-US"/>
        </w:rPr>
        <w:t xml:space="preserve"> </w:t>
      </w:r>
      <w:proofErr w:type="spellStart"/>
      <w:r w:rsidRPr="00AC44D4">
        <w:rPr>
          <w:color w:val="0070C0"/>
          <w:sz w:val="24"/>
          <w:szCs w:val="24"/>
          <w:lang w:val="en-US"/>
        </w:rPr>
        <w:t>хэрэглэл</w:t>
      </w:r>
      <w:proofErr w:type="spellEnd"/>
      <w:r w:rsidRPr="00AC44D4">
        <w:rPr>
          <w:color w:val="0070C0"/>
          <w:sz w:val="24"/>
          <w:szCs w:val="24"/>
          <w:lang w:val="en-US"/>
        </w:rPr>
        <w:t xml:space="preserve">, </w:t>
      </w:r>
      <w:proofErr w:type="spellStart"/>
      <w:r w:rsidRPr="00AC44D4">
        <w:rPr>
          <w:color w:val="0070C0"/>
          <w:sz w:val="24"/>
          <w:szCs w:val="24"/>
          <w:lang w:val="en-US"/>
        </w:rPr>
        <w:t>зөөлөн</w:t>
      </w:r>
      <w:proofErr w:type="spellEnd"/>
      <w:r w:rsidRPr="00AC44D4">
        <w:rPr>
          <w:color w:val="0070C0"/>
          <w:sz w:val="24"/>
          <w:szCs w:val="24"/>
          <w:lang w:val="en-US"/>
        </w:rPr>
        <w:t xml:space="preserve"> </w:t>
      </w:r>
      <w:proofErr w:type="spellStart"/>
      <w:r w:rsidRPr="00AC44D4">
        <w:rPr>
          <w:color w:val="0070C0"/>
          <w:sz w:val="24"/>
          <w:szCs w:val="24"/>
          <w:lang w:val="en-US"/>
        </w:rPr>
        <w:t>эдлэлээр</w:t>
      </w:r>
      <w:proofErr w:type="spellEnd"/>
      <w:r w:rsidRPr="00AC44D4">
        <w:rPr>
          <w:color w:val="0070C0"/>
          <w:sz w:val="24"/>
          <w:szCs w:val="24"/>
          <w:lang w:val="en-US"/>
        </w:rPr>
        <w:t xml:space="preserve"> </w:t>
      </w:r>
      <w:proofErr w:type="spellStart"/>
      <w:r w:rsidRPr="00AC44D4">
        <w:rPr>
          <w:color w:val="0070C0"/>
          <w:sz w:val="24"/>
          <w:szCs w:val="24"/>
          <w:lang w:val="en-US"/>
        </w:rPr>
        <w:t>хангадаг</w:t>
      </w:r>
      <w:proofErr w:type="spellEnd"/>
      <w:r w:rsidRPr="00AC44D4">
        <w:rPr>
          <w:color w:val="0070C0"/>
          <w:sz w:val="24"/>
          <w:szCs w:val="24"/>
          <w:lang w:val="en-US"/>
        </w:rPr>
        <w:t xml:space="preserve"> </w:t>
      </w:r>
      <w:proofErr w:type="spellStart"/>
      <w:r w:rsidRPr="00AC44D4">
        <w:rPr>
          <w:color w:val="0070C0"/>
          <w:sz w:val="24"/>
          <w:szCs w:val="24"/>
          <w:lang w:val="en-US"/>
        </w:rPr>
        <w:t>байна</w:t>
      </w:r>
      <w:proofErr w:type="spellEnd"/>
      <w:r w:rsidRPr="00AC44D4">
        <w:rPr>
          <w:color w:val="0070C0"/>
          <w:sz w:val="24"/>
          <w:szCs w:val="24"/>
          <w:lang w:val="en-US"/>
        </w:rPr>
        <w:t>.</w:t>
      </w:r>
    </w:p>
    <w:p w14:paraId="39573424" w14:textId="4DACD39F" w:rsidR="00EC35C2" w:rsidRPr="00F72692" w:rsidRDefault="00EC35C2" w:rsidP="000F4F82">
      <w:pPr>
        <w:pStyle w:val="ListParagraph"/>
        <w:numPr>
          <w:ilvl w:val="2"/>
          <w:numId w:val="39"/>
        </w:numPr>
        <w:autoSpaceDE/>
        <w:autoSpaceDN/>
        <w:spacing w:after="160" w:line="276" w:lineRule="auto"/>
        <w:ind w:left="0" w:firstLine="0"/>
        <w:rPr>
          <w:color w:val="0070C0"/>
          <w:sz w:val="24"/>
          <w:szCs w:val="24"/>
          <w:lang w:val="en-US"/>
        </w:rPr>
      </w:pPr>
      <w:proofErr w:type="spellStart"/>
      <w:r w:rsidRPr="00F72692">
        <w:rPr>
          <w:color w:val="0070C0"/>
          <w:sz w:val="24"/>
          <w:szCs w:val="24"/>
          <w:lang w:val="en-US"/>
        </w:rPr>
        <w:lastRenderedPageBreak/>
        <w:t>Нэг</w:t>
      </w:r>
      <w:proofErr w:type="spellEnd"/>
      <w:r w:rsidRPr="00F72692">
        <w:rPr>
          <w:color w:val="0070C0"/>
          <w:sz w:val="24"/>
          <w:szCs w:val="24"/>
          <w:lang w:val="en-US"/>
        </w:rPr>
        <w:t xml:space="preserve"> </w:t>
      </w:r>
      <w:proofErr w:type="spellStart"/>
      <w:r w:rsidRPr="00F72692">
        <w:rPr>
          <w:color w:val="0070C0"/>
          <w:sz w:val="24"/>
          <w:szCs w:val="24"/>
          <w:lang w:val="en-US"/>
        </w:rPr>
        <w:t>зорчигчид</w:t>
      </w:r>
      <w:proofErr w:type="spellEnd"/>
      <w:r w:rsidRPr="00F72692">
        <w:rPr>
          <w:color w:val="0070C0"/>
          <w:sz w:val="24"/>
          <w:szCs w:val="24"/>
          <w:lang w:val="en-US"/>
        </w:rPr>
        <w:t xml:space="preserve"> </w:t>
      </w:r>
      <w:proofErr w:type="spellStart"/>
      <w:r w:rsidRPr="00F72692">
        <w:rPr>
          <w:color w:val="0070C0"/>
          <w:sz w:val="24"/>
          <w:szCs w:val="24"/>
          <w:lang w:val="en-US"/>
        </w:rPr>
        <w:t>үйлчлэх</w:t>
      </w:r>
      <w:proofErr w:type="spellEnd"/>
      <w:r w:rsidRPr="00F72692">
        <w:rPr>
          <w:color w:val="0070C0"/>
          <w:sz w:val="24"/>
          <w:szCs w:val="24"/>
          <w:lang w:val="en-US"/>
        </w:rPr>
        <w:t xml:space="preserve"> </w:t>
      </w:r>
      <w:proofErr w:type="spellStart"/>
      <w:r w:rsidRPr="00F72692">
        <w:rPr>
          <w:color w:val="0070C0"/>
          <w:sz w:val="24"/>
          <w:szCs w:val="24"/>
          <w:lang w:val="en-US"/>
        </w:rPr>
        <w:t>цагаан</w:t>
      </w:r>
      <w:proofErr w:type="spellEnd"/>
      <w:r w:rsidRPr="00F72692">
        <w:rPr>
          <w:color w:val="0070C0"/>
          <w:sz w:val="24"/>
          <w:szCs w:val="24"/>
          <w:lang w:val="en-US"/>
        </w:rPr>
        <w:t xml:space="preserve"> </w:t>
      </w:r>
      <w:proofErr w:type="spellStart"/>
      <w:r w:rsidRPr="00F72692">
        <w:rPr>
          <w:color w:val="0070C0"/>
          <w:sz w:val="24"/>
          <w:szCs w:val="24"/>
          <w:lang w:val="en-US"/>
        </w:rPr>
        <w:t>хэрэглэл</w:t>
      </w:r>
      <w:proofErr w:type="spellEnd"/>
      <w:r w:rsidRPr="00F72692">
        <w:rPr>
          <w:color w:val="0070C0"/>
          <w:sz w:val="24"/>
          <w:szCs w:val="24"/>
          <w:lang w:val="en-US"/>
        </w:rPr>
        <w:t xml:space="preserve"> </w:t>
      </w:r>
      <w:proofErr w:type="spellStart"/>
      <w:r w:rsidRPr="00F72692">
        <w:rPr>
          <w:color w:val="0070C0"/>
          <w:sz w:val="24"/>
          <w:szCs w:val="24"/>
          <w:lang w:val="en-US"/>
        </w:rPr>
        <w:t>нь</w:t>
      </w:r>
      <w:proofErr w:type="spellEnd"/>
      <w:r w:rsidRPr="00F72692">
        <w:rPr>
          <w:color w:val="0070C0"/>
          <w:sz w:val="24"/>
          <w:szCs w:val="24"/>
          <w:lang w:val="en-US"/>
        </w:rPr>
        <w:t xml:space="preserve"> </w:t>
      </w:r>
      <w:proofErr w:type="spellStart"/>
      <w:r w:rsidRPr="00F72692">
        <w:rPr>
          <w:color w:val="0070C0"/>
          <w:sz w:val="24"/>
          <w:szCs w:val="24"/>
          <w:lang w:val="en-US"/>
        </w:rPr>
        <w:t>дараах</w:t>
      </w:r>
      <w:proofErr w:type="spellEnd"/>
      <w:r w:rsidRPr="00F72692">
        <w:rPr>
          <w:color w:val="0070C0"/>
          <w:sz w:val="24"/>
          <w:szCs w:val="24"/>
          <w:lang w:val="en-US"/>
        </w:rPr>
        <w:t xml:space="preserve"> </w:t>
      </w:r>
      <w:proofErr w:type="spellStart"/>
      <w:r w:rsidRPr="00F72692">
        <w:rPr>
          <w:color w:val="0070C0"/>
          <w:sz w:val="24"/>
          <w:szCs w:val="24"/>
          <w:lang w:val="en-US"/>
        </w:rPr>
        <w:t>иж</w:t>
      </w:r>
      <w:proofErr w:type="spellEnd"/>
      <w:r w:rsidRPr="00F72692">
        <w:rPr>
          <w:color w:val="0070C0"/>
          <w:sz w:val="24"/>
          <w:szCs w:val="24"/>
          <w:lang w:val="en-US"/>
        </w:rPr>
        <w:t xml:space="preserve"> </w:t>
      </w:r>
      <w:proofErr w:type="spellStart"/>
      <w:r w:rsidRPr="00F72692">
        <w:rPr>
          <w:color w:val="0070C0"/>
          <w:sz w:val="24"/>
          <w:szCs w:val="24"/>
          <w:lang w:val="en-US"/>
        </w:rPr>
        <w:t>бүрдэлтэй</w:t>
      </w:r>
      <w:proofErr w:type="spellEnd"/>
      <w:r w:rsidRPr="00F72692">
        <w:rPr>
          <w:color w:val="0070C0"/>
          <w:sz w:val="24"/>
          <w:szCs w:val="24"/>
          <w:lang w:val="en-US"/>
        </w:rPr>
        <w:t xml:space="preserve"> </w:t>
      </w:r>
      <w:proofErr w:type="spellStart"/>
      <w:r w:rsidRPr="00F72692">
        <w:rPr>
          <w:color w:val="0070C0"/>
          <w:sz w:val="24"/>
          <w:szCs w:val="24"/>
          <w:lang w:val="en-US"/>
        </w:rPr>
        <w:t>байх</w:t>
      </w:r>
      <w:proofErr w:type="spellEnd"/>
      <w:r w:rsidRPr="00F72692">
        <w:rPr>
          <w:color w:val="0070C0"/>
          <w:sz w:val="24"/>
          <w:szCs w:val="24"/>
          <w:lang w:val="en-US"/>
        </w:rPr>
        <w:t xml:space="preserve"> </w:t>
      </w:r>
      <w:proofErr w:type="spellStart"/>
      <w:r w:rsidRPr="00F72692">
        <w:rPr>
          <w:color w:val="0070C0"/>
          <w:sz w:val="24"/>
          <w:szCs w:val="24"/>
          <w:lang w:val="en-US"/>
        </w:rPr>
        <w:t>ба</w:t>
      </w:r>
      <w:proofErr w:type="spellEnd"/>
      <w:r w:rsidRPr="00F72692">
        <w:rPr>
          <w:color w:val="0070C0"/>
          <w:sz w:val="24"/>
          <w:szCs w:val="24"/>
          <w:lang w:val="en-US"/>
        </w:rPr>
        <w:t xml:space="preserve"> </w:t>
      </w:r>
      <w:proofErr w:type="spellStart"/>
      <w:r w:rsidRPr="00F72692">
        <w:rPr>
          <w:color w:val="0070C0"/>
          <w:sz w:val="24"/>
          <w:szCs w:val="24"/>
          <w:lang w:val="en-US"/>
        </w:rPr>
        <w:t>иж</w:t>
      </w:r>
      <w:proofErr w:type="spellEnd"/>
      <w:r w:rsidRPr="00F72692">
        <w:rPr>
          <w:color w:val="0070C0"/>
          <w:sz w:val="24"/>
          <w:szCs w:val="24"/>
          <w:lang w:val="en-US"/>
        </w:rPr>
        <w:t xml:space="preserve"> </w:t>
      </w:r>
      <w:proofErr w:type="spellStart"/>
      <w:r w:rsidRPr="00F72692">
        <w:rPr>
          <w:color w:val="0070C0"/>
          <w:sz w:val="24"/>
          <w:szCs w:val="24"/>
          <w:lang w:val="en-US"/>
        </w:rPr>
        <w:t>бүрдэл</w:t>
      </w:r>
      <w:proofErr w:type="spellEnd"/>
      <w:r w:rsidRPr="00F72692">
        <w:rPr>
          <w:color w:val="0070C0"/>
          <w:sz w:val="24"/>
          <w:szCs w:val="24"/>
          <w:lang w:val="en-US"/>
        </w:rPr>
        <w:t xml:space="preserve"> </w:t>
      </w:r>
      <w:proofErr w:type="spellStart"/>
      <w:r w:rsidRPr="00F72692">
        <w:rPr>
          <w:color w:val="0070C0"/>
          <w:sz w:val="24"/>
          <w:szCs w:val="24"/>
          <w:lang w:val="en-US"/>
        </w:rPr>
        <w:t>тус</w:t>
      </w:r>
      <w:proofErr w:type="spellEnd"/>
      <w:r w:rsidRPr="00F72692">
        <w:rPr>
          <w:color w:val="0070C0"/>
          <w:sz w:val="24"/>
          <w:szCs w:val="24"/>
          <w:lang w:val="en-US"/>
        </w:rPr>
        <w:t xml:space="preserve"> </w:t>
      </w:r>
      <w:proofErr w:type="spellStart"/>
      <w:r w:rsidRPr="00F72692">
        <w:rPr>
          <w:color w:val="0070C0"/>
          <w:sz w:val="24"/>
          <w:szCs w:val="24"/>
          <w:lang w:val="en-US"/>
        </w:rPr>
        <w:t>бүрийг</w:t>
      </w:r>
      <w:proofErr w:type="spellEnd"/>
      <w:r w:rsidRPr="00F72692">
        <w:rPr>
          <w:color w:val="0070C0"/>
          <w:sz w:val="24"/>
          <w:szCs w:val="24"/>
          <w:lang w:val="en-US"/>
        </w:rPr>
        <w:t xml:space="preserve"> </w:t>
      </w:r>
      <w:proofErr w:type="spellStart"/>
      <w:r w:rsidRPr="00F72692">
        <w:rPr>
          <w:color w:val="0070C0"/>
          <w:sz w:val="24"/>
          <w:szCs w:val="24"/>
          <w:lang w:val="en-US"/>
        </w:rPr>
        <w:t>тусгайлан</w:t>
      </w:r>
      <w:proofErr w:type="spellEnd"/>
      <w:r w:rsidRPr="00F72692">
        <w:rPr>
          <w:color w:val="0070C0"/>
          <w:sz w:val="24"/>
          <w:szCs w:val="24"/>
          <w:lang w:val="en-US"/>
        </w:rPr>
        <w:t xml:space="preserve"> </w:t>
      </w:r>
      <w:proofErr w:type="spellStart"/>
      <w:r w:rsidRPr="00F72692">
        <w:rPr>
          <w:color w:val="0070C0"/>
          <w:sz w:val="24"/>
          <w:szCs w:val="24"/>
          <w:lang w:val="en-US"/>
        </w:rPr>
        <w:t>савлаж</w:t>
      </w:r>
      <w:proofErr w:type="spellEnd"/>
      <w:r w:rsidRPr="00F72692">
        <w:rPr>
          <w:color w:val="0070C0"/>
          <w:sz w:val="24"/>
          <w:szCs w:val="24"/>
          <w:lang w:val="en-US"/>
        </w:rPr>
        <w:t xml:space="preserve"> </w:t>
      </w:r>
      <w:proofErr w:type="spellStart"/>
      <w:r w:rsidRPr="00F72692">
        <w:rPr>
          <w:color w:val="0070C0"/>
          <w:sz w:val="24"/>
          <w:szCs w:val="24"/>
          <w:lang w:val="en-US"/>
        </w:rPr>
        <w:t>битүүмжилсэн</w:t>
      </w:r>
      <w:proofErr w:type="spellEnd"/>
      <w:r w:rsidRPr="00F72692">
        <w:rPr>
          <w:color w:val="0070C0"/>
          <w:sz w:val="24"/>
          <w:szCs w:val="24"/>
          <w:lang w:val="en-US"/>
        </w:rPr>
        <w:t xml:space="preserve"> </w:t>
      </w:r>
      <w:proofErr w:type="spellStart"/>
      <w:r w:rsidRPr="00F72692">
        <w:rPr>
          <w:color w:val="0070C0"/>
          <w:sz w:val="24"/>
          <w:szCs w:val="24"/>
          <w:lang w:val="en-US"/>
        </w:rPr>
        <w:t>байна</w:t>
      </w:r>
      <w:proofErr w:type="spellEnd"/>
      <w:r w:rsidRPr="00F72692">
        <w:rPr>
          <w:color w:val="0070C0"/>
          <w:sz w:val="24"/>
          <w:szCs w:val="24"/>
          <w:lang w:val="en-US"/>
        </w:rPr>
        <w:t xml:space="preserve">. </w:t>
      </w:r>
      <w:proofErr w:type="spellStart"/>
      <w:r w:rsidRPr="00F72692">
        <w:rPr>
          <w:color w:val="0070C0"/>
          <w:sz w:val="24"/>
          <w:szCs w:val="24"/>
          <w:lang w:val="en-US"/>
        </w:rPr>
        <w:t>Үүнд</w:t>
      </w:r>
      <w:proofErr w:type="spellEnd"/>
      <w:r w:rsidRPr="00F72692">
        <w:rPr>
          <w:color w:val="0070C0"/>
          <w:sz w:val="24"/>
          <w:szCs w:val="24"/>
          <w:lang w:val="en-US"/>
        </w:rPr>
        <w:t>:</w:t>
      </w:r>
    </w:p>
    <w:p w14:paraId="543015E5" w14:textId="77777777" w:rsidR="00EC35C2" w:rsidRDefault="00EC35C2" w:rsidP="000F4F82">
      <w:pPr>
        <w:pStyle w:val="ListParagraph"/>
        <w:numPr>
          <w:ilvl w:val="0"/>
          <w:numId w:val="23"/>
        </w:numPr>
        <w:tabs>
          <w:tab w:val="left" w:pos="993"/>
        </w:tabs>
        <w:autoSpaceDE/>
        <w:autoSpaceDN/>
        <w:spacing w:line="276" w:lineRule="auto"/>
        <w:ind w:left="1560" w:hanging="567"/>
        <w:rPr>
          <w:color w:val="0070C0"/>
          <w:sz w:val="24"/>
          <w:szCs w:val="24"/>
          <w:lang w:val="en-US"/>
        </w:rPr>
      </w:pPr>
      <w:proofErr w:type="spellStart"/>
      <w:r w:rsidRPr="00EC35C2">
        <w:rPr>
          <w:color w:val="0070C0"/>
          <w:sz w:val="24"/>
          <w:szCs w:val="24"/>
          <w:lang w:val="en-US"/>
        </w:rPr>
        <w:t>Дэвсгэр</w:t>
      </w:r>
      <w:proofErr w:type="spellEnd"/>
      <w:r w:rsidRPr="00EC35C2">
        <w:rPr>
          <w:color w:val="0070C0"/>
          <w:sz w:val="24"/>
          <w:szCs w:val="24"/>
          <w:lang w:val="en-US"/>
        </w:rPr>
        <w:t xml:space="preserve"> </w:t>
      </w:r>
      <w:proofErr w:type="spellStart"/>
      <w:r w:rsidRPr="00EC35C2">
        <w:rPr>
          <w:color w:val="0070C0"/>
          <w:sz w:val="24"/>
          <w:szCs w:val="24"/>
          <w:lang w:val="en-US"/>
        </w:rPr>
        <w:t>даавуу</w:t>
      </w:r>
      <w:proofErr w:type="spellEnd"/>
      <w:r w:rsidRPr="00EC35C2">
        <w:rPr>
          <w:color w:val="0070C0"/>
          <w:sz w:val="24"/>
          <w:szCs w:val="24"/>
          <w:lang w:val="en-US"/>
        </w:rPr>
        <w:t>;</w:t>
      </w:r>
    </w:p>
    <w:p w14:paraId="6151201C" w14:textId="77777777" w:rsidR="00EC35C2" w:rsidRDefault="00EC35C2" w:rsidP="000F4F82">
      <w:pPr>
        <w:pStyle w:val="ListParagraph"/>
        <w:numPr>
          <w:ilvl w:val="0"/>
          <w:numId w:val="23"/>
        </w:numPr>
        <w:tabs>
          <w:tab w:val="left" w:pos="993"/>
        </w:tabs>
        <w:autoSpaceDE/>
        <w:autoSpaceDN/>
        <w:spacing w:line="276" w:lineRule="auto"/>
        <w:ind w:left="1560" w:hanging="567"/>
        <w:rPr>
          <w:color w:val="0070C0"/>
          <w:sz w:val="24"/>
          <w:szCs w:val="24"/>
          <w:lang w:val="en-US"/>
        </w:rPr>
      </w:pPr>
      <w:proofErr w:type="spellStart"/>
      <w:r w:rsidRPr="00EC35C2">
        <w:rPr>
          <w:color w:val="0070C0"/>
          <w:sz w:val="24"/>
          <w:szCs w:val="24"/>
          <w:lang w:val="en-US"/>
        </w:rPr>
        <w:t>Хучлага</w:t>
      </w:r>
      <w:proofErr w:type="spellEnd"/>
      <w:r w:rsidRPr="00EC35C2">
        <w:rPr>
          <w:color w:val="0070C0"/>
          <w:sz w:val="24"/>
          <w:szCs w:val="24"/>
          <w:lang w:val="en-US"/>
        </w:rPr>
        <w:t xml:space="preserve"> </w:t>
      </w:r>
      <w:proofErr w:type="spellStart"/>
      <w:r w:rsidRPr="00EC35C2">
        <w:rPr>
          <w:color w:val="0070C0"/>
          <w:sz w:val="24"/>
          <w:szCs w:val="24"/>
          <w:lang w:val="en-US"/>
        </w:rPr>
        <w:t>даавуу</w:t>
      </w:r>
      <w:proofErr w:type="spellEnd"/>
      <w:r w:rsidRPr="00EC35C2">
        <w:rPr>
          <w:color w:val="0070C0"/>
          <w:sz w:val="24"/>
          <w:szCs w:val="24"/>
          <w:lang w:val="en-US"/>
        </w:rPr>
        <w:t>;</w:t>
      </w:r>
    </w:p>
    <w:p w14:paraId="1C737235" w14:textId="77777777" w:rsidR="00EC35C2" w:rsidRDefault="00EC35C2" w:rsidP="000F4F82">
      <w:pPr>
        <w:pStyle w:val="ListParagraph"/>
        <w:numPr>
          <w:ilvl w:val="0"/>
          <w:numId w:val="23"/>
        </w:numPr>
        <w:tabs>
          <w:tab w:val="left" w:pos="993"/>
        </w:tabs>
        <w:autoSpaceDE/>
        <w:autoSpaceDN/>
        <w:spacing w:line="276" w:lineRule="auto"/>
        <w:ind w:left="1560" w:hanging="567"/>
        <w:rPr>
          <w:color w:val="0070C0"/>
          <w:sz w:val="24"/>
          <w:szCs w:val="24"/>
          <w:lang w:val="en-US"/>
        </w:rPr>
      </w:pPr>
      <w:proofErr w:type="spellStart"/>
      <w:r w:rsidRPr="00EC35C2">
        <w:rPr>
          <w:color w:val="0070C0"/>
          <w:sz w:val="24"/>
          <w:szCs w:val="24"/>
          <w:lang w:val="en-US"/>
        </w:rPr>
        <w:t>Дэрний</w:t>
      </w:r>
      <w:proofErr w:type="spellEnd"/>
      <w:r w:rsidRPr="00EC35C2">
        <w:rPr>
          <w:color w:val="0070C0"/>
          <w:sz w:val="24"/>
          <w:szCs w:val="24"/>
          <w:lang w:val="en-US"/>
        </w:rPr>
        <w:t xml:space="preserve"> </w:t>
      </w:r>
      <w:proofErr w:type="spellStart"/>
      <w:r w:rsidRPr="00EC35C2">
        <w:rPr>
          <w:color w:val="0070C0"/>
          <w:sz w:val="24"/>
          <w:szCs w:val="24"/>
          <w:lang w:val="en-US"/>
        </w:rPr>
        <w:t>уут</w:t>
      </w:r>
      <w:proofErr w:type="spellEnd"/>
      <w:r w:rsidRPr="00EC35C2">
        <w:rPr>
          <w:color w:val="0070C0"/>
          <w:sz w:val="24"/>
          <w:szCs w:val="24"/>
          <w:lang w:val="en-US"/>
        </w:rPr>
        <w:t>;</w:t>
      </w:r>
    </w:p>
    <w:p w14:paraId="720BBAB3" w14:textId="32FF2BA7" w:rsidR="00EC35C2" w:rsidRDefault="00EC35C2" w:rsidP="000F4F82">
      <w:pPr>
        <w:pStyle w:val="ListParagraph"/>
        <w:numPr>
          <w:ilvl w:val="0"/>
          <w:numId w:val="23"/>
        </w:numPr>
        <w:tabs>
          <w:tab w:val="left" w:pos="993"/>
        </w:tabs>
        <w:autoSpaceDE/>
        <w:autoSpaceDN/>
        <w:spacing w:line="276" w:lineRule="auto"/>
        <w:ind w:left="1560" w:hanging="567"/>
        <w:rPr>
          <w:color w:val="0070C0"/>
          <w:sz w:val="24"/>
          <w:szCs w:val="24"/>
          <w:lang w:val="en-US"/>
        </w:rPr>
      </w:pPr>
      <w:proofErr w:type="spellStart"/>
      <w:r w:rsidRPr="00EC35C2">
        <w:rPr>
          <w:color w:val="0070C0"/>
          <w:sz w:val="24"/>
          <w:szCs w:val="24"/>
          <w:lang w:val="en-US"/>
        </w:rPr>
        <w:t>Гар</w:t>
      </w:r>
      <w:proofErr w:type="spellEnd"/>
      <w:r w:rsidRPr="00EC35C2">
        <w:rPr>
          <w:color w:val="0070C0"/>
          <w:sz w:val="24"/>
          <w:szCs w:val="24"/>
          <w:lang w:val="en-US"/>
        </w:rPr>
        <w:t xml:space="preserve"> </w:t>
      </w:r>
      <w:proofErr w:type="spellStart"/>
      <w:r w:rsidRPr="00EC35C2">
        <w:rPr>
          <w:color w:val="0070C0"/>
          <w:sz w:val="24"/>
          <w:szCs w:val="24"/>
          <w:lang w:val="en-US"/>
        </w:rPr>
        <w:t>нүүрний</w:t>
      </w:r>
      <w:proofErr w:type="spellEnd"/>
      <w:r w:rsidRPr="00EC35C2">
        <w:rPr>
          <w:color w:val="0070C0"/>
          <w:sz w:val="24"/>
          <w:szCs w:val="24"/>
          <w:lang w:val="en-US"/>
        </w:rPr>
        <w:t xml:space="preserve"> </w:t>
      </w:r>
      <w:proofErr w:type="spellStart"/>
      <w:r w:rsidRPr="00EC35C2">
        <w:rPr>
          <w:color w:val="0070C0"/>
          <w:sz w:val="24"/>
          <w:szCs w:val="24"/>
          <w:lang w:val="en-US"/>
        </w:rPr>
        <w:t>арчуур</w:t>
      </w:r>
      <w:proofErr w:type="spellEnd"/>
      <w:r w:rsidRPr="00EC35C2">
        <w:rPr>
          <w:color w:val="0070C0"/>
          <w:sz w:val="24"/>
          <w:szCs w:val="24"/>
          <w:lang w:val="en-US"/>
        </w:rPr>
        <w:t>;</w:t>
      </w:r>
    </w:p>
    <w:p w14:paraId="5E48ED2A" w14:textId="65A71101" w:rsidR="00EC35C2" w:rsidRPr="00EC35C2" w:rsidRDefault="00EC35C2" w:rsidP="00EC35C2">
      <w:pPr>
        <w:tabs>
          <w:tab w:val="left" w:pos="993"/>
        </w:tabs>
        <w:autoSpaceDE/>
        <w:autoSpaceDN/>
        <w:spacing w:line="276" w:lineRule="auto"/>
        <w:rPr>
          <w:color w:val="0070C0"/>
          <w:sz w:val="24"/>
          <w:szCs w:val="24"/>
          <w:lang w:val="mn-MN"/>
        </w:rPr>
      </w:pPr>
      <w:r>
        <w:rPr>
          <w:color w:val="0070C0"/>
          <w:sz w:val="24"/>
          <w:szCs w:val="24"/>
          <w:lang w:val="mn-MN"/>
        </w:rPr>
        <w:t>1</w:t>
      </w:r>
      <w:r w:rsidR="0052752C">
        <w:rPr>
          <w:color w:val="0070C0"/>
          <w:sz w:val="24"/>
          <w:szCs w:val="24"/>
          <w:lang w:val="mn-MN"/>
        </w:rPr>
        <w:t>0.3.3</w:t>
      </w:r>
      <w:r w:rsidR="00F72692">
        <w:rPr>
          <w:color w:val="0070C0"/>
          <w:sz w:val="24"/>
          <w:szCs w:val="24"/>
          <w:lang w:val="mn-MN"/>
        </w:rPr>
        <w:t xml:space="preserve"> </w:t>
      </w:r>
      <w:r w:rsidRPr="00EC35C2">
        <w:rPr>
          <w:color w:val="0070C0"/>
          <w:sz w:val="24"/>
          <w:szCs w:val="24"/>
          <w:lang w:val="mn-MN"/>
        </w:rPr>
        <w:t>Нэг зорчигчид үйлчлэх зөөлөн эдлэл нь дараах иж бүрдэлтэй байна. Үүнд:</w:t>
      </w:r>
    </w:p>
    <w:p w14:paraId="2EBF48E3" w14:textId="77777777" w:rsidR="00EC35C2" w:rsidRPr="00EC35C2" w:rsidRDefault="00EC35C2" w:rsidP="00EC35C2">
      <w:pPr>
        <w:tabs>
          <w:tab w:val="left" w:pos="993"/>
        </w:tabs>
        <w:autoSpaceDE/>
        <w:autoSpaceDN/>
        <w:spacing w:line="276" w:lineRule="auto"/>
        <w:ind w:left="993"/>
        <w:rPr>
          <w:color w:val="0070C0"/>
          <w:sz w:val="24"/>
          <w:szCs w:val="24"/>
          <w:lang w:val="mn-MN"/>
        </w:rPr>
      </w:pPr>
      <w:r w:rsidRPr="00EC35C2">
        <w:rPr>
          <w:color w:val="0070C0"/>
          <w:sz w:val="24"/>
          <w:szCs w:val="24"/>
          <w:lang w:val="mn-MN"/>
        </w:rPr>
        <w:t>-</w:t>
      </w:r>
      <w:r w:rsidRPr="00EC35C2">
        <w:rPr>
          <w:color w:val="0070C0"/>
          <w:sz w:val="24"/>
          <w:szCs w:val="24"/>
          <w:lang w:val="mn-MN"/>
        </w:rPr>
        <w:tab/>
        <w:t>Дулаан хучлага;</w:t>
      </w:r>
    </w:p>
    <w:p w14:paraId="7B5C0421" w14:textId="77777777" w:rsidR="00EC35C2" w:rsidRPr="00EC35C2" w:rsidRDefault="00EC35C2" w:rsidP="00EC35C2">
      <w:pPr>
        <w:tabs>
          <w:tab w:val="left" w:pos="993"/>
        </w:tabs>
        <w:autoSpaceDE/>
        <w:autoSpaceDN/>
        <w:spacing w:line="276" w:lineRule="auto"/>
        <w:ind w:left="993"/>
        <w:rPr>
          <w:color w:val="0070C0"/>
          <w:sz w:val="24"/>
          <w:szCs w:val="24"/>
          <w:lang w:val="mn-MN"/>
        </w:rPr>
      </w:pPr>
      <w:r w:rsidRPr="00EC35C2">
        <w:rPr>
          <w:color w:val="0070C0"/>
          <w:sz w:val="24"/>
          <w:szCs w:val="24"/>
          <w:lang w:val="mn-MN"/>
        </w:rPr>
        <w:t>-</w:t>
      </w:r>
      <w:r w:rsidRPr="00EC35C2">
        <w:rPr>
          <w:color w:val="0070C0"/>
          <w:sz w:val="24"/>
          <w:szCs w:val="24"/>
          <w:lang w:val="mn-MN"/>
        </w:rPr>
        <w:tab/>
        <w:t>Зөөлөн дэвсгэр;</w:t>
      </w:r>
    </w:p>
    <w:p w14:paraId="023A802F" w14:textId="141753C3" w:rsidR="00EC35C2" w:rsidRPr="00EC35C2" w:rsidRDefault="00EC35C2" w:rsidP="00EC35C2">
      <w:pPr>
        <w:tabs>
          <w:tab w:val="left" w:pos="993"/>
        </w:tabs>
        <w:autoSpaceDE/>
        <w:autoSpaceDN/>
        <w:spacing w:line="276" w:lineRule="auto"/>
        <w:ind w:left="993"/>
        <w:rPr>
          <w:color w:val="0070C0"/>
          <w:sz w:val="24"/>
          <w:szCs w:val="24"/>
          <w:lang w:val="mn-MN"/>
        </w:rPr>
      </w:pPr>
      <w:r w:rsidRPr="00EC35C2">
        <w:rPr>
          <w:color w:val="0070C0"/>
          <w:sz w:val="24"/>
          <w:szCs w:val="24"/>
          <w:lang w:val="mn-MN"/>
        </w:rPr>
        <w:t>-</w:t>
      </w:r>
      <w:r w:rsidRPr="00EC35C2">
        <w:rPr>
          <w:color w:val="0070C0"/>
          <w:sz w:val="24"/>
          <w:szCs w:val="24"/>
          <w:lang w:val="mn-MN"/>
        </w:rPr>
        <w:tab/>
        <w:t>Дэр;</w:t>
      </w:r>
    </w:p>
    <w:p w14:paraId="53459178" w14:textId="2A32EAFE" w:rsidR="00AC44D4" w:rsidRPr="0052752C" w:rsidRDefault="00AC44D4" w:rsidP="0052752C">
      <w:pPr>
        <w:pStyle w:val="ListParagraph"/>
        <w:numPr>
          <w:ilvl w:val="2"/>
          <w:numId w:val="45"/>
        </w:numPr>
        <w:tabs>
          <w:tab w:val="left" w:pos="993"/>
        </w:tabs>
        <w:autoSpaceDE/>
        <w:autoSpaceDN/>
        <w:spacing w:after="160" w:line="276" w:lineRule="auto"/>
        <w:rPr>
          <w:color w:val="0070C0"/>
          <w:sz w:val="24"/>
          <w:szCs w:val="24"/>
          <w:lang w:val="mn-MN"/>
        </w:rPr>
      </w:pPr>
      <w:r w:rsidRPr="0052752C">
        <w:rPr>
          <w:color w:val="0070C0"/>
          <w:sz w:val="24"/>
          <w:szCs w:val="24"/>
          <w:lang w:val="mn-MN"/>
        </w:rPr>
        <w:t>Цагаан хэрэглэлийн хангалтад дараах үйл ажиллагаа хамаарна. Үүнд:</w:t>
      </w:r>
    </w:p>
    <w:p w14:paraId="2EEA8E1F" w14:textId="77777777" w:rsidR="00AC44D4" w:rsidRPr="00AC44D4" w:rsidRDefault="00AC44D4" w:rsidP="000F4F82">
      <w:pPr>
        <w:pStyle w:val="ListParagraph"/>
        <w:numPr>
          <w:ilvl w:val="0"/>
          <w:numId w:val="24"/>
        </w:numPr>
        <w:autoSpaceDE/>
        <w:autoSpaceDN/>
        <w:spacing w:line="276" w:lineRule="auto"/>
        <w:ind w:left="1418" w:hanging="425"/>
        <w:rPr>
          <w:color w:val="0070C0"/>
          <w:sz w:val="24"/>
          <w:szCs w:val="24"/>
          <w:lang w:val="en-US"/>
        </w:rPr>
      </w:pPr>
      <w:proofErr w:type="spellStart"/>
      <w:r w:rsidRPr="00AC44D4">
        <w:rPr>
          <w:color w:val="0070C0"/>
          <w:sz w:val="24"/>
          <w:szCs w:val="24"/>
          <w:lang w:val="en-US"/>
        </w:rPr>
        <w:t>Нөөц</w:t>
      </w:r>
      <w:proofErr w:type="spellEnd"/>
      <w:r w:rsidRPr="00AC44D4">
        <w:rPr>
          <w:color w:val="0070C0"/>
          <w:sz w:val="24"/>
          <w:szCs w:val="24"/>
          <w:lang w:val="en-US"/>
        </w:rPr>
        <w:t xml:space="preserve"> </w:t>
      </w:r>
      <w:proofErr w:type="spellStart"/>
      <w:r w:rsidRPr="00AC44D4">
        <w:rPr>
          <w:color w:val="0070C0"/>
          <w:sz w:val="24"/>
          <w:szCs w:val="24"/>
          <w:lang w:val="en-US"/>
        </w:rPr>
        <w:t>бүрдүүлэх</w:t>
      </w:r>
      <w:proofErr w:type="spellEnd"/>
      <w:r w:rsidRPr="00AC44D4">
        <w:rPr>
          <w:color w:val="0070C0"/>
          <w:sz w:val="24"/>
          <w:szCs w:val="24"/>
          <w:lang w:val="en-US"/>
        </w:rPr>
        <w:t>;</w:t>
      </w:r>
    </w:p>
    <w:p w14:paraId="775B19D1" w14:textId="77777777" w:rsidR="00AC44D4" w:rsidRPr="00AC44D4" w:rsidRDefault="00AC44D4" w:rsidP="000F4F82">
      <w:pPr>
        <w:pStyle w:val="ListParagraph"/>
        <w:numPr>
          <w:ilvl w:val="0"/>
          <w:numId w:val="24"/>
        </w:numPr>
        <w:autoSpaceDE/>
        <w:autoSpaceDN/>
        <w:spacing w:line="276" w:lineRule="auto"/>
        <w:ind w:left="1418" w:hanging="425"/>
        <w:rPr>
          <w:color w:val="0070C0"/>
          <w:sz w:val="24"/>
          <w:szCs w:val="24"/>
          <w:lang w:val="en-US"/>
        </w:rPr>
      </w:pPr>
      <w:proofErr w:type="spellStart"/>
      <w:r w:rsidRPr="00AC44D4">
        <w:rPr>
          <w:color w:val="0070C0"/>
          <w:sz w:val="24"/>
          <w:szCs w:val="24"/>
          <w:lang w:val="en-US"/>
        </w:rPr>
        <w:t>Угаалга</w:t>
      </w:r>
      <w:proofErr w:type="spellEnd"/>
      <w:r w:rsidRPr="00AC44D4">
        <w:rPr>
          <w:color w:val="0070C0"/>
          <w:sz w:val="24"/>
          <w:szCs w:val="24"/>
          <w:lang w:val="en-US"/>
        </w:rPr>
        <w:t>;</w:t>
      </w:r>
    </w:p>
    <w:p w14:paraId="7CFA6FF7" w14:textId="77777777" w:rsidR="00AC44D4" w:rsidRPr="00AC44D4" w:rsidRDefault="00AC44D4" w:rsidP="000F4F82">
      <w:pPr>
        <w:pStyle w:val="ListParagraph"/>
        <w:numPr>
          <w:ilvl w:val="0"/>
          <w:numId w:val="24"/>
        </w:numPr>
        <w:autoSpaceDE/>
        <w:autoSpaceDN/>
        <w:spacing w:line="276" w:lineRule="auto"/>
        <w:ind w:left="1418" w:hanging="425"/>
        <w:rPr>
          <w:color w:val="0070C0"/>
          <w:sz w:val="24"/>
          <w:szCs w:val="24"/>
          <w:lang w:val="en-US"/>
        </w:rPr>
      </w:pPr>
      <w:proofErr w:type="spellStart"/>
      <w:r w:rsidRPr="00AC44D4">
        <w:rPr>
          <w:color w:val="0070C0"/>
          <w:sz w:val="24"/>
          <w:szCs w:val="24"/>
          <w:lang w:val="en-US"/>
        </w:rPr>
        <w:t>Индүүдлэг</w:t>
      </w:r>
      <w:proofErr w:type="spellEnd"/>
      <w:r w:rsidRPr="00AC44D4">
        <w:rPr>
          <w:color w:val="0070C0"/>
          <w:sz w:val="24"/>
          <w:szCs w:val="24"/>
          <w:lang w:val="en-US"/>
        </w:rPr>
        <w:t>;</w:t>
      </w:r>
    </w:p>
    <w:p w14:paraId="2EA65F7A" w14:textId="77777777" w:rsidR="00AC44D4" w:rsidRPr="00AC44D4" w:rsidRDefault="00AC44D4" w:rsidP="000F4F82">
      <w:pPr>
        <w:pStyle w:val="ListParagraph"/>
        <w:numPr>
          <w:ilvl w:val="0"/>
          <w:numId w:val="24"/>
        </w:numPr>
        <w:autoSpaceDE/>
        <w:autoSpaceDN/>
        <w:spacing w:line="276" w:lineRule="auto"/>
        <w:ind w:left="1418" w:hanging="425"/>
        <w:rPr>
          <w:color w:val="0070C0"/>
          <w:sz w:val="24"/>
          <w:szCs w:val="24"/>
          <w:lang w:val="en-US"/>
        </w:rPr>
      </w:pPr>
      <w:proofErr w:type="spellStart"/>
      <w:r w:rsidRPr="00AC44D4">
        <w:rPr>
          <w:color w:val="0070C0"/>
          <w:sz w:val="24"/>
          <w:szCs w:val="24"/>
          <w:lang w:val="en-US"/>
        </w:rPr>
        <w:t>Багцлалт</w:t>
      </w:r>
      <w:proofErr w:type="spellEnd"/>
      <w:r w:rsidRPr="00AC44D4">
        <w:rPr>
          <w:color w:val="0070C0"/>
          <w:sz w:val="24"/>
          <w:szCs w:val="24"/>
          <w:lang w:val="en-US"/>
        </w:rPr>
        <w:t>;</w:t>
      </w:r>
    </w:p>
    <w:p w14:paraId="3FA991D4" w14:textId="77777777" w:rsidR="00AC44D4" w:rsidRPr="00AC44D4" w:rsidRDefault="00AC44D4" w:rsidP="000F4F82">
      <w:pPr>
        <w:pStyle w:val="ListParagraph"/>
        <w:numPr>
          <w:ilvl w:val="0"/>
          <w:numId w:val="24"/>
        </w:numPr>
        <w:autoSpaceDE/>
        <w:autoSpaceDN/>
        <w:spacing w:line="276" w:lineRule="auto"/>
        <w:ind w:left="1418" w:hanging="425"/>
        <w:rPr>
          <w:color w:val="0070C0"/>
          <w:sz w:val="24"/>
          <w:szCs w:val="24"/>
          <w:lang w:val="en-US"/>
        </w:rPr>
      </w:pPr>
      <w:proofErr w:type="spellStart"/>
      <w:r w:rsidRPr="00AC44D4">
        <w:rPr>
          <w:color w:val="0070C0"/>
          <w:sz w:val="24"/>
          <w:szCs w:val="24"/>
          <w:lang w:val="en-US"/>
        </w:rPr>
        <w:t>Хадгалалт</w:t>
      </w:r>
      <w:proofErr w:type="spellEnd"/>
      <w:r w:rsidRPr="00AC44D4">
        <w:rPr>
          <w:color w:val="0070C0"/>
          <w:sz w:val="24"/>
          <w:szCs w:val="24"/>
          <w:lang w:val="en-US"/>
        </w:rPr>
        <w:t>;</w:t>
      </w:r>
    </w:p>
    <w:p w14:paraId="674C48EE" w14:textId="77777777" w:rsidR="00AC44D4" w:rsidRPr="00AC44D4" w:rsidRDefault="00AC44D4" w:rsidP="000F4F82">
      <w:pPr>
        <w:pStyle w:val="ListParagraph"/>
        <w:numPr>
          <w:ilvl w:val="0"/>
          <w:numId w:val="24"/>
        </w:numPr>
        <w:autoSpaceDE/>
        <w:autoSpaceDN/>
        <w:spacing w:after="160" w:line="276" w:lineRule="auto"/>
        <w:ind w:left="1418" w:hanging="425"/>
        <w:rPr>
          <w:color w:val="0070C0"/>
          <w:sz w:val="24"/>
          <w:szCs w:val="24"/>
          <w:lang w:val="en-US"/>
        </w:rPr>
      </w:pPr>
      <w:proofErr w:type="spellStart"/>
      <w:r w:rsidRPr="00AC44D4">
        <w:rPr>
          <w:color w:val="0070C0"/>
          <w:sz w:val="24"/>
          <w:szCs w:val="24"/>
          <w:lang w:val="en-US"/>
        </w:rPr>
        <w:t>Түгээлт</w:t>
      </w:r>
      <w:proofErr w:type="spellEnd"/>
      <w:r w:rsidRPr="00AC44D4">
        <w:rPr>
          <w:color w:val="0070C0"/>
          <w:sz w:val="24"/>
          <w:szCs w:val="24"/>
          <w:lang w:val="en-US"/>
        </w:rPr>
        <w:t>;</w:t>
      </w:r>
    </w:p>
    <w:p w14:paraId="35E570CF" w14:textId="77777777" w:rsidR="0052752C" w:rsidRPr="0052752C" w:rsidRDefault="00AC44D4" w:rsidP="00EE1A5D">
      <w:pPr>
        <w:pStyle w:val="ListParagraph"/>
        <w:numPr>
          <w:ilvl w:val="2"/>
          <w:numId w:val="45"/>
        </w:numPr>
        <w:tabs>
          <w:tab w:val="left" w:pos="993"/>
        </w:tabs>
        <w:autoSpaceDE/>
        <w:autoSpaceDN/>
        <w:spacing w:after="160" w:line="276" w:lineRule="auto"/>
        <w:ind w:left="0" w:firstLine="0"/>
        <w:rPr>
          <w:b/>
          <w:color w:val="0070C0"/>
          <w:sz w:val="24"/>
          <w:szCs w:val="24"/>
          <w:lang w:val="en-US"/>
        </w:rPr>
      </w:pPr>
      <w:proofErr w:type="spellStart"/>
      <w:r w:rsidRPr="0052752C">
        <w:rPr>
          <w:color w:val="0070C0"/>
          <w:sz w:val="24"/>
          <w:szCs w:val="24"/>
          <w:lang w:val="en-US"/>
        </w:rPr>
        <w:t>Цагаан</w:t>
      </w:r>
      <w:proofErr w:type="spellEnd"/>
      <w:r w:rsidRPr="0052752C">
        <w:rPr>
          <w:color w:val="0070C0"/>
          <w:sz w:val="24"/>
          <w:szCs w:val="24"/>
          <w:lang w:val="en-US"/>
        </w:rPr>
        <w:t xml:space="preserve"> </w:t>
      </w:r>
      <w:proofErr w:type="spellStart"/>
      <w:r w:rsidRPr="0052752C">
        <w:rPr>
          <w:color w:val="0070C0"/>
          <w:sz w:val="24"/>
          <w:szCs w:val="24"/>
          <w:lang w:val="en-US"/>
        </w:rPr>
        <w:t>хэрэглэлийн</w:t>
      </w:r>
      <w:proofErr w:type="spellEnd"/>
      <w:r w:rsidRPr="0052752C">
        <w:rPr>
          <w:color w:val="0070C0"/>
          <w:sz w:val="24"/>
          <w:szCs w:val="24"/>
          <w:lang w:val="en-US"/>
        </w:rPr>
        <w:t xml:space="preserve"> </w:t>
      </w:r>
      <w:proofErr w:type="spellStart"/>
      <w:r w:rsidRPr="0052752C">
        <w:rPr>
          <w:color w:val="0070C0"/>
          <w:sz w:val="24"/>
          <w:szCs w:val="24"/>
          <w:lang w:val="en-US"/>
        </w:rPr>
        <w:t>нөөц</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w:t>
      </w:r>
      <w:proofErr w:type="spellStart"/>
      <w:r w:rsidRPr="0052752C">
        <w:rPr>
          <w:color w:val="0070C0"/>
          <w:sz w:val="24"/>
          <w:szCs w:val="24"/>
          <w:lang w:val="en-US"/>
        </w:rPr>
        <w:t>эргэлтийн</w:t>
      </w:r>
      <w:proofErr w:type="spellEnd"/>
      <w:r w:rsidRPr="0052752C">
        <w:rPr>
          <w:color w:val="0070C0"/>
          <w:sz w:val="24"/>
          <w:szCs w:val="24"/>
          <w:lang w:val="en-US"/>
        </w:rPr>
        <w:t xml:space="preserve"> </w:t>
      </w:r>
      <w:proofErr w:type="spellStart"/>
      <w:r w:rsidRPr="0052752C">
        <w:rPr>
          <w:color w:val="0070C0"/>
          <w:sz w:val="24"/>
          <w:szCs w:val="24"/>
          <w:lang w:val="en-US"/>
        </w:rPr>
        <w:t>ба</w:t>
      </w:r>
      <w:proofErr w:type="spellEnd"/>
      <w:r w:rsidRPr="0052752C">
        <w:rPr>
          <w:color w:val="0070C0"/>
          <w:sz w:val="24"/>
          <w:szCs w:val="24"/>
          <w:lang w:val="en-US"/>
        </w:rPr>
        <w:t xml:space="preserve"> </w:t>
      </w:r>
      <w:proofErr w:type="spellStart"/>
      <w:r w:rsidRPr="0052752C">
        <w:rPr>
          <w:color w:val="0070C0"/>
          <w:sz w:val="24"/>
          <w:szCs w:val="24"/>
          <w:lang w:val="en-US"/>
        </w:rPr>
        <w:t>бууршгүй</w:t>
      </w:r>
      <w:proofErr w:type="spellEnd"/>
      <w:r w:rsidRPr="0052752C">
        <w:rPr>
          <w:color w:val="0070C0"/>
          <w:sz w:val="24"/>
          <w:szCs w:val="24"/>
          <w:lang w:val="en-US"/>
        </w:rPr>
        <w:t xml:space="preserve"> </w:t>
      </w:r>
      <w:proofErr w:type="spellStart"/>
      <w:r w:rsidRPr="0052752C">
        <w:rPr>
          <w:color w:val="0070C0"/>
          <w:sz w:val="24"/>
          <w:szCs w:val="24"/>
          <w:lang w:val="en-US"/>
        </w:rPr>
        <w:t>гэсэн</w:t>
      </w:r>
      <w:proofErr w:type="spellEnd"/>
      <w:r w:rsidRPr="0052752C">
        <w:rPr>
          <w:color w:val="0070C0"/>
          <w:sz w:val="24"/>
          <w:szCs w:val="24"/>
          <w:lang w:val="en-US"/>
        </w:rPr>
        <w:t xml:space="preserve"> 2 </w:t>
      </w:r>
      <w:proofErr w:type="spellStart"/>
      <w:r w:rsidRPr="0052752C">
        <w:rPr>
          <w:color w:val="0070C0"/>
          <w:sz w:val="24"/>
          <w:szCs w:val="24"/>
          <w:lang w:val="en-US"/>
        </w:rPr>
        <w:t>төрөл</w:t>
      </w:r>
      <w:proofErr w:type="spellEnd"/>
      <w:r w:rsidRPr="0052752C">
        <w:rPr>
          <w:color w:val="0070C0"/>
          <w:sz w:val="24"/>
          <w:szCs w:val="24"/>
          <w:lang w:val="en-US"/>
        </w:rPr>
        <w:t xml:space="preserve"> </w:t>
      </w:r>
      <w:proofErr w:type="spellStart"/>
      <w:r w:rsidRPr="0052752C">
        <w:rPr>
          <w:color w:val="0070C0"/>
          <w:sz w:val="24"/>
          <w:szCs w:val="24"/>
          <w:lang w:val="en-US"/>
        </w:rPr>
        <w:t>байх</w:t>
      </w:r>
      <w:proofErr w:type="spellEnd"/>
      <w:r w:rsidRPr="0052752C">
        <w:rPr>
          <w:color w:val="0070C0"/>
          <w:sz w:val="24"/>
          <w:szCs w:val="24"/>
          <w:lang w:val="en-US"/>
        </w:rPr>
        <w:t xml:space="preserve"> </w:t>
      </w:r>
      <w:proofErr w:type="spellStart"/>
      <w:r w:rsidRPr="0052752C">
        <w:rPr>
          <w:color w:val="0070C0"/>
          <w:sz w:val="24"/>
          <w:szCs w:val="24"/>
          <w:lang w:val="en-US"/>
        </w:rPr>
        <w:t>ба</w:t>
      </w:r>
      <w:proofErr w:type="spellEnd"/>
      <w:r w:rsidRPr="0052752C">
        <w:rPr>
          <w:color w:val="0070C0"/>
          <w:sz w:val="24"/>
          <w:szCs w:val="24"/>
          <w:lang w:val="en-US"/>
        </w:rPr>
        <w:t xml:space="preserve"> </w:t>
      </w:r>
      <w:proofErr w:type="spellStart"/>
      <w:r w:rsidRPr="0052752C">
        <w:rPr>
          <w:color w:val="0070C0"/>
          <w:sz w:val="24"/>
          <w:szCs w:val="24"/>
          <w:lang w:val="en-US"/>
        </w:rPr>
        <w:t>эргэлтийн</w:t>
      </w:r>
      <w:proofErr w:type="spellEnd"/>
      <w:r w:rsidRPr="0052752C">
        <w:rPr>
          <w:color w:val="0070C0"/>
          <w:sz w:val="24"/>
          <w:szCs w:val="24"/>
          <w:lang w:val="en-US"/>
        </w:rPr>
        <w:t xml:space="preserve"> </w:t>
      </w:r>
      <w:proofErr w:type="spellStart"/>
      <w:r w:rsidRPr="0052752C">
        <w:rPr>
          <w:color w:val="0070C0"/>
          <w:sz w:val="24"/>
          <w:szCs w:val="24"/>
          <w:lang w:val="en-US"/>
        </w:rPr>
        <w:t>нөөц</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5 </w:t>
      </w:r>
      <w:proofErr w:type="spellStart"/>
      <w:r w:rsidRPr="0052752C">
        <w:rPr>
          <w:color w:val="0070C0"/>
          <w:sz w:val="24"/>
          <w:szCs w:val="24"/>
          <w:lang w:val="en-US"/>
        </w:rPr>
        <w:t>хоногийн</w:t>
      </w:r>
      <w:proofErr w:type="spellEnd"/>
      <w:r w:rsidRPr="0052752C">
        <w:rPr>
          <w:color w:val="0070C0"/>
          <w:sz w:val="24"/>
          <w:szCs w:val="24"/>
          <w:lang w:val="en-US"/>
        </w:rPr>
        <w:t xml:space="preserve">, </w:t>
      </w:r>
      <w:proofErr w:type="spellStart"/>
      <w:r w:rsidRPr="0052752C">
        <w:rPr>
          <w:color w:val="0070C0"/>
          <w:sz w:val="24"/>
          <w:szCs w:val="24"/>
          <w:lang w:val="en-US"/>
        </w:rPr>
        <w:t>бууршгүй</w:t>
      </w:r>
      <w:proofErr w:type="spellEnd"/>
      <w:r w:rsidRPr="0052752C">
        <w:rPr>
          <w:color w:val="0070C0"/>
          <w:sz w:val="24"/>
          <w:szCs w:val="24"/>
          <w:lang w:val="en-US"/>
        </w:rPr>
        <w:t xml:space="preserve"> </w:t>
      </w:r>
      <w:proofErr w:type="spellStart"/>
      <w:r w:rsidRPr="0052752C">
        <w:rPr>
          <w:color w:val="0070C0"/>
          <w:sz w:val="24"/>
          <w:szCs w:val="24"/>
          <w:lang w:val="en-US"/>
        </w:rPr>
        <w:t>нөөц</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2 </w:t>
      </w:r>
      <w:proofErr w:type="spellStart"/>
      <w:r w:rsidRPr="0052752C">
        <w:rPr>
          <w:color w:val="0070C0"/>
          <w:sz w:val="24"/>
          <w:szCs w:val="24"/>
          <w:lang w:val="en-US"/>
        </w:rPr>
        <w:t>хоногийн</w:t>
      </w:r>
      <w:proofErr w:type="spellEnd"/>
      <w:r w:rsidRPr="0052752C">
        <w:rPr>
          <w:color w:val="0070C0"/>
          <w:sz w:val="24"/>
          <w:szCs w:val="24"/>
          <w:lang w:val="en-US"/>
        </w:rPr>
        <w:t xml:space="preserve"> </w:t>
      </w:r>
      <w:proofErr w:type="spellStart"/>
      <w:r w:rsidRPr="0052752C">
        <w:rPr>
          <w:color w:val="0070C0"/>
          <w:sz w:val="24"/>
          <w:szCs w:val="24"/>
          <w:lang w:val="en-US"/>
        </w:rPr>
        <w:t>зорчигч</w:t>
      </w:r>
      <w:proofErr w:type="spellEnd"/>
      <w:r w:rsidRPr="0052752C">
        <w:rPr>
          <w:color w:val="0070C0"/>
          <w:sz w:val="24"/>
          <w:szCs w:val="24"/>
          <w:lang w:val="en-US"/>
        </w:rPr>
        <w:t xml:space="preserve"> </w:t>
      </w:r>
      <w:proofErr w:type="spellStart"/>
      <w:r w:rsidRPr="0052752C">
        <w:rPr>
          <w:color w:val="0070C0"/>
          <w:sz w:val="24"/>
          <w:szCs w:val="24"/>
          <w:lang w:val="en-US"/>
        </w:rPr>
        <w:t>урсгалаас</w:t>
      </w:r>
      <w:proofErr w:type="spellEnd"/>
      <w:r w:rsidRPr="0052752C">
        <w:rPr>
          <w:color w:val="0070C0"/>
          <w:sz w:val="24"/>
          <w:szCs w:val="24"/>
          <w:lang w:val="en-US"/>
        </w:rPr>
        <w:t xml:space="preserve"> </w:t>
      </w:r>
      <w:proofErr w:type="spellStart"/>
      <w:r w:rsidRPr="0052752C">
        <w:rPr>
          <w:color w:val="0070C0"/>
          <w:sz w:val="24"/>
          <w:szCs w:val="24"/>
          <w:lang w:val="en-US"/>
        </w:rPr>
        <w:t>багагүй</w:t>
      </w:r>
      <w:proofErr w:type="spellEnd"/>
      <w:r w:rsidRPr="0052752C">
        <w:rPr>
          <w:color w:val="0070C0"/>
          <w:sz w:val="24"/>
          <w:szCs w:val="24"/>
          <w:lang w:val="en-US"/>
        </w:rPr>
        <w:t xml:space="preserve"> </w:t>
      </w:r>
      <w:proofErr w:type="spellStart"/>
      <w:r w:rsidRPr="0052752C">
        <w:rPr>
          <w:color w:val="0070C0"/>
          <w:sz w:val="24"/>
          <w:szCs w:val="24"/>
          <w:lang w:val="en-US"/>
        </w:rPr>
        <w:t>байна</w:t>
      </w:r>
      <w:proofErr w:type="spellEnd"/>
      <w:r w:rsidRPr="0052752C">
        <w:rPr>
          <w:color w:val="0070C0"/>
          <w:sz w:val="24"/>
          <w:szCs w:val="24"/>
          <w:lang w:val="en-US"/>
        </w:rPr>
        <w:t>.</w:t>
      </w:r>
    </w:p>
    <w:p w14:paraId="13DC503D" w14:textId="77777777" w:rsidR="0052752C" w:rsidRPr="0052752C" w:rsidRDefault="00AC44D4" w:rsidP="00EE1A5D">
      <w:pPr>
        <w:pStyle w:val="ListParagraph"/>
        <w:numPr>
          <w:ilvl w:val="2"/>
          <w:numId w:val="45"/>
        </w:numPr>
        <w:tabs>
          <w:tab w:val="left" w:pos="993"/>
        </w:tabs>
        <w:autoSpaceDE/>
        <w:autoSpaceDN/>
        <w:spacing w:after="160" w:line="276" w:lineRule="auto"/>
        <w:ind w:left="0" w:firstLine="0"/>
        <w:rPr>
          <w:b/>
          <w:color w:val="0070C0"/>
          <w:sz w:val="24"/>
          <w:szCs w:val="24"/>
          <w:lang w:val="en-US"/>
        </w:rPr>
      </w:pPr>
      <w:proofErr w:type="spellStart"/>
      <w:r w:rsidRPr="0052752C">
        <w:rPr>
          <w:color w:val="0070C0"/>
          <w:sz w:val="24"/>
          <w:szCs w:val="24"/>
          <w:lang w:val="en-US"/>
        </w:rPr>
        <w:t>Зөөлөн</w:t>
      </w:r>
      <w:proofErr w:type="spellEnd"/>
      <w:r w:rsidRPr="0052752C">
        <w:rPr>
          <w:color w:val="0070C0"/>
          <w:sz w:val="24"/>
          <w:szCs w:val="24"/>
          <w:lang w:val="en-US"/>
        </w:rPr>
        <w:t xml:space="preserve"> </w:t>
      </w:r>
      <w:proofErr w:type="spellStart"/>
      <w:r w:rsidRPr="0052752C">
        <w:rPr>
          <w:color w:val="0070C0"/>
          <w:sz w:val="24"/>
          <w:szCs w:val="24"/>
          <w:lang w:val="en-US"/>
        </w:rPr>
        <w:t>эдлэлийн</w:t>
      </w:r>
      <w:proofErr w:type="spellEnd"/>
      <w:r w:rsidRPr="0052752C">
        <w:rPr>
          <w:color w:val="0070C0"/>
          <w:sz w:val="24"/>
          <w:szCs w:val="24"/>
          <w:lang w:val="en-US"/>
        </w:rPr>
        <w:t xml:space="preserve"> </w:t>
      </w:r>
      <w:proofErr w:type="spellStart"/>
      <w:r w:rsidRPr="0052752C">
        <w:rPr>
          <w:color w:val="0070C0"/>
          <w:sz w:val="24"/>
          <w:szCs w:val="24"/>
          <w:lang w:val="en-US"/>
        </w:rPr>
        <w:t>нөөц</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w:t>
      </w:r>
      <w:proofErr w:type="spellStart"/>
      <w:r w:rsidRPr="0052752C">
        <w:rPr>
          <w:color w:val="0070C0"/>
          <w:sz w:val="24"/>
          <w:szCs w:val="24"/>
          <w:lang w:val="en-US"/>
        </w:rPr>
        <w:t>тухайн</w:t>
      </w:r>
      <w:proofErr w:type="spellEnd"/>
      <w:r w:rsidRPr="0052752C">
        <w:rPr>
          <w:color w:val="0070C0"/>
          <w:sz w:val="24"/>
          <w:szCs w:val="24"/>
          <w:lang w:val="en-US"/>
        </w:rPr>
        <w:t xml:space="preserve"> </w:t>
      </w:r>
      <w:proofErr w:type="spellStart"/>
      <w:r w:rsidRPr="0052752C">
        <w:rPr>
          <w:color w:val="0070C0"/>
          <w:sz w:val="24"/>
          <w:szCs w:val="24"/>
          <w:lang w:val="en-US"/>
        </w:rPr>
        <w:t>байгууллагын</w:t>
      </w:r>
      <w:proofErr w:type="spellEnd"/>
      <w:r w:rsidRPr="0052752C">
        <w:rPr>
          <w:color w:val="0070C0"/>
          <w:sz w:val="24"/>
          <w:szCs w:val="24"/>
          <w:lang w:val="en-US"/>
        </w:rPr>
        <w:t xml:space="preserve"> </w:t>
      </w:r>
      <w:proofErr w:type="spellStart"/>
      <w:r w:rsidRPr="0052752C">
        <w:rPr>
          <w:color w:val="0070C0"/>
          <w:sz w:val="24"/>
          <w:szCs w:val="24"/>
          <w:lang w:val="en-US"/>
        </w:rPr>
        <w:t>зөөлөн</w:t>
      </w:r>
      <w:proofErr w:type="spellEnd"/>
      <w:r w:rsidRPr="0052752C">
        <w:rPr>
          <w:color w:val="0070C0"/>
          <w:sz w:val="24"/>
          <w:szCs w:val="24"/>
          <w:lang w:val="en-US"/>
        </w:rPr>
        <w:t xml:space="preserve"> </w:t>
      </w:r>
      <w:proofErr w:type="spellStart"/>
      <w:r w:rsidRPr="0052752C">
        <w:rPr>
          <w:color w:val="0070C0"/>
          <w:sz w:val="24"/>
          <w:szCs w:val="24"/>
          <w:lang w:val="en-US"/>
        </w:rPr>
        <w:t>эдлэлээр</w:t>
      </w:r>
      <w:proofErr w:type="spellEnd"/>
      <w:r w:rsidRPr="0052752C">
        <w:rPr>
          <w:color w:val="0070C0"/>
          <w:sz w:val="24"/>
          <w:szCs w:val="24"/>
          <w:lang w:val="en-US"/>
        </w:rPr>
        <w:t xml:space="preserve"> </w:t>
      </w:r>
      <w:proofErr w:type="spellStart"/>
      <w:r w:rsidRPr="0052752C">
        <w:rPr>
          <w:color w:val="0070C0"/>
          <w:sz w:val="24"/>
          <w:szCs w:val="24"/>
          <w:lang w:val="en-US"/>
        </w:rPr>
        <w:t>зэхвэл</w:t>
      </w:r>
      <w:proofErr w:type="spellEnd"/>
      <w:r w:rsidRPr="0052752C">
        <w:rPr>
          <w:color w:val="0070C0"/>
          <w:sz w:val="24"/>
          <w:szCs w:val="24"/>
          <w:lang w:val="en-US"/>
        </w:rPr>
        <w:t xml:space="preserve"> </w:t>
      </w:r>
      <w:proofErr w:type="spellStart"/>
      <w:r w:rsidRPr="0052752C">
        <w:rPr>
          <w:color w:val="0070C0"/>
          <w:sz w:val="24"/>
          <w:szCs w:val="24"/>
          <w:lang w:val="en-US"/>
        </w:rPr>
        <w:t>зохих</w:t>
      </w:r>
      <w:proofErr w:type="spellEnd"/>
      <w:r w:rsidRPr="0052752C">
        <w:rPr>
          <w:color w:val="0070C0"/>
          <w:sz w:val="24"/>
          <w:szCs w:val="24"/>
          <w:lang w:val="en-US"/>
        </w:rPr>
        <w:t xml:space="preserve"> </w:t>
      </w:r>
      <w:proofErr w:type="spellStart"/>
      <w:r w:rsidRPr="0052752C">
        <w:rPr>
          <w:color w:val="0070C0"/>
          <w:sz w:val="24"/>
          <w:szCs w:val="24"/>
          <w:lang w:val="en-US"/>
        </w:rPr>
        <w:t>нийт</w:t>
      </w:r>
      <w:proofErr w:type="spellEnd"/>
      <w:r w:rsidRPr="0052752C">
        <w:rPr>
          <w:color w:val="0070C0"/>
          <w:sz w:val="24"/>
          <w:szCs w:val="24"/>
          <w:lang w:val="en-US"/>
        </w:rPr>
        <w:t xml:space="preserve"> </w:t>
      </w:r>
      <w:proofErr w:type="spellStart"/>
      <w:r w:rsidRPr="0052752C">
        <w:rPr>
          <w:color w:val="0070C0"/>
          <w:sz w:val="24"/>
          <w:szCs w:val="24"/>
          <w:lang w:val="en-US"/>
        </w:rPr>
        <w:t>вагоны</w:t>
      </w:r>
      <w:proofErr w:type="spellEnd"/>
      <w:r w:rsidRPr="0052752C">
        <w:rPr>
          <w:color w:val="0070C0"/>
          <w:sz w:val="24"/>
          <w:szCs w:val="24"/>
          <w:lang w:val="en-US"/>
        </w:rPr>
        <w:t xml:space="preserve"> </w:t>
      </w:r>
      <w:proofErr w:type="spellStart"/>
      <w:r w:rsidRPr="0052752C">
        <w:rPr>
          <w:color w:val="0070C0"/>
          <w:sz w:val="24"/>
          <w:szCs w:val="24"/>
          <w:lang w:val="en-US"/>
        </w:rPr>
        <w:t>буюу</w:t>
      </w:r>
      <w:proofErr w:type="spellEnd"/>
      <w:r w:rsidRPr="0052752C">
        <w:rPr>
          <w:color w:val="0070C0"/>
          <w:sz w:val="24"/>
          <w:szCs w:val="24"/>
          <w:lang w:val="en-US"/>
        </w:rPr>
        <w:t xml:space="preserve"> </w:t>
      </w:r>
      <w:proofErr w:type="spellStart"/>
      <w:r w:rsidRPr="0052752C">
        <w:rPr>
          <w:color w:val="0070C0"/>
          <w:sz w:val="24"/>
          <w:szCs w:val="24"/>
          <w:lang w:val="en-US"/>
        </w:rPr>
        <w:t>дээд</w:t>
      </w:r>
      <w:proofErr w:type="spellEnd"/>
      <w:r w:rsidRPr="0052752C">
        <w:rPr>
          <w:color w:val="0070C0"/>
          <w:sz w:val="24"/>
          <w:szCs w:val="24"/>
          <w:lang w:val="en-US"/>
        </w:rPr>
        <w:t xml:space="preserve">, 1, 2, 3 </w:t>
      </w:r>
      <w:proofErr w:type="spellStart"/>
      <w:r w:rsidRPr="0052752C">
        <w:rPr>
          <w:color w:val="0070C0"/>
          <w:sz w:val="24"/>
          <w:szCs w:val="24"/>
          <w:lang w:val="en-US"/>
        </w:rPr>
        <w:t>дугаар</w:t>
      </w:r>
      <w:proofErr w:type="spellEnd"/>
      <w:r w:rsidRPr="0052752C">
        <w:rPr>
          <w:color w:val="0070C0"/>
          <w:sz w:val="24"/>
          <w:szCs w:val="24"/>
          <w:lang w:val="en-US"/>
        </w:rPr>
        <w:t xml:space="preserve"> </w:t>
      </w:r>
      <w:proofErr w:type="spellStart"/>
      <w:r w:rsidRPr="0052752C">
        <w:rPr>
          <w:color w:val="0070C0"/>
          <w:sz w:val="24"/>
          <w:szCs w:val="24"/>
          <w:lang w:val="en-US"/>
        </w:rPr>
        <w:t>зэрэглэлийн</w:t>
      </w:r>
      <w:proofErr w:type="spellEnd"/>
      <w:r w:rsidRPr="0052752C">
        <w:rPr>
          <w:color w:val="0070C0"/>
          <w:sz w:val="24"/>
          <w:szCs w:val="24"/>
          <w:lang w:val="en-US"/>
        </w:rPr>
        <w:t xml:space="preserve"> </w:t>
      </w:r>
      <w:proofErr w:type="spellStart"/>
      <w:r w:rsidRPr="0052752C">
        <w:rPr>
          <w:color w:val="0070C0"/>
          <w:sz w:val="24"/>
          <w:szCs w:val="24"/>
          <w:lang w:val="en-US"/>
        </w:rPr>
        <w:t>вагонуудын</w:t>
      </w:r>
      <w:proofErr w:type="spellEnd"/>
      <w:r w:rsidRPr="0052752C">
        <w:rPr>
          <w:color w:val="0070C0"/>
          <w:sz w:val="24"/>
          <w:szCs w:val="24"/>
          <w:lang w:val="en-US"/>
        </w:rPr>
        <w:t xml:space="preserve"> </w:t>
      </w:r>
      <w:proofErr w:type="spellStart"/>
      <w:r w:rsidRPr="0052752C">
        <w:rPr>
          <w:color w:val="0070C0"/>
          <w:sz w:val="24"/>
          <w:szCs w:val="24"/>
          <w:lang w:val="en-US"/>
        </w:rPr>
        <w:t>хэрэглээнээс</w:t>
      </w:r>
      <w:proofErr w:type="spellEnd"/>
      <w:r w:rsidRPr="0052752C">
        <w:rPr>
          <w:color w:val="0070C0"/>
          <w:sz w:val="24"/>
          <w:szCs w:val="24"/>
          <w:lang w:val="en-US"/>
        </w:rPr>
        <w:t xml:space="preserve"> 10%-</w:t>
      </w:r>
      <w:proofErr w:type="spellStart"/>
      <w:r w:rsidRPr="0052752C">
        <w:rPr>
          <w:color w:val="0070C0"/>
          <w:sz w:val="24"/>
          <w:szCs w:val="24"/>
          <w:lang w:val="en-US"/>
        </w:rPr>
        <w:t>аар</w:t>
      </w:r>
      <w:proofErr w:type="spellEnd"/>
      <w:r w:rsidRPr="0052752C">
        <w:rPr>
          <w:color w:val="0070C0"/>
          <w:sz w:val="24"/>
          <w:szCs w:val="24"/>
          <w:lang w:val="en-US"/>
        </w:rPr>
        <w:t xml:space="preserve"> </w:t>
      </w:r>
      <w:proofErr w:type="spellStart"/>
      <w:r w:rsidRPr="0052752C">
        <w:rPr>
          <w:color w:val="0070C0"/>
          <w:sz w:val="24"/>
          <w:szCs w:val="24"/>
          <w:lang w:val="en-US"/>
        </w:rPr>
        <w:t>их</w:t>
      </w:r>
      <w:proofErr w:type="spellEnd"/>
      <w:r w:rsidRPr="0052752C">
        <w:rPr>
          <w:color w:val="0070C0"/>
          <w:sz w:val="24"/>
          <w:szCs w:val="24"/>
          <w:lang w:val="en-US"/>
        </w:rPr>
        <w:t xml:space="preserve"> </w:t>
      </w:r>
      <w:proofErr w:type="spellStart"/>
      <w:r w:rsidRPr="0052752C">
        <w:rPr>
          <w:color w:val="0070C0"/>
          <w:sz w:val="24"/>
          <w:szCs w:val="24"/>
          <w:lang w:val="en-US"/>
        </w:rPr>
        <w:t>байна</w:t>
      </w:r>
      <w:proofErr w:type="spellEnd"/>
      <w:r w:rsidRPr="0052752C">
        <w:rPr>
          <w:color w:val="0070C0"/>
          <w:sz w:val="24"/>
          <w:szCs w:val="24"/>
          <w:lang w:val="en-US"/>
        </w:rPr>
        <w:t xml:space="preserve">. </w:t>
      </w:r>
    </w:p>
    <w:p w14:paraId="4E285852" w14:textId="77777777" w:rsidR="0052752C" w:rsidRDefault="00AC44D4" w:rsidP="00EE1A5D">
      <w:pPr>
        <w:pStyle w:val="ListParagraph"/>
        <w:numPr>
          <w:ilvl w:val="2"/>
          <w:numId w:val="45"/>
        </w:numPr>
        <w:tabs>
          <w:tab w:val="left" w:pos="993"/>
        </w:tabs>
        <w:autoSpaceDE/>
        <w:autoSpaceDN/>
        <w:spacing w:after="160" w:line="276" w:lineRule="auto"/>
        <w:ind w:left="0" w:firstLine="0"/>
        <w:rPr>
          <w:b/>
          <w:color w:val="0070C0"/>
          <w:sz w:val="24"/>
          <w:szCs w:val="24"/>
          <w:lang w:val="en-US"/>
        </w:rPr>
      </w:pPr>
      <w:proofErr w:type="spellStart"/>
      <w:r w:rsidRPr="0052752C">
        <w:rPr>
          <w:color w:val="0070C0"/>
          <w:sz w:val="24"/>
          <w:szCs w:val="24"/>
          <w:lang w:val="en-US"/>
        </w:rPr>
        <w:t>Зорчигч</w:t>
      </w:r>
      <w:proofErr w:type="spellEnd"/>
      <w:r w:rsidRPr="0052752C">
        <w:rPr>
          <w:color w:val="0070C0"/>
          <w:sz w:val="24"/>
          <w:szCs w:val="24"/>
          <w:lang w:val="en-US"/>
        </w:rPr>
        <w:t xml:space="preserve"> </w:t>
      </w:r>
      <w:proofErr w:type="spellStart"/>
      <w:r w:rsidRPr="0052752C">
        <w:rPr>
          <w:color w:val="0070C0"/>
          <w:sz w:val="24"/>
          <w:szCs w:val="24"/>
          <w:lang w:val="en-US"/>
        </w:rPr>
        <w:t>тээврийн</w:t>
      </w:r>
      <w:proofErr w:type="spellEnd"/>
      <w:r w:rsidRPr="0052752C">
        <w:rPr>
          <w:color w:val="0070C0"/>
          <w:sz w:val="24"/>
          <w:szCs w:val="24"/>
          <w:lang w:val="en-US"/>
        </w:rPr>
        <w:t xml:space="preserve"> </w:t>
      </w:r>
      <w:proofErr w:type="spellStart"/>
      <w:r w:rsidRPr="0052752C">
        <w:rPr>
          <w:color w:val="0070C0"/>
          <w:sz w:val="24"/>
          <w:szCs w:val="24"/>
          <w:lang w:val="en-US"/>
        </w:rPr>
        <w:t>байгууллага</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w:t>
      </w:r>
      <w:proofErr w:type="spellStart"/>
      <w:r w:rsidRPr="0052752C">
        <w:rPr>
          <w:color w:val="0070C0"/>
          <w:sz w:val="24"/>
          <w:szCs w:val="24"/>
          <w:lang w:val="en-US"/>
        </w:rPr>
        <w:t>цагаан</w:t>
      </w:r>
      <w:proofErr w:type="spellEnd"/>
      <w:r w:rsidRPr="0052752C">
        <w:rPr>
          <w:color w:val="0070C0"/>
          <w:sz w:val="24"/>
          <w:szCs w:val="24"/>
          <w:lang w:val="en-US"/>
        </w:rPr>
        <w:t xml:space="preserve"> </w:t>
      </w:r>
      <w:proofErr w:type="spellStart"/>
      <w:r w:rsidRPr="0052752C">
        <w:rPr>
          <w:color w:val="0070C0"/>
          <w:sz w:val="24"/>
          <w:szCs w:val="24"/>
          <w:lang w:val="en-US"/>
        </w:rPr>
        <w:t>хэрэглэл</w:t>
      </w:r>
      <w:proofErr w:type="spellEnd"/>
      <w:r w:rsidRPr="0052752C">
        <w:rPr>
          <w:color w:val="0070C0"/>
          <w:sz w:val="24"/>
          <w:szCs w:val="24"/>
          <w:lang w:val="en-US"/>
        </w:rPr>
        <w:t xml:space="preserve">, </w:t>
      </w:r>
      <w:proofErr w:type="spellStart"/>
      <w:r w:rsidRPr="0052752C">
        <w:rPr>
          <w:color w:val="0070C0"/>
          <w:sz w:val="24"/>
          <w:szCs w:val="24"/>
          <w:lang w:val="en-US"/>
        </w:rPr>
        <w:t>зөөлөн</w:t>
      </w:r>
      <w:proofErr w:type="spellEnd"/>
      <w:r w:rsidRPr="0052752C">
        <w:rPr>
          <w:color w:val="0070C0"/>
          <w:sz w:val="24"/>
          <w:szCs w:val="24"/>
          <w:lang w:val="en-US"/>
        </w:rPr>
        <w:t xml:space="preserve"> </w:t>
      </w:r>
      <w:proofErr w:type="spellStart"/>
      <w:r w:rsidRPr="0052752C">
        <w:rPr>
          <w:color w:val="0070C0"/>
          <w:sz w:val="24"/>
          <w:szCs w:val="24"/>
          <w:lang w:val="en-US"/>
        </w:rPr>
        <w:t>эдлэлийн</w:t>
      </w:r>
      <w:proofErr w:type="spellEnd"/>
      <w:r w:rsidRPr="0052752C">
        <w:rPr>
          <w:color w:val="0070C0"/>
          <w:sz w:val="24"/>
          <w:szCs w:val="24"/>
          <w:lang w:val="en-US"/>
        </w:rPr>
        <w:t xml:space="preserve"> </w:t>
      </w:r>
      <w:proofErr w:type="spellStart"/>
      <w:r w:rsidRPr="0052752C">
        <w:rPr>
          <w:color w:val="0070C0"/>
          <w:sz w:val="24"/>
          <w:szCs w:val="24"/>
          <w:lang w:val="en-US"/>
        </w:rPr>
        <w:t>нөөцийг</w:t>
      </w:r>
      <w:proofErr w:type="spellEnd"/>
      <w:r w:rsidRPr="0052752C">
        <w:rPr>
          <w:color w:val="0070C0"/>
          <w:sz w:val="24"/>
          <w:szCs w:val="24"/>
          <w:lang w:val="en-US"/>
        </w:rPr>
        <w:t xml:space="preserve"> </w:t>
      </w:r>
      <w:proofErr w:type="spellStart"/>
      <w:r w:rsidRPr="0052752C">
        <w:rPr>
          <w:color w:val="0070C0"/>
          <w:sz w:val="24"/>
          <w:szCs w:val="24"/>
          <w:lang w:val="en-US"/>
        </w:rPr>
        <w:t>зориулалтын</w:t>
      </w:r>
      <w:proofErr w:type="spellEnd"/>
      <w:r w:rsidRPr="0052752C">
        <w:rPr>
          <w:color w:val="0070C0"/>
          <w:sz w:val="24"/>
          <w:szCs w:val="24"/>
          <w:lang w:val="en-US"/>
        </w:rPr>
        <w:t xml:space="preserve"> </w:t>
      </w:r>
      <w:proofErr w:type="spellStart"/>
      <w:r w:rsidRPr="0052752C">
        <w:rPr>
          <w:color w:val="0070C0"/>
          <w:sz w:val="24"/>
          <w:szCs w:val="24"/>
          <w:lang w:val="en-US"/>
        </w:rPr>
        <w:t>агуулахад</w:t>
      </w:r>
      <w:proofErr w:type="spellEnd"/>
      <w:r w:rsidRPr="0052752C">
        <w:rPr>
          <w:color w:val="0070C0"/>
          <w:sz w:val="24"/>
          <w:szCs w:val="24"/>
          <w:lang w:val="en-US"/>
        </w:rPr>
        <w:t xml:space="preserve"> </w:t>
      </w:r>
      <w:proofErr w:type="spellStart"/>
      <w:r w:rsidRPr="0052752C">
        <w:rPr>
          <w:color w:val="0070C0"/>
          <w:sz w:val="24"/>
          <w:szCs w:val="24"/>
          <w:lang w:val="en-US"/>
        </w:rPr>
        <w:t>хадгалдаг</w:t>
      </w:r>
      <w:proofErr w:type="spellEnd"/>
      <w:r w:rsidRPr="0052752C">
        <w:rPr>
          <w:color w:val="0070C0"/>
          <w:sz w:val="24"/>
          <w:szCs w:val="24"/>
          <w:lang w:val="en-US"/>
        </w:rPr>
        <w:t xml:space="preserve"> </w:t>
      </w:r>
      <w:proofErr w:type="spellStart"/>
      <w:r w:rsidRPr="0052752C">
        <w:rPr>
          <w:color w:val="0070C0"/>
          <w:sz w:val="24"/>
          <w:szCs w:val="24"/>
          <w:lang w:val="en-US"/>
        </w:rPr>
        <w:t>байна</w:t>
      </w:r>
      <w:proofErr w:type="spellEnd"/>
      <w:r w:rsidRPr="0052752C">
        <w:rPr>
          <w:color w:val="0070C0"/>
          <w:sz w:val="24"/>
          <w:szCs w:val="24"/>
          <w:lang w:val="en-US"/>
        </w:rPr>
        <w:t>.</w:t>
      </w:r>
    </w:p>
    <w:p w14:paraId="267B7E3C" w14:textId="7CA12C2B" w:rsidR="00AC44D4" w:rsidRPr="0052752C" w:rsidRDefault="00AC44D4" w:rsidP="00EE1A5D">
      <w:pPr>
        <w:pStyle w:val="ListParagraph"/>
        <w:numPr>
          <w:ilvl w:val="2"/>
          <w:numId w:val="45"/>
        </w:numPr>
        <w:tabs>
          <w:tab w:val="left" w:pos="993"/>
        </w:tabs>
        <w:autoSpaceDE/>
        <w:autoSpaceDN/>
        <w:spacing w:after="160" w:line="276" w:lineRule="auto"/>
        <w:ind w:left="0" w:firstLine="0"/>
        <w:rPr>
          <w:b/>
          <w:color w:val="0070C0"/>
          <w:sz w:val="24"/>
          <w:szCs w:val="24"/>
          <w:lang w:val="en-US"/>
        </w:rPr>
      </w:pPr>
      <w:proofErr w:type="spellStart"/>
      <w:r w:rsidRPr="0052752C">
        <w:rPr>
          <w:color w:val="0070C0"/>
          <w:sz w:val="24"/>
          <w:szCs w:val="24"/>
          <w:lang w:val="en-US"/>
        </w:rPr>
        <w:t>Цагаан</w:t>
      </w:r>
      <w:proofErr w:type="spellEnd"/>
      <w:r w:rsidRPr="0052752C">
        <w:rPr>
          <w:color w:val="0070C0"/>
          <w:sz w:val="24"/>
          <w:szCs w:val="24"/>
          <w:lang w:val="en-US"/>
        </w:rPr>
        <w:t xml:space="preserve"> </w:t>
      </w:r>
      <w:proofErr w:type="spellStart"/>
      <w:r w:rsidRPr="0052752C">
        <w:rPr>
          <w:color w:val="0070C0"/>
          <w:sz w:val="24"/>
          <w:szCs w:val="24"/>
          <w:lang w:val="en-US"/>
        </w:rPr>
        <w:t>хэрэглэл</w:t>
      </w:r>
      <w:proofErr w:type="spellEnd"/>
      <w:r w:rsidRPr="0052752C">
        <w:rPr>
          <w:color w:val="0070C0"/>
          <w:sz w:val="24"/>
          <w:szCs w:val="24"/>
          <w:lang w:val="en-US"/>
        </w:rPr>
        <w:t xml:space="preserve">, </w:t>
      </w:r>
      <w:proofErr w:type="spellStart"/>
      <w:r w:rsidRPr="0052752C">
        <w:rPr>
          <w:color w:val="0070C0"/>
          <w:sz w:val="24"/>
          <w:szCs w:val="24"/>
          <w:lang w:val="en-US"/>
        </w:rPr>
        <w:t>зөөлөн</w:t>
      </w:r>
      <w:proofErr w:type="spellEnd"/>
      <w:r w:rsidRPr="0052752C">
        <w:rPr>
          <w:color w:val="0070C0"/>
          <w:sz w:val="24"/>
          <w:szCs w:val="24"/>
          <w:lang w:val="en-US"/>
        </w:rPr>
        <w:t xml:space="preserve"> </w:t>
      </w:r>
      <w:proofErr w:type="spellStart"/>
      <w:r w:rsidRPr="0052752C">
        <w:rPr>
          <w:color w:val="0070C0"/>
          <w:sz w:val="24"/>
          <w:szCs w:val="24"/>
          <w:lang w:val="en-US"/>
        </w:rPr>
        <w:t>эдлэлийн</w:t>
      </w:r>
      <w:proofErr w:type="spellEnd"/>
      <w:r w:rsidRPr="0052752C">
        <w:rPr>
          <w:color w:val="0070C0"/>
          <w:sz w:val="24"/>
          <w:szCs w:val="24"/>
          <w:lang w:val="en-US"/>
        </w:rPr>
        <w:t xml:space="preserve"> </w:t>
      </w:r>
      <w:proofErr w:type="spellStart"/>
      <w:r w:rsidRPr="0052752C">
        <w:rPr>
          <w:color w:val="0070C0"/>
          <w:sz w:val="24"/>
          <w:szCs w:val="24"/>
          <w:lang w:val="en-US"/>
        </w:rPr>
        <w:t>агуулах</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w:t>
      </w:r>
      <w:proofErr w:type="spellStart"/>
      <w:r w:rsidRPr="0052752C">
        <w:rPr>
          <w:color w:val="0070C0"/>
          <w:sz w:val="24"/>
          <w:szCs w:val="24"/>
          <w:lang w:val="en-US"/>
        </w:rPr>
        <w:t>дараах</w:t>
      </w:r>
      <w:proofErr w:type="spellEnd"/>
      <w:r w:rsidRPr="0052752C">
        <w:rPr>
          <w:color w:val="0070C0"/>
          <w:sz w:val="24"/>
          <w:szCs w:val="24"/>
          <w:lang w:val="en-US"/>
        </w:rPr>
        <w:t xml:space="preserve"> </w:t>
      </w:r>
      <w:proofErr w:type="spellStart"/>
      <w:r w:rsidRPr="0052752C">
        <w:rPr>
          <w:color w:val="0070C0"/>
          <w:sz w:val="24"/>
          <w:szCs w:val="24"/>
          <w:lang w:val="en-US"/>
        </w:rPr>
        <w:t>шаардлагыг</w:t>
      </w:r>
      <w:proofErr w:type="spellEnd"/>
      <w:r w:rsidRPr="0052752C">
        <w:rPr>
          <w:color w:val="0070C0"/>
          <w:sz w:val="24"/>
          <w:szCs w:val="24"/>
          <w:lang w:val="en-US"/>
        </w:rPr>
        <w:t xml:space="preserve"> </w:t>
      </w:r>
      <w:proofErr w:type="spellStart"/>
      <w:r w:rsidRPr="0052752C">
        <w:rPr>
          <w:color w:val="0070C0"/>
          <w:sz w:val="24"/>
          <w:szCs w:val="24"/>
          <w:lang w:val="en-US"/>
        </w:rPr>
        <w:t>хангасан</w:t>
      </w:r>
      <w:proofErr w:type="spellEnd"/>
      <w:r w:rsidRPr="0052752C">
        <w:rPr>
          <w:color w:val="0070C0"/>
          <w:sz w:val="24"/>
          <w:szCs w:val="24"/>
          <w:lang w:val="en-US"/>
        </w:rPr>
        <w:t xml:space="preserve"> </w:t>
      </w:r>
      <w:proofErr w:type="spellStart"/>
      <w:r w:rsidRPr="0052752C">
        <w:rPr>
          <w:color w:val="0070C0"/>
          <w:sz w:val="24"/>
          <w:szCs w:val="24"/>
          <w:lang w:val="en-US"/>
        </w:rPr>
        <w:t>байна</w:t>
      </w:r>
      <w:proofErr w:type="spellEnd"/>
      <w:r w:rsidRPr="0052752C">
        <w:rPr>
          <w:color w:val="0070C0"/>
          <w:sz w:val="24"/>
          <w:szCs w:val="24"/>
          <w:lang w:val="en-US"/>
        </w:rPr>
        <w:t xml:space="preserve">. </w:t>
      </w:r>
      <w:proofErr w:type="spellStart"/>
      <w:r w:rsidRPr="0052752C">
        <w:rPr>
          <w:color w:val="0070C0"/>
          <w:sz w:val="24"/>
          <w:szCs w:val="24"/>
          <w:lang w:val="en-US"/>
        </w:rPr>
        <w:t>Үүнд</w:t>
      </w:r>
      <w:proofErr w:type="spellEnd"/>
      <w:r w:rsidRPr="0052752C">
        <w:rPr>
          <w:color w:val="0070C0"/>
          <w:sz w:val="24"/>
          <w:szCs w:val="24"/>
          <w:lang w:val="en-US"/>
        </w:rPr>
        <w:t>:</w:t>
      </w:r>
    </w:p>
    <w:p w14:paraId="6AA67D57" w14:textId="77777777" w:rsidR="00AC44D4" w:rsidRPr="00AC44D4" w:rsidRDefault="00AC44D4" w:rsidP="00EE1A5D">
      <w:pPr>
        <w:pStyle w:val="ListParagraph"/>
        <w:numPr>
          <w:ilvl w:val="0"/>
          <w:numId w:val="16"/>
        </w:numPr>
        <w:tabs>
          <w:tab w:val="left" w:pos="993"/>
        </w:tabs>
        <w:autoSpaceDE/>
        <w:autoSpaceDN/>
        <w:spacing w:line="276" w:lineRule="auto"/>
        <w:ind w:left="0" w:firstLine="0"/>
        <w:rPr>
          <w:color w:val="0070C0"/>
          <w:sz w:val="24"/>
          <w:szCs w:val="24"/>
          <w:lang w:val="en-US"/>
        </w:rPr>
      </w:pPr>
      <w:proofErr w:type="spellStart"/>
      <w:r w:rsidRPr="00AC44D4">
        <w:rPr>
          <w:color w:val="0070C0"/>
          <w:sz w:val="24"/>
          <w:szCs w:val="24"/>
          <w:lang w:val="en-US"/>
        </w:rPr>
        <w:t>Соролт-өгөлтийн</w:t>
      </w:r>
      <w:proofErr w:type="spellEnd"/>
      <w:r w:rsidRPr="00AC44D4">
        <w:rPr>
          <w:color w:val="0070C0"/>
          <w:sz w:val="24"/>
          <w:szCs w:val="24"/>
          <w:lang w:val="en-US"/>
        </w:rPr>
        <w:t xml:space="preserve"> </w:t>
      </w:r>
      <w:proofErr w:type="spellStart"/>
      <w:r w:rsidRPr="00AC44D4">
        <w:rPr>
          <w:color w:val="0070C0"/>
          <w:sz w:val="24"/>
          <w:szCs w:val="24"/>
          <w:lang w:val="en-US"/>
        </w:rPr>
        <w:t>механик</w:t>
      </w:r>
      <w:proofErr w:type="spellEnd"/>
      <w:r w:rsidRPr="00AC44D4">
        <w:rPr>
          <w:color w:val="0070C0"/>
          <w:sz w:val="24"/>
          <w:szCs w:val="24"/>
          <w:lang w:val="en-US"/>
        </w:rPr>
        <w:t xml:space="preserve"> </w:t>
      </w:r>
      <w:proofErr w:type="spellStart"/>
      <w:r w:rsidRPr="00AC44D4">
        <w:rPr>
          <w:color w:val="0070C0"/>
          <w:sz w:val="24"/>
          <w:szCs w:val="24"/>
          <w:lang w:val="en-US"/>
        </w:rPr>
        <w:t>агааржуулалттай</w:t>
      </w:r>
      <w:proofErr w:type="spellEnd"/>
      <w:r w:rsidRPr="00AC44D4">
        <w:rPr>
          <w:color w:val="0070C0"/>
          <w:sz w:val="24"/>
          <w:szCs w:val="24"/>
          <w:lang w:val="en-US"/>
        </w:rPr>
        <w:t>;</w:t>
      </w:r>
    </w:p>
    <w:p w14:paraId="10235FA1" w14:textId="77777777" w:rsidR="00AC44D4" w:rsidRPr="00AC44D4" w:rsidRDefault="00AC44D4" w:rsidP="00EE1A5D">
      <w:pPr>
        <w:pStyle w:val="ListParagraph"/>
        <w:numPr>
          <w:ilvl w:val="0"/>
          <w:numId w:val="16"/>
        </w:numPr>
        <w:tabs>
          <w:tab w:val="left" w:pos="993"/>
        </w:tabs>
        <w:autoSpaceDE/>
        <w:autoSpaceDN/>
        <w:spacing w:line="276" w:lineRule="auto"/>
        <w:ind w:left="0" w:firstLine="0"/>
        <w:rPr>
          <w:color w:val="0070C0"/>
          <w:sz w:val="24"/>
          <w:szCs w:val="24"/>
        </w:rPr>
      </w:pPr>
      <w:r w:rsidRPr="00AC44D4">
        <w:rPr>
          <w:color w:val="0070C0"/>
          <w:sz w:val="24"/>
          <w:szCs w:val="24"/>
        </w:rPr>
        <w:t>Агаарын температур тогтмол цельсийн 18±2 градус;</w:t>
      </w:r>
    </w:p>
    <w:p w14:paraId="381861FB" w14:textId="77777777" w:rsidR="00AC44D4" w:rsidRPr="00AC44D4" w:rsidRDefault="00AC44D4" w:rsidP="00EE1A5D">
      <w:pPr>
        <w:pStyle w:val="ListParagraph"/>
        <w:numPr>
          <w:ilvl w:val="0"/>
          <w:numId w:val="16"/>
        </w:numPr>
        <w:tabs>
          <w:tab w:val="left" w:pos="993"/>
        </w:tabs>
        <w:autoSpaceDE/>
        <w:autoSpaceDN/>
        <w:spacing w:line="276" w:lineRule="auto"/>
        <w:ind w:left="0" w:firstLine="0"/>
        <w:rPr>
          <w:color w:val="0070C0"/>
          <w:sz w:val="24"/>
          <w:szCs w:val="24"/>
        </w:rPr>
      </w:pPr>
      <w:r w:rsidRPr="00AC44D4">
        <w:rPr>
          <w:color w:val="0070C0"/>
          <w:sz w:val="24"/>
          <w:szCs w:val="24"/>
        </w:rPr>
        <w:t>Агаарын харьцангуй чийгшилт 70%-аас ихгүй;</w:t>
      </w:r>
    </w:p>
    <w:p w14:paraId="078C1895" w14:textId="77777777" w:rsidR="00F72692" w:rsidRDefault="00AC44D4" w:rsidP="00EE1A5D">
      <w:pPr>
        <w:pStyle w:val="ListParagraph"/>
        <w:numPr>
          <w:ilvl w:val="0"/>
          <w:numId w:val="16"/>
        </w:numPr>
        <w:tabs>
          <w:tab w:val="left" w:pos="993"/>
        </w:tabs>
        <w:autoSpaceDE/>
        <w:autoSpaceDN/>
        <w:spacing w:after="160" w:line="276" w:lineRule="auto"/>
        <w:ind w:left="0" w:firstLine="0"/>
        <w:rPr>
          <w:color w:val="0070C0"/>
          <w:sz w:val="24"/>
          <w:szCs w:val="24"/>
        </w:rPr>
      </w:pPr>
      <w:r w:rsidRPr="00AC44D4">
        <w:rPr>
          <w:color w:val="0070C0"/>
          <w:sz w:val="24"/>
          <w:szCs w:val="24"/>
        </w:rPr>
        <w:t>Цагаан хэрэглэл, зөөлөн эдлэлийг задгай болон багцалсан хэлбэрээр хадгалах зориулалтын тавиураар тоноглогдсон;</w:t>
      </w:r>
    </w:p>
    <w:p w14:paraId="39084CE3" w14:textId="77777777" w:rsidR="0052752C" w:rsidRDefault="00AC44D4" w:rsidP="00EE1A5D">
      <w:pPr>
        <w:pStyle w:val="ListParagraph"/>
        <w:numPr>
          <w:ilvl w:val="2"/>
          <w:numId w:val="45"/>
        </w:numPr>
        <w:tabs>
          <w:tab w:val="left" w:pos="993"/>
        </w:tabs>
        <w:autoSpaceDE/>
        <w:autoSpaceDN/>
        <w:spacing w:after="160" w:line="276" w:lineRule="auto"/>
        <w:ind w:left="0" w:firstLine="0"/>
        <w:rPr>
          <w:color w:val="0070C0"/>
          <w:sz w:val="24"/>
          <w:szCs w:val="24"/>
        </w:rPr>
      </w:pPr>
      <w:r w:rsidRPr="00F72692">
        <w:rPr>
          <w:color w:val="0070C0"/>
          <w:sz w:val="24"/>
          <w:szCs w:val="24"/>
        </w:rPr>
        <w:t>Төмөр замын байгууллага нь зорчигч тээврийн үйлчилгээнд ашиглах цагаан хэрэглэл, зөөлөн эдлэлийн өнгө загвар, хэмжээ, материалын чанарт тавих шаардлагыг тодорхойлж хангуулдаг байна. Мөн зорчигчийн вагоныг үндсэн депо, эргэлтийн ба завсрын өртөөдөд цагаан хэрэглэл, зөөлөн эдлэлээр зэхэх технологийг холбогдох хууль, дүрэм, журам, хөдөлмөрийн аюулгүй байдал, эрүүл ахуйн шаардлагуудад нийцүүлэн баталж мөрдүүлнэ.</w:t>
      </w:r>
    </w:p>
    <w:p w14:paraId="32BAAE17" w14:textId="77777777" w:rsidR="0052752C" w:rsidRDefault="00AC44D4" w:rsidP="00EE1A5D">
      <w:pPr>
        <w:pStyle w:val="ListParagraph"/>
        <w:numPr>
          <w:ilvl w:val="2"/>
          <w:numId w:val="45"/>
        </w:numPr>
        <w:tabs>
          <w:tab w:val="left" w:pos="993"/>
        </w:tabs>
        <w:autoSpaceDE/>
        <w:autoSpaceDN/>
        <w:spacing w:after="160" w:line="276" w:lineRule="auto"/>
        <w:ind w:left="0" w:firstLine="0"/>
        <w:rPr>
          <w:color w:val="0070C0"/>
          <w:sz w:val="24"/>
          <w:szCs w:val="24"/>
        </w:rPr>
      </w:pPr>
      <w:r w:rsidRPr="0052752C">
        <w:rPr>
          <w:color w:val="0070C0"/>
          <w:sz w:val="24"/>
          <w:szCs w:val="24"/>
        </w:rPr>
        <w:t xml:space="preserve">Зорчигч тээврийн байгууллага нь зорчигчийн вагоны цагаан хэрэглэл, зөөлөн эдлэлийг давтан ашигладаг бол тэдгээрийн угаалга, халдваргүйжүүлэлтийг Монгол улсын Эрүүл ахуйн тухай хууль, түүнд нийцүүлэн гаргасан эрх зүйн бусад актуудад </w:t>
      </w:r>
      <w:r w:rsidRPr="0052752C">
        <w:rPr>
          <w:color w:val="0070C0"/>
          <w:sz w:val="24"/>
          <w:szCs w:val="24"/>
        </w:rPr>
        <w:lastRenderedPageBreak/>
        <w:t>нийцүүлэн зохион байгуулдаг байна. Энэхүү шаардлагын хүрээнд уг байгууллага нь зорчигчийн вагоны цагаан хэрэглэл, зөөлөн эдлэлийн угаалга, индүүдлэг, багцлалтын технологийг баталж мөрдүүлнэ.</w:t>
      </w:r>
    </w:p>
    <w:p w14:paraId="67E9804C" w14:textId="77777777" w:rsidR="0052752C" w:rsidRDefault="00AC44D4" w:rsidP="00EE1A5D">
      <w:pPr>
        <w:pStyle w:val="ListParagraph"/>
        <w:numPr>
          <w:ilvl w:val="2"/>
          <w:numId w:val="45"/>
        </w:numPr>
        <w:tabs>
          <w:tab w:val="left" w:pos="993"/>
        </w:tabs>
        <w:autoSpaceDE/>
        <w:autoSpaceDN/>
        <w:spacing w:after="160" w:line="276" w:lineRule="auto"/>
        <w:ind w:left="0" w:firstLine="0"/>
        <w:rPr>
          <w:color w:val="0070C0"/>
          <w:sz w:val="24"/>
          <w:szCs w:val="24"/>
        </w:rPr>
      </w:pPr>
      <w:r w:rsidRPr="0052752C">
        <w:rPr>
          <w:color w:val="0070C0"/>
          <w:sz w:val="24"/>
          <w:szCs w:val="24"/>
        </w:rPr>
        <w:t>Төмөр замын байгууллага нь цагаан хэрэглэл, зөөлөн эдлэлийн угаалгын чанарыг хэмждэг байх ба зорчигч үйлчилгээнд ашиглагдах цагаан хэрэглэл, зөөлөн эдлэлийн чанарын доод үзүүлэлтийг баталж мөрдөнө.</w:t>
      </w:r>
    </w:p>
    <w:p w14:paraId="1B45D45E" w14:textId="0B662015" w:rsidR="00AC44D4" w:rsidRPr="0052752C" w:rsidRDefault="00AC44D4" w:rsidP="00EE1A5D">
      <w:pPr>
        <w:pStyle w:val="ListParagraph"/>
        <w:numPr>
          <w:ilvl w:val="2"/>
          <w:numId w:val="45"/>
        </w:numPr>
        <w:tabs>
          <w:tab w:val="left" w:pos="993"/>
        </w:tabs>
        <w:autoSpaceDE/>
        <w:autoSpaceDN/>
        <w:spacing w:after="160" w:line="276" w:lineRule="auto"/>
        <w:ind w:left="0" w:firstLine="0"/>
        <w:rPr>
          <w:color w:val="0070C0"/>
          <w:sz w:val="24"/>
          <w:szCs w:val="24"/>
        </w:rPr>
      </w:pPr>
      <w:r w:rsidRPr="0052752C">
        <w:rPr>
          <w:color w:val="0070C0"/>
          <w:sz w:val="24"/>
          <w:szCs w:val="24"/>
        </w:rPr>
        <w:t>Цагаан хэрэглэл, зөөлөн эдлэлийн угаалгын газар нь дараах шаардлагыг хангасан байна. Үүнд:</w:t>
      </w:r>
    </w:p>
    <w:p w14:paraId="60F0D20B" w14:textId="77777777" w:rsidR="00AC44D4" w:rsidRPr="00AD26EC" w:rsidRDefault="00AC44D4" w:rsidP="000F4F82">
      <w:pPr>
        <w:pStyle w:val="ListParagraph"/>
        <w:numPr>
          <w:ilvl w:val="0"/>
          <w:numId w:val="25"/>
        </w:numPr>
        <w:autoSpaceDE/>
        <w:autoSpaceDN/>
        <w:spacing w:line="276" w:lineRule="auto"/>
        <w:ind w:left="993"/>
        <w:rPr>
          <w:color w:val="0070C0"/>
          <w:sz w:val="24"/>
          <w:szCs w:val="24"/>
        </w:rPr>
      </w:pPr>
      <w:r w:rsidRPr="00AD26EC">
        <w:rPr>
          <w:color w:val="0070C0"/>
          <w:sz w:val="24"/>
          <w:szCs w:val="24"/>
        </w:rPr>
        <w:t>Бохир ба цэвэр гэсэн хоёр хэсэгт ангилагдсан, нэг чигийн урсгалтай байх ба бохир хэсэгт – ашиглагдсан цагаан хэрэглэл, зөөлөн эдлэлийг ангилан ялгах, угааж халдваргүйжүүлэх, цэвэр хэсэгт – угаагдсан цагаан хэрэглэл, зөөлөн эдлэлийг хатаах, индүүдэх, багцлах үйл ажиллагаанууд явагддаг байна.</w:t>
      </w:r>
    </w:p>
    <w:p w14:paraId="11B6DD2B" w14:textId="77777777" w:rsidR="00AC44D4" w:rsidRPr="00AD26EC" w:rsidRDefault="00AC44D4" w:rsidP="000F4F82">
      <w:pPr>
        <w:pStyle w:val="ListParagraph"/>
        <w:numPr>
          <w:ilvl w:val="0"/>
          <w:numId w:val="25"/>
        </w:numPr>
        <w:autoSpaceDE/>
        <w:autoSpaceDN/>
        <w:spacing w:line="276" w:lineRule="auto"/>
        <w:ind w:left="993"/>
        <w:rPr>
          <w:color w:val="0070C0"/>
          <w:sz w:val="24"/>
          <w:szCs w:val="24"/>
        </w:rPr>
      </w:pPr>
      <w:r w:rsidRPr="00AD26EC">
        <w:rPr>
          <w:color w:val="0070C0"/>
          <w:sz w:val="24"/>
          <w:szCs w:val="24"/>
        </w:rPr>
        <w:t>Хэсэг тус бүр нь бие даасан аспирацын, эсвэл агааржуулалтын системээр тоноглогдсон байна.</w:t>
      </w:r>
    </w:p>
    <w:p w14:paraId="2F4F870D" w14:textId="77777777" w:rsidR="00AC44D4" w:rsidRPr="00AD26EC" w:rsidRDefault="00AC44D4" w:rsidP="000F4F82">
      <w:pPr>
        <w:pStyle w:val="ListParagraph"/>
        <w:numPr>
          <w:ilvl w:val="0"/>
          <w:numId w:val="25"/>
        </w:numPr>
        <w:autoSpaceDE/>
        <w:autoSpaceDN/>
        <w:spacing w:line="276" w:lineRule="auto"/>
        <w:ind w:left="993"/>
        <w:rPr>
          <w:color w:val="0070C0"/>
          <w:sz w:val="24"/>
          <w:szCs w:val="24"/>
        </w:rPr>
      </w:pPr>
      <w:r w:rsidRPr="00AD26EC">
        <w:rPr>
          <w:color w:val="0070C0"/>
          <w:sz w:val="24"/>
          <w:szCs w:val="24"/>
        </w:rPr>
        <w:t xml:space="preserve">Угаалгын хэсгийн шал нь халтиргаа гулгаа үүсгэхгүй, ус чийг нэвчихгүй, цахилгаанждаггүй зориулалтын материалаар хийгдсэн байна. Шал, хана, тааз, хананы уулзвар ирмэг нь мохоо, хийц материал нь цэвэрлэхэд тохиромжтой байна. </w:t>
      </w:r>
    </w:p>
    <w:p w14:paraId="18FCBBB1" w14:textId="77777777" w:rsidR="00AC44D4" w:rsidRPr="00AC44D4" w:rsidRDefault="00AC44D4" w:rsidP="000F4F82">
      <w:pPr>
        <w:pStyle w:val="ListParagraph"/>
        <w:numPr>
          <w:ilvl w:val="0"/>
          <w:numId w:val="25"/>
        </w:numPr>
        <w:autoSpaceDE/>
        <w:autoSpaceDN/>
        <w:spacing w:after="160" w:line="276" w:lineRule="auto"/>
        <w:ind w:left="993"/>
        <w:rPr>
          <w:color w:val="0070C0"/>
          <w:sz w:val="24"/>
          <w:szCs w:val="24"/>
          <w:lang w:val="en-US"/>
        </w:rPr>
      </w:pPr>
      <w:r w:rsidRPr="00AD26EC">
        <w:rPr>
          <w:color w:val="0070C0"/>
          <w:sz w:val="24"/>
          <w:szCs w:val="24"/>
        </w:rPr>
        <w:t xml:space="preserve">Угаалгын газрын өрөө тасалгаанууд нь </w:t>
      </w:r>
      <w:r w:rsidRPr="00AC44D4">
        <w:rPr>
          <w:color w:val="0070C0"/>
          <w:sz w:val="24"/>
          <w:szCs w:val="24"/>
        </w:rPr>
        <w:t>1 дүгээр хүснэгтэд заасан</w:t>
      </w:r>
      <w:r w:rsidRPr="00AD26EC">
        <w:rPr>
          <w:color w:val="0070C0"/>
          <w:sz w:val="24"/>
          <w:szCs w:val="24"/>
        </w:rPr>
        <w:t xml:space="preserve"> шаардлагыг хангасан байна. </w:t>
      </w:r>
      <w:proofErr w:type="spellStart"/>
      <w:r w:rsidRPr="00AC44D4">
        <w:rPr>
          <w:color w:val="0070C0"/>
          <w:sz w:val="24"/>
          <w:szCs w:val="24"/>
          <w:lang w:val="en-US"/>
        </w:rPr>
        <w:t>Үүнд</w:t>
      </w:r>
      <w:proofErr w:type="spellEnd"/>
      <w:r w:rsidRPr="00AC44D4">
        <w:rPr>
          <w:color w:val="0070C0"/>
          <w:sz w:val="24"/>
          <w:szCs w:val="24"/>
          <w:lang w:val="en-US"/>
        </w:rPr>
        <w:t>:</w:t>
      </w:r>
    </w:p>
    <w:p w14:paraId="32B93118" w14:textId="77777777" w:rsidR="00AC44D4" w:rsidRPr="00AC44D4" w:rsidRDefault="00AC44D4" w:rsidP="00AC44D4">
      <w:pPr>
        <w:pStyle w:val="ListParagraph"/>
        <w:spacing w:line="276" w:lineRule="auto"/>
        <w:ind w:left="357"/>
        <w:jc w:val="right"/>
        <w:rPr>
          <w:color w:val="0070C0"/>
          <w:sz w:val="20"/>
          <w:szCs w:val="24"/>
        </w:rPr>
      </w:pPr>
      <w:r w:rsidRPr="00AC44D4">
        <w:rPr>
          <w:color w:val="0070C0"/>
          <w:sz w:val="20"/>
          <w:szCs w:val="24"/>
        </w:rPr>
        <w:t>1 дүгээр хүснэгт</w:t>
      </w:r>
    </w:p>
    <w:p w14:paraId="059D3D9D" w14:textId="77777777" w:rsidR="00AC44D4" w:rsidRPr="00AC44D4" w:rsidRDefault="00AC44D4" w:rsidP="00AC44D4">
      <w:pPr>
        <w:spacing w:line="276" w:lineRule="auto"/>
        <w:jc w:val="center"/>
        <w:rPr>
          <w:b/>
          <w:color w:val="0070C0"/>
          <w:sz w:val="24"/>
          <w:szCs w:val="24"/>
        </w:rPr>
      </w:pPr>
      <w:r w:rsidRPr="00AC44D4">
        <w:rPr>
          <w:b/>
          <w:color w:val="0070C0"/>
          <w:sz w:val="24"/>
          <w:szCs w:val="24"/>
        </w:rPr>
        <w:t>Угаалгын газрын өрөө тасалгаануудад тавих шаардлага</w:t>
      </w:r>
    </w:p>
    <w:tbl>
      <w:tblPr>
        <w:tblStyle w:val="TableGrid"/>
        <w:tblW w:w="9634" w:type="dxa"/>
        <w:tblLook w:val="04A0" w:firstRow="1" w:lastRow="0" w:firstColumn="1" w:lastColumn="0" w:noHBand="0" w:noVBand="1"/>
      </w:tblPr>
      <w:tblGrid>
        <w:gridCol w:w="439"/>
        <w:gridCol w:w="889"/>
        <w:gridCol w:w="2439"/>
        <w:gridCol w:w="1860"/>
        <w:gridCol w:w="1859"/>
        <w:gridCol w:w="2148"/>
      </w:tblGrid>
      <w:tr w:rsidR="00AC44D4" w:rsidRPr="00AC44D4" w14:paraId="4A84BB69" w14:textId="77777777" w:rsidTr="00F72692">
        <w:tc>
          <w:tcPr>
            <w:tcW w:w="439" w:type="dxa"/>
            <w:tcBorders>
              <w:right w:val="single" w:sz="4" w:space="0" w:color="auto"/>
            </w:tcBorders>
            <w:vAlign w:val="center"/>
          </w:tcPr>
          <w:p w14:paraId="7C5165FB" w14:textId="77777777" w:rsidR="00AC44D4" w:rsidRPr="00AC44D4" w:rsidRDefault="00AC44D4" w:rsidP="00431314">
            <w:pPr>
              <w:spacing w:line="276" w:lineRule="auto"/>
              <w:jc w:val="center"/>
              <w:rPr>
                <w:b/>
                <w:color w:val="0070C0"/>
                <w:sz w:val="20"/>
                <w:szCs w:val="20"/>
                <w:lang w:val="en-US"/>
              </w:rPr>
            </w:pPr>
            <w:r w:rsidRPr="00AC44D4">
              <w:rPr>
                <w:b/>
                <w:color w:val="0070C0"/>
                <w:sz w:val="20"/>
                <w:szCs w:val="20"/>
                <w:lang w:val="en-US"/>
              </w:rPr>
              <w:t>№</w:t>
            </w:r>
          </w:p>
        </w:tc>
        <w:tc>
          <w:tcPr>
            <w:tcW w:w="3328" w:type="dxa"/>
            <w:gridSpan w:val="2"/>
            <w:tcBorders>
              <w:left w:val="single" w:sz="4" w:space="0" w:color="auto"/>
            </w:tcBorders>
            <w:vAlign w:val="center"/>
          </w:tcPr>
          <w:p w14:paraId="59C245FE" w14:textId="77777777" w:rsidR="00AC44D4" w:rsidRPr="00AC44D4" w:rsidRDefault="00AC44D4" w:rsidP="00431314">
            <w:pPr>
              <w:spacing w:line="276" w:lineRule="auto"/>
              <w:jc w:val="center"/>
              <w:rPr>
                <w:b/>
                <w:color w:val="0070C0"/>
                <w:sz w:val="20"/>
                <w:szCs w:val="20"/>
                <w:lang w:val="en-US"/>
              </w:rPr>
            </w:pPr>
            <w:proofErr w:type="spellStart"/>
            <w:r w:rsidRPr="00AC44D4">
              <w:rPr>
                <w:b/>
                <w:color w:val="0070C0"/>
                <w:sz w:val="20"/>
                <w:szCs w:val="20"/>
                <w:lang w:val="en-US"/>
              </w:rPr>
              <w:t>Хэсэг</w:t>
            </w:r>
            <w:proofErr w:type="spellEnd"/>
          </w:p>
        </w:tc>
        <w:tc>
          <w:tcPr>
            <w:tcW w:w="1860" w:type="dxa"/>
            <w:vAlign w:val="center"/>
          </w:tcPr>
          <w:p w14:paraId="0D040C33" w14:textId="77777777" w:rsidR="00AC44D4" w:rsidRPr="00AC44D4" w:rsidRDefault="00AC44D4" w:rsidP="00431314">
            <w:pPr>
              <w:spacing w:line="276" w:lineRule="auto"/>
              <w:jc w:val="center"/>
              <w:rPr>
                <w:b/>
                <w:color w:val="0070C0"/>
                <w:sz w:val="20"/>
                <w:szCs w:val="20"/>
                <w:lang w:val="en-US"/>
              </w:rPr>
            </w:pPr>
            <w:proofErr w:type="spellStart"/>
            <w:r w:rsidRPr="00AC44D4">
              <w:rPr>
                <w:b/>
                <w:color w:val="0070C0"/>
                <w:sz w:val="20"/>
                <w:szCs w:val="20"/>
                <w:lang w:val="en-US"/>
              </w:rPr>
              <w:t>Гэрэлтүүлэг</w:t>
            </w:r>
            <w:proofErr w:type="spellEnd"/>
          </w:p>
          <w:p w14:paraId="6F54BBB8" w14:textId="77777777" w:rsidR="00AC44D4" w:rsidRPr="00AC44D4" w:rsidRDefault="00AC44D4" w:rsidP="00431314">
            <w:pPr>
              <w:spacing w:line="276" w:lineRule="auto"/>
              <w:jc w:val="center"/>
              <w:rPr>
                <w:b/>
                <w:color w:val="0070C0"/>
                <w:sz w:val="20"/>
                <w:szCs w:val="20"/>
                <w:lang w:val="en-US"/>
              </w:rPr>
            </w:pPr>
            <w:r w:rsidRPr="00AC44D4">
              <w:rPr>
                <w:b/>
                <w:color w:val="0070C0"/>
                <w:sz w:val="20"/>
                <w:szCs w:val="20"/>
                <w:lang w:val="en-US"/>
              </w:rPr>
              <w:t>(</w:t>
            </w:r>
            <w:proofErr w:type="spellStart"/>
            <w:r w:rsidRPr="00AC44D4">
              <w:rPr>
                <w:b/>
                <w:color w:val="0070C0"/>
                <w:sz w:val="20"/>
                <w:szCs w:val="20"/>
                <w:lang w:val="en-US"/>
              </w:rPr>
              <w:t>Лк</w:t>
            </w:r>
            <w:proofErr w:type="spellEnd"/>
            <w:r w:rsidRPr="00AC44D4">
              <w:rPr>
                <w:b/>
                <w:color w:val="0070C0"/>
                <w:sz w:val="20"/>
                <w:szCs w:val="20"/>
                <w:lang w:val="en-US"/>
              </w:rPr>
              <w:t>)</w:t>
            </w:r>
          </w:p>
        </w:tc>
        <w:tc>
          <w:tcPr>
            <w:tcW w:w="1859" w:type="dxa"/>
            <w:vAlign w:val="center"/>
          </w:tcPr>
          <w:p w14:paraId="20B26EB8" w14:textId="77777777" w:rsidR="00AC44D4" w:rsidRPr="00AC44D4" w:rsidRDefault="00AC44D4" w:rsidP="00431314">
            <w:pPr>
              <w:spacing w:line="276" w:lineRule="auto"/>
              <w:jc w:val="center"/>
              <w:rPr>
                <w:b/>
                <w:color w:val="0070C0"/>
                <w:sz w:val="20"/>
                <w:szCs w:val="20"/>
                <w:lang w:val="en-US"/>
              </w:rPr>
            </w:pPr>
            <w:proofErr w:type="spellStart"/>
            <w:r w:rsidRPr="00AC44D4">
              <w:rPr>
                <w:b/>
                <w:color w:val="0070C0"/>
                <w:sz w:val="20"/>
                <w:szCs w:val="20"/>
                <w:lang w:val="en-US"/>
              </w:rPr>
              <w:t>Харьцангуй</w:t>
            </w:r>
            <w:proofErr w:type="spellEnd"/>
            <w:r w:rsidRPr="00AC44D4">
              <w:rPr>
                <w:b/>
                <w:color w:val="0070C0"/>
                <w:sz w:val="20"/>
                <w:szCs w:val="20"/>
                <w:lang w:val="en-US"/>
              </w:rPr>
              <w:t xml:space="preserve"> </w:t>
            </w:r>
            <w:proofErr w:type="spellStart"/>
            <w:r w:rsidRPr="00AC44D4">
              <w:rPr>
                <w:b/>
                <w:color w:val="0070C0"/>
                <w:sz w:val="20"/>
                <w:szCs w:val="20"/>
                <w:lang w:val="en-US"/>
              </w:rPr>
              <w:t>чийгшилт</w:t>
            </w:r>
            <w:proofErr w:type="spellEnd"/>
            <w:r w:rsidRPr="00AC44D4">
              <w:rPr>
                <w:b/>
                <w:color w:val="0070C0"/>
                <w:sz w:val="20"/>
                <w:szCs w:val="20"/>
                <w:lang w:val="en-US"/>
              </w:rPr>
              <w:t xml:space="preserve"> (%)</w:t>
            </w:r>
          </w:p>
        </w:tc>
        <w:tc>
          <w:tcPr>
            <w:tcW w:w="2148" w:type="dxa"/>
            <w:vAlign w:val="center"/>
          </w:tcPr>
          <w:p w14:paraId="784E3978" w14:textId="77777777" w:rsidR="00AC44D4" w:rsidRPr="00AC44D4" w:rsidRDefault="00AC44D4" w:rsidP="00431314">
            <w:pPr>
              <w:spacing w:line="276" w:lineRule="auto"/>
              <w:jc w:val="center"/>
              <w:rPr>
                <w:b/>
                <w:color w:val="0070C0"/>
                <w:sz w:val="20"/>
                <w:szCs w:val="20"/>
                <w:lang w:val="en-US"/>
              </w:rPr>
            </w:pPr>
            <w:proofErr w:type="spellStart"/>
            <w:r w:rsidRPr="00AC44D4">
              <w:rPr>
                <w:b/>
                <w:color w:val="0070C0"/>
                <w:sz w:val="20"/>
                <w:szCs w:val="20"/>
                <w:lang w:val="en-US"/>
              </w:rPr>
              <w:t>Температур</w:t>
            </w:r>
            <w:proofErr w:type="spellEnd"/>
          </w:p>
          <w:p w14:paraId="6BFFAC5F" w14:textId="77777777" w:rsidR="00AC44D4" w:rsidRPr="00AC44D4" w:rsidRDefault="00AC44D4" w:rsidP="00431314">
            <w:pPr>
              <w:spacing w:line="276" w:lineRule="auto"/>
              <w:jc w:val="center"/>
              <w:rPr>
                <w:b/>
                <w:color w:val="0070C0"/>
                <w:sz w:val="20"/>
                <w:szCs w:val="20"/>
                <w:lang w:val="en-US"/>
              </w:rPr>
            </w:pPr>
            <w:r w:rsidRPr="00AC44D4">
              <w:rPr>
                <w:b/>
                <w:color w:val="0070C0"/>
                <w:sz w:val="20"/>
                <w:szCs w:val="20"/>
                <w:lang w:val="en-US"/>
              </w:rPr>
              <w:t>(°C)</w:t>
            </w:r>
          </w:p>
        </w:tc>
      </w:tr>
      <w:tr w:rsidR="00AC44D4" w:rsidRPr="00AC44D4" w14:paraId="1F9CDECE" w14:textId="77777777" w:rsidTr="00F72692">
        <w:tc>
          <w:tcPr>
            <w:tcW w:w="439" w:type="dxa"/>
            <w:tcBorders>
              <w:right w:val="single" w:sz="4" w:space="0" w:color="auto"/>
            </w:tcBorders>
          </w:tcPr>
          <w:p w14:paraId="61169192" w14:textId="77777777" w:rsidR="00AC44D4" w:rsidRPr="00AC44D4" w:rsidRDefault="00AC44D4" w:rsidP="000F4F82">
            <w:pPr>
              <w:pStyle w:val="ListParagraph"/>
              <w:numPr>
                <w:ilvl w:val="0"/>
                <w:numId w:val="17"/>
              </w:numPr>
              <w:autoSpaceDE/>
              <w:autoSpaceDN/>
              <w:spacing w:line="276" w:lineRule="auto"/>
              <w:ind w:left="0" w:firstLine="0"/>
              <w:jc w:val="left"/>
              <w:rPr>
                <w:color w:val="0070C0"/>
                <w:sz w:val="20"/>
                <w:szCs w:val="20"/>
                <w:lang w:val="en-US"/>
              </w:rPr>
            </w:pPr>
          </w:p>
        </w:tc>
        <w:tc>
          <w:tcPr>
            <w:tcW w:w="889" w:type="dxa"/>
            <w:vMerge w:val="restart"/>
            <w:tcBorders>
              <w:left w:val="single" w:sz="4" w:space="0" w:color="auto"/>
            </w:tcBorders>
            <w:vAlign w:val="center"/>
          </w:tcPr>
          <w:p w14:paraId="39DB737E"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Бохир</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2439" w:type="dxa"/>
          </w:tcPr>
          <w:p w14:paraId="32EA805E"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Ангилан</w:t>
            </w:r>
            <w:proofErr w:type="spellEnd"/>
            <w:r w:rsidRPr="00AC44D4">
              <w:rPr>
                <w:color w:val="0070C0"/>
                <w:sz w:val="20"/>
                <w:szCs w:val="20"/>
                <w:lang w:val="en-US"/>
              </w:rPr>
              <w:t xml:space="preserve"> </w:t>
            </w:r>
            <w:proofErr w:type="spellStart"/>
            <w:r w:rsidRPr="00AC44D4">
              <w:rPr>
                <w:color w:val="0070C0"/>
                <w:sz w:val="20"/>
                <w:szCs w:val="20"/>
                <w:lang w:val="en-US"/>
              </w:rPr>
              <w:t>ялгах</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1860" w:type="dxa"/>
          </w:tcPr>
          <w:p w14:paraId="694B5696"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200</w:t>
            </w:r>
          </w:p>
        </w:tc>
        <w:tc>
          <w:tcPr>
            <w:tcW w:w="1859" w:type="dxa"/>
          </w:tcPr>
          <w:p w14:paraId="0A459A6D"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≤60</w:t>
            </w:r>
          </w:p>
        </w:tc>
        <w:tc>
          <w:tcPr>
            <w:tcW w:w="2148" w:type="dxa"/>
          </w:tcPr>
          <w:p w14:paraId="2B420A96"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20±4</w:t>
            </w:r>
          </w:p>
        </w:tc>
      </w:tr>
      <w:tr w:rsidR="00AC44D4" w:rsidRPr="00AC44D4" w14:paraId="181A8387" w14:textId="77777777" w:rsidTr="00F72692">
        <w:tc>
          <w:tcPr>
            <w:tcW w:w="439" w:type="dxa"/>
            <w:tcBorders>
              <w:right w:val="single" w:sz="4" w:space="0" w:color="auto"/>
            </w:tcBorders>
          </w:tcPr>
          <w:p w14:paraId="601C5528" w14:textId="77777777" w:rsidR="00AC44D4" w:rsidRPr="00AC44D4" w:rsidRDefault="00AC44D4" w:rsidP="000F4F82">
            <w:pPr>
              <w:pStyle w:val="ListParagraph"/>
              <w:numPr>
                <w:ilvl w:val="0"/>
                <w:numId w:val="17"/>
              </w:numPr>
              <w:autoSpaceDE/>
              <w:autoSpaceDN/>
              <w:spacing w:line="276" w:lineRule="auto"/>
              <w:ind w:left="0" w:firstLine="0"/>
              <w:jc w:val="left"/>
              <w:rPr>
                <w:color w:val="0070C0"/>
                <w:sz w:val="20"/>
                <w:szCs w:val="20"/>
                <w:lang w:val="en-US"/>
              </w:rPr>
            </w:pPr>
          </w:p>
        </w:tc>
        <w:tc>
          <w:tcPr>
            <w:tcW w:w="889" w:type="dxa"/>
            <w:vMerge/>
            <w:tcBorders>
              <w:left w:val="single" w:sz="4" w:space="0" w:color="auto"/>
            </w:tcBorders>
            <w:vAlign w:val="center"/>
          </w:tcPr>
          <w:p w14:paraId="39FBD4F2" w14:textId="77777777" w:rsidR="00AC44D4" w:rsidRPr="00AC44D4" w:rsidRDefault="00AC44D4" w:rsidP="00431314">
            <w:pPr>
              <w:spacing w:line="276" w:lineRule="auto"/>
              <w:rPr>
                <w:color w:val="0070C0"/>
                <w:sz w:val="20"/>
                <w:szCs w:val="20"/>
                <w:lang w:val="en-US"/>
              </w:rPr>
            </w:pPr>
          </w:p>
        </w:tc>
        <w:tc>
          <w:tcPr>
            <w:tcW w:w="2439" w:type="dxa"/>
          </w:tcPr>
          <w:p w14:paraId="0D251398"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Угаах</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1860" w:type="dxa"/>
          </w:tcPr>
          <w:p w14:paraId="626D733A"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150</w:t>
            </w:r>
          </w:p>
        </w:tc>
        <w:tc>
          <w:tcPr>
            <w:tcW w:w="1859" w:type="dxa"/>
          </w:tcPr>
          <w:p w14:paraId="1BEA5D14"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≤70</w:t>
            </w:r>
          </w:p>
        </w:tc>
        <w:tc>
          <w:tcPr>
            <w:tcW w:w="2148" w:type="dxa"/>
          </w:tcPr>
          <w:p w14:paraId="0901760D"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20±4</w:t>
            </w:r>
          </w:p>
        </w:tc>
      </w:tr>
      <w:tr w:rsidR="00AC44D4" w:rsidRPr="00AC44D4" w14:paraId="23DBAE49" w14:textId="77777777" w:rsidTr="00F72692">
        <w:tc>
          <w:tcPr>
            <w:tcW w:w="439" w:type="dxa"/>
            <w:tcBorders>
              <w:right w:val="single" w:sz="4" w:space="0" w:color="auto"/>
            </w:tcBorders>
          </w:tcPr>
          <w:p w14:paraId="4C348B5D" w14:textId="77777777" w:rsidR="00AC44D4" w:rsidRPr="00AC44D4" w:rsidRDefault="00AC44D4" w:rsidP="000F4F82">
            <w:pPr>
              <w:pStyle w:val="ListParagraph"/>
              <w:numPr>
                <w:ilvl w:val="0"/>
                <w:numId w:val="17"/>
              </w:numPr>
              <w:autoSpaceDE/>
              <w:autoSpaceDN/>
              <w:spacing w:line="276" w:lineRule="auto"/>
              <w:ind w:left="0" w:firstLine="0"/>
              <w:jc w:val="left"/>
              <w:rPr>
                <w:color w:val="0070C0"/>
                <w:sz w:val="20"/>
                <w:szCs w:val="20"/>
                <w:lang w:val="en-US"/>
              </w:rPr>
            </w:pPr>
          </w:p>
        </w:tc>
        <w:tc>
          <w:tcPr>
            <w:tcW w:w="889" w:type="dxa"/>
            <w:vMerge w:val="restart"/>
            <w:tcBorders>
              <w:left w:val="single" w:sz="4" w:space="0" w:color="auto"/>
            </w:tcBorders>
            <w:vAlign w:val="center"/>
          </w:tcPr>
          <w:p w14:paraId="16D346E7"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Цэвэр</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2439" w:type="dxa"/>
          </w:tcPr>
          <w:p w14:paraId="4253D6C6"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Хатаах</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1860" w:type="dxa"/>
          </w:tcPr>
          <w:p w14:paraId="25632F04"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100</w:t>
            </w:r>
          </w:p>
        </w:tc>
        <w:tc>
          <w:tcPr>
            <w:tcW w:w="1859" w:type="dxa"/>
          </w:tcPr>
          <w:p w14:paraId="690F720F"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≤50</w:t>
            </w:r>
          </w:p>
        </w:tc>
        <w:tc>
          <w:tcPr>
            <w:tcW w:w="2148" w:type="dxa"/>
          </w:tcPr>
          <w:p w14:paraId="10979FD7"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20±4</w:t>
            </w:r>
          </w:p>
        </w:tc>
      </w:tr>
      <w:tr w:rsidR="00AC44D4" w:rsidRPr="00AC44D4" w14:paraId="7F5D30D3" w14:textId="77777777" w:rsidTr="00F72692">
        <w:tc>
          <w:tcPr>
            <w:tcW w:w="439" w:type="dxa"/>
            <w:tcBorders>
              <w:right w:val="single" w:sz="4" w:space="0" w:color="auto"/>
            </w:tcBorders>
          </w:tcPr>
          <w:p w14:paraId="3DB9DC52" w14:textId="77777777" w:rsidR="00AC44D4" w:rsidRPr="00AC44D4" w:rsidRDefault="00AC44D4" w:rsidP="000F4F82">
            <w:pPr>
              <w:pStyle w:val="ListParagraph"/>
              <w:numPr>
                <w:ilvl w:val="0"/>
                <w:numId w:val="17"/>
              </w:numPr>
              <w:autoSpaceDE/>
              <w:autoSpaceDN/>
              <w:spacing w:line="276" w:lineRule="auto"/>
              <w:ind w:left="0" w:firstLine="0"/>
              <w:jc w:val="left"/>
              <w:rPr>
                <w:color w:val="0070C0"/>
                <w:sz w:val="20"/>
                <w:szCs w:val="20"/>
                <w:lang w:val="en-US"/>
              </w:rPr>
            </w:pPr>
          </w:p>
        </w:tc>
        <w:tc>
          <w:tcPr>
            <w:tcW w:w="889" w:type="dxa"/>
            <w:vMerge/>
            <w:tcBorders>
              <w:left w:val="single" w:sz="4" w:space="0" w:color="auto"/>
            </w:tcBorders>
          </w:tcPr>
          <w:p w14:paraId="1E45F94D" w14:textId="77777777" w:rsidR="00AC44D4" w:rsidRPr="00AC44D4" w:rsidRDefault="00AC44D4" w:rsidP="00431314">
            <w:pPr>
              <w:spacing w:line="276" w:lineRule="auto"/>
              <w:rPr>
                <w:color w:val="0070C0"/>
                <w:sz w:val="20"/>
                <w:szCs w:val="20"/>
                <w:lang w:val="en-US"/>
              </w:rPr>
            </w:pPr>
          </w:p>
        </w:tc>
        <w:tc>
          <w:tcPr>
            <w:tcW w:w="2439" w:type="dxa"/>
          </w:tcPr>
          <w:p w14:paraId="7D79CBB2"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Индүүдэх</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1860" w:type="dxa"/>
          </w:tcPr>
          <w:p w14:paraId="44886BDE"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150</w:t>
            </w:r>
          </w:p>
        </w:tc>
        <w:tc>
          <w:tcPr>
            <w:tcW w:w="1859" w:type="dxa"/>
          </w:tcPr>
          <w:p w14:paraId="409EF565"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≤50</w:t>
            </w:r>
          </w:p>
        </w:tc>
        <w:tc>
          <w:tcPr>
            <w:tcW w:w="2148" w:type="dxa"/>
          </w:tcPr>
          <w:p w14:paraId="2D39040D"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20±4</w:t>
            </w:r>
          </w:p>
        </w:tc>
      </w:tr>
      <w:tr w:rsidR="00AC44D4" w:rsidRPr="00AC44D4" w14:paraId="46ED7942" w14:textId="77777777" w:rsidTr="00F72692">
        <w:tc>
          <w:tcPr>
            <w:tcW w:w="439" w:type="dxa"/>
            <w:tcBorders>
              <w:right w:val="single" w:sz="4" w:space="0" w:color="auto"/>
            </w:tcBorders>
          </w:tcPr>
          <w:p w14:paraId="35270125" w14:textId="77777777" w:rsidR="00AC44D4" w:rsidRPr="00AC44D4" w:rsidRDefault="00AC44D4" w:rsidP="000F4F82">
            <w:pPr>
              <w:pStyle w:val="ListParagraph"/>
              <w:numPr>
                <w:ilvl w:val="0"/>
                <w:numId w:val="17"/>
              </w:numPr>
              <w:autoSpaceDE/>
              <w:autoSpaceDN/>
              <w:spacing w:line="276" w:lineRule="auto"/>
              <w:ind w:left="0" w:firstLine="0"/>
              <w:jc w:val="left"/>
              <w:rPr>
                <w:color w:val="0070C0"/>
                <w:sz w:val="20"/>
                <w:szCs w:val="20"/>
                <w:lang w:val="en-US"/>
              </w:rPr>
            </w:pPr>
          </w:p>
        </w:tc>
        <w:tc>
          <w:tcPr>
            <w:tcW w:w="889" w:type="dxa"/>
            <w:vMerge/>
            <w:tcBorders>
              <w:left w:val="single" w:sz="4" w:space="0" w:color="auto"/>
            </w:tcBorders>
          </w:tcPr>
          <w:p w14:paraId="3463B0E6" w14:textId="77777777" w:rsidR="00AC44D4" w:rsidRPr="00AC44D4" w:rsidRDefault="00AC44D4" w:rsidP="00431314">
            <w:pPr>
              <w:spacing w:line="276" w:lineRule="auto"/>
              <w:rPr>
                <w:color w:val="0070C0"/>
                <w:sz w:val="20"/>
                <w:szCs w:val="20"/>
                <w:lang w:val="en-US"/>
              </w:rPr>
            </w:pPr>
          </w:p>
        </w:tc>
        <w:tc>
          <w:tcPr>
            <w:tcW w:w="2439" w:type="dxa"/>
          </w:tcPr>
          <w:p w14:paraId="6F8633D4" w14:textId="77777777" w:rsidR="00AC44D4" w:rsidRPr="00AC44D4" w:rsidRDefault="00AC44D4" w:rsidP="00431314">
            <w:pPr>
              <w:spacing w:line="276" w:lineRule="auto"/>
              <w:rPr>
                <w:color w:val="0070C0"/>
                <w:sz w:val="20"/>
                <w:szCs w:val="20"/>
                <w:lang w:val="en-US"/>
              </w:rPr>
            </w:pPr>
            <w:proofErr w:type="spellStart"/>
            <w:r w:rsidRPr="00AC44D4">
              <w:rPr>
                <w:color w:val="0070C0"/>
                <w:sz w:val="20"/>
                <w:szCs w:val="20"/>
                <w:lang w:val="en-US"/>
              </w:rPr>
              <w:t>Багцлах</w:t>
            </w:r>
            <w:proofErr w:type="spellEnd"/>
            <w:r w:rsidRPr="00AC44D4">
              <w:rPr>
                <w:color w:val="0070C0"/>
                <w:sz w:val="20"/>
                <w:szCs w:val="20"/>
                <w:lang w:val="en-US"/>
              </w:rPr>
              <w:t xml:space="preserve"> </w:t>
            </w:r>
            <w:proofErr w:type="spellStart"/>
            <w:r w:rsidRPr="00AC44D4">
              <w:rPr>
                <w:color w:val="0070C0"/>
                <w:sz w:val="20"/>
                <w:szCs w:val="20"/>
                <w:lang w:val="en-US"/>
              </w:rPr>
              <w:t>хэсэг</w:t>
            </w:r>
            <w:proofErr w:type="spellEnd"/>
          </w:p>
        </w:tc>
        <w:tc>
          <w:tcPr>
            <w:tcW w:w="1860" w:type="dxa"/>
          </w:tcPr>
          <w:p w14:paraId="0A7F48C6"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150</w:t>
            </w:r>
          </w:p>
        </w:tc>
        <w:tc>
          <w:tcPr>
            <w:tcW w:w="1859" w:type="dxa"/>
          </w:tcPr>
          <w:p w14:paraId="5017980A"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≤50</w:t>
            </w:r>
          </w:p>
        </w:tc>
        <w:tc>
          <w:tcPr>
            <w:tcW w:w="2148" w:type="dxa"/>
          </w:tcPr>
          <w:p w14:paraId="343095BE" w14:textId="77777777" w:rsidR="00AC44D4" w:rsidRPr="00AC44D4" w:rsidRDefault="00AC44D4" w:rsidP="00431314">
            <w:pPr>
              <w:spacing w:line="276" w:lineRule="auto"/>
              <w:jc w:val="center"/>
              <w:rPr>
                <w:color w:val="0070C0"/>
                <w:sz w:val="20"/>
                <w:szCs w:val="20"/>
                <w:lang w:val="en-US"/>
              </w:rPr>
            </w:pPr>
            <w:r w:rsidRPr="00AC44D4">
              <w:rPr>
                <w:color w:val="0070C0"/>
                <w:sz w:val="20"/>
                <w:szCs w:val="20"/>
                <w:lang w:val="en-US"/>
              </w:rPr>
              <w:t>20±4</w:t>
            </w:r>
          </w:p>
        </w:tc>
      </w:tr>
    </w:tbl>
    <w:p w14:paraId="1F51ADA6" w14:textId="77777777" w:rsidR="00AC44D4" w:rsidRPr="00AC44D4" w:rsidRDefault="00AC44D4" w:rsidP="00AC44D4">
      <w:pPr>
        <w:spacing w:line="276" w:lineRule="auto"/>
        <w:rPr>
          <w:color w:val="0070C0"/>
          <w:sz w:val="24"/>
          <w:szCs w:val="24"/>
          <w:lang w:val="en-US"/>
        </w:rPr>
      </w:pPr>
    </w:p>
    <w:p w14:paraId="540DA371" w14:textId="77777777" w:rsidR="0052752C" w:rsidRDefault="00AC44D4" w:rsidP="0052752C">
      <w:pPr>
        <w:pStyle w:val="ListParagraph"/>
        <w:numPr>
          <w:ilvl w:val="2"/>
          <w:numId w:val="45"/>
        </w:numPr>
        <w:autoSpaceDE/>
        <w:autoSpaceDN/>
        <w:spacing w:after="160" w:line="276" w:lineRule="auto"/>
        <w:rPr>
          <w:color w:val="0070C0"/>
          <w:sz w:val="24"/>
          <w:szCs w:val="24"/>
          <w:lang w:val="en-US"/>
        </w:rPr>
      </w:pPr>
      <w:proofErr w:type="spellStart"/>
      <w:r w:rsidRPr="0052752C">
        <w:rPr>
          <w:color w:val="0070C0"/>
          <w:sz w:val="24"/>
          <w:szCs w:val="24"/>
          <w:lang w:val="en-US"/>
        </w:rPr>
        <w:t>Зорчигч</w:t>
      </w:r>
      <w:proofErr w:type="spellEnd"/>
      <w:r w:rsidRPr="0052752C">
        <w:rPr>
          <w:color w:val="0070C0"/>
          <w:sz w:val="24"/>
          <w:szCs w:val="24"/>
          <w:lang w:val="en-US"/>
        </w:rPr>
        <w:t xml:space="preserve"> </w:t>
      </w:r>
      <w:proofErr w:type="spellStart"/>
      <w:r w:rsidRPr="0052752C">
        <w:rPr>
          <w:color w:val="0070C0"/>
          <w:sz w:val="24"/>
          <w:szCs w:val="24"/>
          <w:lang w:val="en-US"/>
        </w:rPr>
        <w:t>тээврийн</w:t>
      </w:r>
      <w:proofErr w:type="spellEnd"/>
      <w:r w:rsidRPr="0052752C">
        <w:rPr>
          <w:color w:val="0070C0"/>
          <w:sz w:val="24"/>
          <w:szCs w:val="24"/>
          <w:lang w:val="en-US"/>
        </w:rPr>
        <w:t xml:space="preserve"> </w:t>
      </w:r>
      <w:proofErr w:type="spellStart"/>
      <w:r w:rsidRPr="0052752C">
        <w:rPr>
          <w:color w:val="0070C0"/>
          <w:sz w:val="24"/>
          <w:szCs w:val="24"/>
          <w:lang w:val="en-US"/>
        </w:rPr>
        <w:t>байгууллага</w:t>
      </w:r>
      <w:proofErr w:type="spellEnd"/>
      <w:r w:rsidRPr="0052752C">
        <w:rPr>
          <w:color w:val="0070C0"/>
          <w:sz w:val="24"/>
          <w:szCs w:val="24"/>
          <w:lang w:val="en-US"/>
        </w:rPr>
        <w:t xml:space="preserve"> </w:t>
      </w:r>
      <w:proofErr w:type="spellStart"/>
      <w:r w:rsidRPr="0052752C">
        <w:rPr>
          <w:color w:val="0070C0"/>
          <w:sz w:val="24"/>
          <w:szCs w:val="24"/>
          <w:lang w:val="en-US"/>
        </w:rPr>
        <w:t>нь</w:t>
      </w:r>
      <w:proofErr w:type="spellEnd"/>
      <w:r w:rsidRPr="0052752C">
        <w:rPr>
          <w:color w:val="0070C0"/>
          <w:sz w:val="24"/>
          <w:szCs w:val="24"/>
          <w:lang w:val="en-US"/>
        </w:rPr>
        <w:t xml:space="preserve"> </w:t>
      </w:r>
      <w:r w:rsidRPr="0052752C">
        <w:rPr>
          <w:color w:val="0070C0"/>
          <w:sz w:val="24"/>
          <w:szCs w:val="24"/>
        </w:rPr>
        <w:t xml:space="preserve">угаалга, индүүдлэгийн </w:t>
      </w:r>
      <w:proofErr w:type="spellStart"/>
      <w:r w:rsidRPr="0052752C">
        <w:rPr>
          <w:color w:val="0070C0"/>
          <w:sz w:val="24"/>
          <w:szCs w:val="24"/>
          <w:lang w:val="en-US"/>
        </w:rPr>
        <w:t>техник</w:t>
      </w:r>
      <w:proofErr w:type="spellEnd"/>
      <w:r w:rsidRPr="0052752C">
        <w:rPr>
          <w:color w:val="0070C0"/>
          <w:sz w:val="24"/>
          <w:szCs w:val="24"/>
          <w:lang w:val="en-US"/>
        </w:rPr>
        <w:t xml:space="preserve"> </w:t>
      </w:r>
      <w:proofErr w:type="spellStart"/>
      <w:r w:rsidRPr="0052752C">
        <w:rPr>
          <w:color w:val="0070C0"/>
          <w:sz w:val="24"/>
          <w:szCs w:val="24"/>
          <w:lang w:val="en-US"/>
        </w:rPr>
        <w:t>тоног</w:t>
      </w:r>
      <w:proofErr w:type="spellEnd"/>
      <w:r w:rsidRPr="0052752C">
        <w:rPr>
          <w:color w:val="0070C0"/>
          <w:sz w:val="24"/>
          <w:szCs w:val="24"/>
          <w:lang w:val="en-US"/>
        </w:rPr>
        <w:t xml:space="preserve"> </w:t>
      </w:r>
      <w:proofErr w:type="spellStart"/>
      <w:r w:rsidRPr="0052752C">
        <w:rPr>
          <w:color w:val="0070C0"/>
          <w:sz w:val="24"/>
          <w:szCs w:val="24"/>
          <w:lang w:val="en-US"/>
        </w:rPr>
        <w:t>төхөөрөмжийн</w:t>
      </w:r>
      <w:proofErr w:type="spellEnd"/>
      <w:r w:rsidRPr="0052752C">
        <w:rPr>
          <w:color w:val="0070C0"/>
          <w:sz w:val="24"/>
          <w:szCs w:val="24"/>
          <w:lang w:val="en-US"/>
        </w:rPr>
        <w:t xml:space="preserve"> </w:t>
      </w:r>
      <w:proofErr w:type="spellStart"/>
      <w:r w:rsidRPr="0052752C">
        <w:rPr>
          <w:color w:val="0070C0"/>
          <w:sz w:val="24"/>
          <w:szCs w:val="24"/>
          <w:lang w:val="en-US"/>
        </w:rPr>
        <w:t>чадамжийг</w:t>
      </w:r>
      <w:proofErr w:type="spellEnd"/>
      <w:r w:rsidRPr="0052752C">
        <w:rPr>
          <w:color w:val="0070C0"/>
          <w:sz w:val="24"/>
          <w:szCs w:val="24"/>
          <w:lang w:val="en-US"/>
        </w:rPr>
        <w:t xml:space="preserve"> </w:t>
      </w:r>
      <w:proofErr w:type="spellStart"/>
      <w:r w:rsidRPr="0052752C">
        <w:rPr>
          <w:color w:val="0070C0"/>
          <w:sz w:val="24"/>
          <w:szCs w:val="24"/>
          <w:lang w:val="en-US"/>
        </w:rPr>
        <w:t>хоногт</w:t>
      </w:r>
      <w:proofErr w:type="spellEnd"/>
      <w:r w:rsidRPr="0052752C">
        <w:rPr>
          <w:color w:val="0070C0"/>
          <w:sz w:val="24"/>
          <w:szCs w:val="24"/>
          <w:lang w:val="en-US"/>
        </w:rPr>
        <w:t xml:space="preserve"> </w:t>
      </w:r>
      <w:proofErr w:type="spellStart"/>
      <w:r w:rsidRPr="0052752C">
        <w:rPr>
          <w:color w:val="0070C0"/>
          <w:sz w:val="24"/>
          <w:szCs w:val="24"/>
          <w:lang w:val="en-US"/>
        </w:rPr>
        <w:t>хэрэглэгддэг</w:t>
      </w:r>
      <w:proofErr w:type="spellEnd"/>
      <w:r w:rsidRPr="0052752C">
        <w:rPr>
          <w:color w:val="0070C0"/>
          <w:sz w:val="24"/>
          <w:szCs w:val="24"/>
          <w:lang w:val="en-US"/>
        </w:rPr>
        <w:t xml:space="preserve"> </w:t>
      </w:r>
      <w:proofErr w:type="spellStart"/>
      <w:r w:rsidRPr="0052752C">
        <w:rPr>
          <w:color w:val="0070C0"/>
          <w:sz w:val="24"/>
          <w:szCs w:val="24"/>
          <w:lang w:val="en-US"/>
        </w:rPr>
        <w:t>цагаан</w:t>
      </w:r>
      <w:proofErr w:type="spellEnd"/>
      <w:r w:rsidRPr="0052752C">
        <w:rPr>
          <w:color w:val="0070C0"/>
          <w:sz w:val="24"/>
          <w:szCs w:val="24"/>
          <w:lang w:val="en-US"/>
        </w:rPr>
        <w:t xml:space="preserve"> </w:t>
      </w:r>
      <w:proofErr w:type="spellStart"/>
      <w:r w:rsidRPr="0052752C">
        <w:rPr>
          <w:color w:val="0070C0"/>
          <w:sz w:val="24"/>
          <w:szCs w:val="24"/>
          <w:lang w:val="en-US"/>
        </w:rPr>
        <w:t>хэрэглэл</w:t>
      </w:r>
      <w:proofErr w:type="spellEnd"/>
      <w:r w:rsidRPr="0052752C">
        <w:rPr>
          <w:color w:val="0070C0"/>
          <w:sz w:val="24"/>
          <w:szCs w:val="24"/>
          <w:lang w:val="en-US"/>
        </w:rPr>
        <w:t xml:space="preserve">, </w:t>
      </w:r>
      <w:proofErr w:type="spellStart"/>
      <w:r w:rsidRPr="0052752C">
        <w:rPr>
          <w:color w:val="0070C0"/>
          <w:sz w:val="24"/>
          <w:szCs w:val="24"/>
          <w:lang w:val="en-US"/>
        </w:rPr>
        <w:t>зөөлөн</w:t>
      </w:r>
      <w:proofErr w:type="spellEnd"/>
      <w:r w:rsidRPr="0052752C">
        <w:rPr>
          <w:color w:val="0070C0"/>
          <w:sz w:val="24"/>
          <w:szCs w:val="24"/>
          <w:lang w:val="en-US"/>
        </w:rPr>
        <w:t xml:space="preserve"> </w:t>
      </w:r>
      <w:proofErr w:type="spellStart"/>
      <w:r w:rsidRPr="0052752C">
        <w:rPr>
          <w:color w:val="0070C0"/>
          <w:sz w:val="24"/>
          <w:szCs w:val="24"/>
          <w:lang w:val="en-US"/>
        </w:rPr>
        <w:t>эдлэлийг</w:t>
      </w:r>
      <w:proofErr w:type="spellEnd"/>
      <w:r w:rsidRPr="0052752C">
        <w:rPr>
          <w:color w:val="0070C0"/>
          <w:sz w:val="24"/>
          <w:szCs w:val="24"/>
          <w:lang w:val="en-US"/>
        </w:rPr>
        <w:t xml:space="preserve"> </w:t>
      </w:r>
      <w:proofErr w:type="spellStart"/>
      <w:r w:rsidRPr="0052752C">
        <w:rPr>
          <w:color w:val="0070C0"/>
          <w:sz w:val="24"/>
          <w:szCs w:val="24"/>
          <w:lang w:val="en-US"/>
        </w:rPr>
        <w:t>угаах</w:t>
      </w:r>
      <w:proofErr w:type="spellEnd"/>
      <w:r w:rsidRPr="0052752C">
        <w:rPr>
          <w:color w:val="0070C0"/>
          <w:sz w:val="24"/>
          <w:szCs w:val="24"/>
          <w:lang w:val="en-US"/>
        </w:rPr>
        <w:t xml:space="preserve"> </w:t>
      </w:r>
      <w:proofErr w:type="spellStart"/>
      <w:r w:rsidRPr="0052752C">
        <w:rPr>
          <w:color w:val="0070C0"/>
          <w:sz w:val="24"/>
          <w:szCs w:val="24"/>
          <w:lang w:val="en-US"/>
        </w:rPr>
        <w:t>боломжоос</w:t>
      </w:r>
      <w:proofErr w:type="spellEnd"/>
      <w:r w:rsidRPr="0052752C">
        <w:rPr>
          <w:color w:val="0070C0"/>
          <w:sz w:val="24"/>
          <w:szCs w:val="24"/>
          <w:lang w:val="en-US"/>
        </w:rPr>
        <w:t xml:space="preserve"> 30% </w:t>
      </w:r>
      <w:proofErr w:type="spellStart"/>
      <w:r w:rsidRPr="0052752C">
        <w:rPr>
          <w:color w:val="0070C0"/>
          <w:sz w:val="24"/>
          <w:szCs w:val="24"/>
          <w:lang w:val="en-US"/>
        </w:rPr>
        <w:t>давахуйц</w:t>
      </w:r>
      <w:proofErr w:type="spellEnd"/>
      <w:r w:rsidRPr="0052752C">
        <w:rPr>
          <w:color w:val="0070C0"/>
          <w:sz w:val="24"/>
          <w:szCs w:val="24"/>
          <w:lang w:val="en-US"/>
        </w:rPr>
        <w:t xml:space="preserve"> </w:t>
      </w:r>
      <w:proofErr w:type="spellStart"/>
      <w:r w:rsidRPr="0052752C">
        <w:rPr>
          <w:color w:val="0070C0"/>
          <w:sz w:val="24"/>
          <w:szCs w:val="24"/>
          <w:lang w:val="en-US"/>
        </w:rPr>
        <w:t>хэмжээнд</w:t>
      </w:r>
      <w:proofErr w:type="spellEnd"/>
      <w:r w:rsidRPr="0052752C">
        <w:rPr>
          <w:color w:val="0070C0"/>
          <w:sz w:val="24"/>
          <w:szCs w:val="24"/>
          <w:lang w:val="en-US"/>
        </w:rPr>
        <w:t xml:space="preserve"> </w:t>
      </w:r>
      <w:proofErr w:type="spellStart"/>
      <w:r w:rsidRPr="0052752C">
        <w:rPr>
          <w:color w:val="0070C0"/>
          <w:sz w:val="24"/>
          <w:szCs w:val="24"/>
          <w:lang w:val="en-US"/>
        </w:rPr>
        <w:t>тооцож</w:t>
      </w:r>
      <w:proofErr w:type="spellEnd"/>
      <w:r w:rsidRPr="0052752C">
        <w:rPr>
          <w:color w:val="0070C0"/>
          <w:sz w:val="24"/>
          <w:szCs w:val="24"/>
          <w:lang w:val="en-US"/>
        </w:rPr>
        <w:t xml:space="preserve"> </w:t>
      </w:r>
      <w:proofErr w:type="spellStart"/>
      <w:r w:rsidRPr="0052752C">
        <w:rPr>
          <w:color w:val="0070C0"/>
          <w:sz w:val="24"/>
          <w:szCs w:val="24"/>
          <w:lang w:val="en-US"/>
        </w:rPr>
        <w:t>бүрдүүлсэн</w:t>
      </w:r>
      <w:proofErr w:type="spellEnd"/>
      <w:r w:rsidRPr="0052752C">
        <w:rPr>
          <w:color w:val="0070C0"/>
          <w:sz w:val="24"/>
          <w:szCs w:val="24"/>
          <w:lang w:val="en-US"/>
        </w:rPr>
        <w:t xml:space="preserve"> </w:t>
      </w:r>
      <w:proofErr w:type="spellStart"/>
      <w:r w:rsidRPr="0052752C">
        <w:rPr>
          <w:color w:val="0070C0"/>
          <w:sz w:val="24"/>
          <w:szCs w:val="24"/>
          <w:lang w:val="en-US"/>
        </w:rPr>
        <w:t>байна</w:t>
      </w:r>
      <w:proofErr w:type="spellEnd"/>
      <w:r w:rsidRPr="0052752C">
        <w:rPr>
          <w:color w:val="0070C0"/>
          <w:sz w:val="24"/>
          <w:szCs w:val="24"/>
          <w:lang w:val="en-US"/>
        </w:rPr>
        <w:t>.</w:t>
      </w:r>
    </w:p>
    <w:p w14:paraId="40F9F75A" w14:textId="77777777" w:rsidR="0052752C" w:rsidRPr="0052752C" w:rsidRDefault="00AC44D4" w:rsidP="0052752C">
      <w:pPr>
        <w:pStyle w:val="ListParagraph"/>
        <w:numPr>
          <w:ilvl w:val="2"/>
          <w:numId w:val="45"/>
        </w:numPr>
        <w:autoSpaceDE/>
        <w:autoSpaceDN/>
        <w:spacing w:after="160" w:line="276" w:lineRule="auto"/>
        <w:rPr>
          <w:color w:val="0070C0"/>
          <w:sz w:val="24"/>
          <w:szCs w:val="24"/>
          <w:lang w:val="en-US"/>
        </w:rPr>
      </w:pPr>
      <w:r w:rsidRPr="0052752C">
        <w:rPr>
          <w:color w:val="0070C0"/>
          <w:sz w:val="24"/>
          <w:szCs w:val="24"/>
        </w:rPr>
        <w:t xml:space="preserve">Индүүдсэн цагаан хэрэглэл нь чийггүй, үрчлээ хунираасгүй, элдэв толбо, бохирдолгүй байна. </w:t>
      </w:r>
    </w:p>
    <w:p w14:paraId="39463969" w14:textId="77777777" w:rsidR="0052752C" w:rsidRPr="0052752C" w:rsidRDefault="00AC44D4" w:rsidP="0052752C">
      <w:pPr>
        <w:pStyle w:val="ListParagraph"/>
        <w:numPr>
          <w:ilvl w:val="2"/>
          <w:numId w:val="45"/>
        </w:numPr>
        <w:autoSpaceDE/>
        <w:autoSpaceDN/>
        <w:spacing w:after="160" w:line="276" w:lineRule="auto"/>
        <w:rPr>
          <w:color w:val="0070C0"/>
          <w:sz w:val="24"/>
          <w:szCs w:val="24"/>
          <w:lang w:val="en-US"/>
        </w:rPr>
      </w:pPr>
      <w:r w:rsidRPr="0052752C">
        <w:rPr>
          <w:color w:val="0070C0"/>
          <w:sz w:val="24"/>
          <w:szCs w:val="24"/>
        </w:rPr>
        <w:t xml:space="preserve">Зорчигч тээврийн байгууллага нь индүүдсэн цагаан хэрэглэлээс улирал тутам сорьц авч мэргэжлийн лабораторийн нян, мөөгөнцөр, хачиг, шимэгч илрүүлэх шинжилгээнд хамруулж халдваргүйжүүлэлтийн чанарыг баталгаажуулдаг байна. </w:t>
      </w:r>
    </w:p>
    <w:p w14:paraId="3100D6BC" w14:textId="77777777" w:rsidR="0052752C" w:rsidRPr="0052752C" w:rsidRDefault="00AC44D4" w:rsidP="0052752C">
      <w:pPr>
        <w:pStyle w:val="ListParagraph"/>
        <w:numPr>
          <w:ilvl w:val="2"/>
          <w:numId w:val="45"/>
        </w:numPr>
        <w:tabs>
          <w:tab w:val="left" w:pos="993"/>
        </w:tabs>
        <w:autoSpaceDE/>
        <w:autoSpaceDN/>
        <w:spacing w:after="160" w:line="276" w:lineRule="auto"/>
        <w:ind w:left="0" w:firstLine="0"/>
        <w:rPr>
          <w:color w:val="0070C0"/>
          <w:sz w:val="24"/>
          <w:szCs w:val="24"/>
          <w:lang w:val="en-US"/>
        </w:rPr>
      </w:pPr>
      <w:r w:rsidRPr="0052752C">
        <w:rPr>
          <w:color w:val="0070C0"/>
          <w:sz w:val="24"/>
          <w:szCs w:val="24"/>
        </w:rPr>
        <w:t xml:space="preserve">Цагаан хэрэглэл, зөөлөн эдлэлийн угаалга, индүүдлэг, багцлалтын үйл ажиллагаа эрхэлж буй байгууллага нь цахилгаан эрчим хүч тасалдах, ус хангамж, ариутгах татуургын байгууламжийн саатал, техник хэрэгсэл доголдох, саатах зэрэг эрсдэлүүдийг урьдчилан тооцож үйл ажиллагаа тасалдахгүй байх нөхцөлийг хангасан </w:t>
      </w:r>
      <w:r w:rsidRPr="0052752C">
        <w:rPr>
          <w:color w:val="0070C0"/>
          <w:sz w:val="24"/>
          <w:szCs w:val="24"/>
        </w:rPr>
        <w:lastRenderedPageBreak/>
        <w:t>байна.</w:t>
      </w:r>
    </w:p>
    <w:p w14:paraId="33163FE8" w14:textId="77777777" w:rsidR="0052752C" w:rsidRPr="0052752C" w:rsidRDefault="00AC44D4" w:rsidP="0052752C">
      <w:pPr>
        <w:pStyle w:val="ListParagraph"/>
        <w:numPr>
          <w:ilvl w:val="2"/>
          <w:numId w:val="45"/>
        </w:numPr>
        <w:tabs>
          <w:tab w:val="left" w:pos="993"/>
        </w:tabs>
        <w:autoSpaceDE/>
        <w:autoSpaceDN/>
        <w:spacing w:after="160" w:line="276" w:lineRule="auto"/>
        <w:ind w:left="0" w:firstLine="0"/>
        <w:rPr>
          <w:color w:val="0070C0"/>
          <w:sz w:val="24"/>
          <w:szCs w:val="24"/>
          <w:lang w:val="en-US"/>
        </w:rPr>
      </w:pPr>
      <w:r w:rsidRPr="0052752C">
        <w:rPr>
          <w:color w:val="0070C0"/>
          <w:sz w:val="24"/>
          <w:szCs w:val="24"/>
        </w:rPr>
        <w:t>Төмөр замын байгууллага нь зорчигчийн вагоны цагаан хэрэглэл, зөөлөн эдлэлийг галт тэрэгний бүрэлдэхүүнээс хураах, түгээх ажлыг цаг агаарын болон орчны нөлөөллөөс хамгаалах тусгайлсан уут эсвэл саванд хийж тусгайлан тоноглосон бүхээгтэй автомашинаар хийж гүйцэтгэдэг байна.</w:t>
      </w:r>
    </w:p>
    <w:p w14:paraId="4818BBDB" w14:textId="19642CC5" w:rsidR="00AC44D4" w:rsidRPr="0052752C" w:rsidRDefault="00AC44D4" w:rsidP="0052752C">
      <w:pPr>
        <w:pStyle w:val="ListParagraph"/>
        <w:numPr>
          <w:ilvl w:val="2"/>
          <w:numId w:val="45"/>
        </w:numPr>
        <w:tabs>
          <w:tab w:val="left" w:pos="993"/>
        </w:tabs>
        <w:autoSpaceDE/>
        <w:autoSpaceDN/>
        <w:spacing w:after="160" w:line="276" w:lineRule="auto"/>
        <w:ind w:left="0" w:firstLine="0"/>
        <w:rPr>
          <w:color w:val="0070C0"/>
          <w:sz w:val="24"/>
          <w:szCs w:val="24"/>
          <w:lang w:val="en-US"/>
        </w:rPr>
      </w:pPr>
      <w:r w:rsidRPr="0052752C">
        <w:rPr>
          <w:color w:val="0070C0"/>
          <w:sz w:val="24"/>
          <w:szCs w:val="24"/>
        </w:rPr>
        <w:t xml:space="preserve">Зорчигч тээврийн байгууллага нь зорчигчийн вагоны цагаан хэрэглэл, зөөлөн эдлэлийг галт тэрэгний бүрэлдэхүүнээс хураах, түгээх технологийг баталж мөрдүүлнэ.  </w:t>
      </w:r>
    </w:p>
    <w:p w14:paraId="77EBA1D0" w14:textId="19C2B09D" w:rsidR="00AC44D4" w:rsidRPr="0052752C" w:rsidRDefault="00AC44D4" w:rsidP="0052752C">
      <w:pPr>
        <w:pStyle w:val="ListParagraph"/>
        <w:numPr>
          <w:ilvl w:val="1"/>
          <w:numId w:val="45"/>
        </w:numPr>
        <w:autoSpaceDE/>
        <w:autoSpaceDN/>
        <w:spacing w:after="160" w:line="276" w:lineRule="auto"/>
        <w:outlineLvl w:val="1"/>
        <w:rPr>
          <w:b/>
          <w:color w:val="0070C0"/>
          <w:sz w:val="24"/>
          <w:szCs w:val="24"/>
        </w:rPr>
      </w:pPr>
      <w:bookmarkStart w:id="5" w:name="_Toc53491865"/>
      <w:r w:rsidRPr="0052752C">
        <w:rPr>
          <w:b/>
          <w:color w:val="0070C0"/>
          <w:sz w:val="24"/>
          <w:szCs w:val="24"/>
        </w:rPr>
        <w:t>Дохиолол, мэдээллийн хэрэгслийн бэлтгэл, түгээлт</w:t>
      </w:r>
      <w:bookmarkEnd w:id="5"/>
    </w:p>
    <w:p w14:paraId="25AB9FED" w14:textId="26E4ED05" w:rsidR="00AC44D4" w:rsidRPr="0052752C" w:rsidRDefault="00AC44D4" w:rsidP="0052752C">
      <w:pPr>
        <w:pStyle w:val="ListParagraph"/>
        <w:numPr>
          <w:ilvl w:val="2"/>
          <w:numId w:val="46"/>
        </w:numPr>
        <w:autoSpaceDE/>
        <w:autoSpaceDN/>
        <w:spacing w:after="160" w:line="276" w:lineRule="auto"/>
        <w:rPr>
          <w:color w:val="0070C0"/>
          <w:sz w:val="24"/>
          <w:szCs w:val="24"/>
        </w:rPr>
      </w:pPr>
      <w:r w:rsidRPr="0052752C">
        <w:rPr>
          <w:color w:val="0070C0"/>
          <w:sz w:val="24"/>
          <w:szCs w:val="24"/>
        </w:rPr>
        <w:t>Зорчигч тээврийн байгууллага нь зорчигчийн галт тэрэгний бүрэлдэхүүн дэх вагон нэг бүрийг дохиолол мэдээллийн дараах хэрэгслээр хангадаг байна. Үүнд:</w:t>
      </w:r>
    </w:p>
    <w:p w14:paraId="44230836" w14:textId="77777777" w:rsidR="00AC44D4" w:rsidRPr="00AC44D4" w:rsidRDefault="00AC44D4" w:rsidP="000F4F82">
      <w:pPr>
        <w:pStyle w:val="ListParagraph"/>
        <w:numPr>
          <w:ilvl w:val="0"/>
          <w:numId w:val="28"/>
        </w:numPr>
        <w:autoSpaceDE/>
        <w:autoSpaceDN/>
        <w:spacing w:line="276" w:lineRule="auto"/>
        <w:ind w:left="993"/>
        <w:rPr>
          <w:color w:val="0070C0"/>
          <w:sz w:val="24"/>
          <w:szCs w:val="24"/>
          <w:lang w:val="en-US"/>
        </w:rPr>
      </w:pPr>
      <w:proofErr w:type="spellStart"/>
      <w:r w:rsidRPr="00AC44D4">
        <w:rPr>
          <w:color w:val="0070C0"/>
          <w:sz w:val="24"/>
          <w:szCs w:val="24"/>
          <w:lang w:val="en-US"/>
        </w:rPr>
        <w:t>Чиглэлийн</w:t>
      </w:r>
      <w:proofErr w:type="spellEnd"/>
      <w:r w:rsidRPr="00AC44D4">
        <w:rPr>
          <w:color w:val="0070C0"/>
          <w:sz w:val="24"/>
          <w:szCs w:val="24"/>
          <w:lang w:val="en-US"/>
        </w:rPr>
        <w:t xml:space="preserve"> </w:t>
      </w:r>
      <w:proofErr w:type="spellStart"/>
      <w:r w:rsidRPr="00AC44D4">
        <w:rPr>
          <w:color w:val="0070C0"/>
          <w:sz w:val="24"/>
          <w:szCs w:val="24"/>
          <w:lang w:val="en-US"/>
        </w:rPr>
        <w:t>самбар</w:t>
      </w:r>
      <w:proofErr w:type="spellEnd"/>
      <w:r w:rsidRPr="00AC44D4">
        <w:rPr>
          <w:color w:val="0070C0"/>
          <w:sz w:val="24"/>
          <w:szCs w:val="24"/>
          <w:lang w:val="en-US"/>
        </w:rPr>
        <w:t>;</w:t>
      </w:r>
    </w:p>
    <w:p w14:paraId="0EFED38A" w14:textId="77777777" w:rsidR="00AC44D4" w:rsidRPr="00AC44D4" w:rsidRDefault="00AC44D4" w:rsidP="000F4F82">
      <w:pPr>
        <w:pStyle w:val="ListParagraph"/>
        <w:numPr>
          <w:ilvl w:val="0"/>
          <w:numId w:val="28"/>
        </w:numPr>
        <w:autoSpaceDE/>
        <w:autoSpaceDN/>
        <w:spacing w:line="276" w:lineRule="auto"/>
        <w:ind w:left="993"/>
        <w:rPr>
          <w:color w:val="0070C0"/>
          <w:sz w:val="24"/>
          <w:szCs w:val="24"/>
          <w:lang w:val="en-US"/>
        </w:rPr>
      </w:pPr>
      <w:proofErr w:type="spellStart"/>
      <w:r w:rsidRPr="00AC44D4">
        <w:rPr>
          <w:color w:val="0070C0"/>
          <w:sz w:val="24"/>
          <w:szCs w:val="24"/>
          <w:lang w:val="en-US"/>
        </w:rPr>
        <w:t>Суух</w:t>
      </w:r>
      <w:proofErr w:type="spellEnd"/>
      <w:r w:rsidRPr="00AC44D4">
        <w:rPr>
          <w:color w:val="0070C0"/>
          <w:sz w:val="24"/>
          <w:szCs w:val="24"/>
          <w:lang w:val="en-US"/>
        </w:rPr>
        <w:t xml:space="preserve"> </w:t>
      </w:r>
      <w:proofErr w:type="spellStart"/>
      <w:r w:rsidRPr="00AC44D4">
        <w:rPr>
          <w:color w:val="0070C0"/>
          <w:sz w:val="24"/>
          <w:szCs w:val="24"/>
          <w:lang w:val="en-US"/>
        </w:rPr>
        <w:t>дугаар</w:t>
      </w:r>
      <w:proofErr w:type="spellEnd"/>
      <w:r w:rsidRPr="00AC44D4">
        <w:rPr>
          <w:color w:val="0070C0"/>
          <w:sz w:val="24"/>
          <w:szCs w:val="24"/>
          <w:lang w:val="en-US"/>
        </w:rPr>
        <w:t>;</w:t>
      </w:r>
    </w:p>
    <w:p w14:paraId="61061964" w14:textId="77777777" w:rsidR="00AC44D4" w:rsidRPr="00AC44D4" w:rsidRDefault="00AC44D4" w:rsidP="000F4F82">
      <w:pPr>
        <w:pStyle w:val="ListParagraph"/>
        <w:numPr>
          <w:ilvl w:val="0"/>
          <w:numId w:val="28"/>
        </w:numPr>
        <w:autoSpaceDE/>
        <w:autoSpaceDN/>
        <w:spacing w:line="276" w:lineRule="auto"/>
        <w:ind w:left="993"/>
        <w:rPr>
          <w:color w:val="0070C0"/>
          <w:sz w:val="24"/>
          <w:szCs w:val="24"/>
          <w:lang w:val="en-US"/>
        </w:rPr>
      </w:pPr>
      <w:proofErr w:type="spellStart"/>
      <w:r w:rsidRPr="00AC44D4">
        <w:rPr>
          <w:color w:val="0070C0"/>
          <w:sz w:val="24"/>
          <w:szCs w:val="24"/>
          <w:lang w:val="en-US"/>
        </w:rPr>
        <w:t>Дохионы</w:t>
      </w:r>
      <w:proofErr w:type="spellEnd"/>
      <w:r w:rsidRPr="00AC44D4">
        <w:rPr>
          <w:color w:val="0070C0"/>
          <w:sz w:val="24"/>
          <w:szCs w:val="24"/>
          <w:lang w:val="en-US"/>
        </w:rPr>
        <w:t xml:space="preserve"> </w:t>
      </w:r>
      <w:proofErr w:type="spellStart"/>
      <w:r w:rsidRPr="00AC44D4">
        <w:rPr>
          <w:color w:val="0070C0"/>
          <w:sz w:val="24"/>
          <w:szCs w:val="24"/>
          <w:lang w:val="en-US"/>
        </w:rPr>
        <w:t>гар</w:t>
      </w:r>
      <w:proofErr w:type="spellEnd"/>
      <w:r w:rsidRPr="00AC44D4">
        <w:rPr>
          <w:color w:val="0070C0"/>
          <w:sz w:val="24"/>
          <w:szCs w:val="24"/>
          <w:lang w:val="en-US"/>
        </w:rPr>
        <w:t xml:space="preserve"> </w:t>
      </w:r>
      <w:proofErr w:type="spellStart"/>
      <w:r w:rsidRPr="00AC44D4">
        <w:rPr>
          <w:color w:val="0070C0"/>
          <w:sz w:val="24"/>
          <w:szCs w:val="24"/>
          <w:lang w:val="en-US"/>
        </w:rPr>
        <w:t>дэнлүү</w:t>
      </w:r>
      <w:proofErr w:type="spellEnd"/>
      <w:r w:rsidRPr="00AC44D4">
        <w:rPr>
          <w:color w:val="0070C0"/>
          <w:sz w:val="24"/>
          <w:szCs w:val="24"/>
          <w:lang w:val="en-US"/>
        </w:rPr>
        <w:t>;</w:t>
      </w:r>
    </w:p>
    <w:p w14:paraId="753ADE85" w14:textId="77777777" w:rsidR="00AD26EC" w:rsidRDefault="00AC44D4" w:rsidP="00AD26EC">
      <w:pPr>
        <w:pStyle w:val="ListParagraph"/>
        <w:numPr>
          <w:ilvl w:val="0"/>
          <w:numId w:val="28"/>
        </w:numPr>
        <w:autoSpaceDE/>
        <w:autoSpaceDN/>
        <w:spacing w:after="160" w:line="276" w:lineRule="auto"/>
        <w:ind w:left="993" w:hanging="357"/>
        <w:rPr>
          <w:color w:val="0070C0"/>
          <w:sz w:val="24"/>
          <w:szCs w:val="24"/>
          <w:lang w:val="en-US"/>
        </w:rPr>
      </w:pPr>
      <w:proofErr w:type="spellStart"/>
      <w:r w:rsidRPr="00AC44D4">
        <w:rPr>
          <w:color w:val="0070C0"/>
          <w:sz w:val="24"/>
          <w:szCs w:val="24"/>
          <w:lang w:val="en-US"/>
        </w:rPr>
        <w:t>Дохионы</w:t>
      </w:r>
      <w:proofErr w:type="spellEnd"/>
      <w:r w:rsidRPr="00AC44D4">
        <w:rPr>
          <w:color w:val="0070C0"/>
          <w:sz w:val="24"/>
          <w:szCs w:val="24"/>
          <w:lang w:val="en-US"/>
        </w:rPr>
        <w:t xml:space="preserve"> </w:t>
      </w:r>
      <w:proofErr w:type="spellStart"/>
      <w:r w:rsidRPr="00AC44D4">
        <w:rPr>
          <w:color w:val="0070C0"/>
          <w:sz w:val="24"/>
          <w:szCs w:val="24"/>
          <w:lang w:val="en-US"/>
        </w:rPr>
        <w:t>дарцаг</w:t>
      </w:r>
      <w:proofErr w:type="spellEnd"/>
      <w:r w:rsidRPr="00AC44D4">
        <w:rPr>
          <w:color w:val="0070C0"/>
          <w:sz w:val="24"/>
          <w:szCs w:val="24"/>
          <w:lang w:val="en-US"/>
        </w:rPr>
        <w:t>;</w:t>
      </w:r>
    </w:p>
    <w:p w14:paraId="3D5F7411" w14:textId="17527239" w:rsidR="00AC44D4" w:rsidRPr="0052752C" w:rsidRDefault="00AD26EC" w:rsidP="0052752C">
      <w:pPr>
        <w:pStyle w:val="ListParagraph"/>
        <w:numPr>
          <w:ilvl w:val="2"/>
          <w:numId w:val="46"/>
        </w:numPr>
        <w:tabs>
          <w:tab w:val="left" w:pos="851"/>
        </w:tabs>
        <w:autoSpaceDE/>
        <w:autoSpaceDN/>
        <w:spacing w:after="160" w:line="276" w:lineRule="auto"/>
        <w:rPr>
          <w:color w:val="0070C0"/>
          <w:sz w:val="24"/>
          <w:szCs w:val="24"/>
          <w:lang w:val="en-US"/>
        </w:rPr>
      </w:pPr>
      <w:r w:rsidRPr="0052752C">
        <w:rPr>
          <w:color w:val="0070C0"/>
          <w:sz w:val="24"/>
          <w:szCs w:val="24"/>
          <w:lang w:val="mn-MN"/>
        </w:rPr>
        <w:t>Чиг</w:t>
      </w:r>
      <w:proofErr w:type="spellStart"/>
      <w:r w:rsidR="00AC44D4" w:rsidRPr="0052752C">
        <w:rPr>
          <w:color w:val="0070C0"/>
          <w:sz w:val="24"/>
          <w:szCs w:val="24"/>
          <w:lang w:val="en-US"/>
        </w:rPr>
        <w:t>лэлийн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самбарт</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тухайн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галт</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тэрэгний</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аяллын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чиглэлийг</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дараах</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байдлаар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томьёолсон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байна</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Үүнд</w:t>
      </w:r>
      <w:proofErr w:type="spellEnd"/>
      <w:r w:rsidR="00AC44D4" w:rsidRPr="0052752C">
        <w:rPr>
          <w:color w:val="0070C0"/>
          <w:sz w:val="24"/>
          <w:szCs w:val="24"/>
          <w:lang w:val="en-US"/>
        </w:rPr>
        <w:t>:</w:t>
      </w:r>
    </w:p>
    <w:p w14:paraId="5EC48A8E" w14:textId="5A5CD838" w:rsidR="0052752C" w:rsidRPr="00033B85" w:rsidRDefault="00033B85" w:rsidP="00033B85">
      <w:pPr>
        <w:pStyle w:val="ListParagraph"/>
        <w:numPr>
          <w:ilvl w:val="0"/>
          <w:numId w:val="25"/>
        </w:numPr>
        <w:spacing w:line="276" w:lineRule="auto"/>
        <w:rPr>
          <w:bCs/>
          <w:color w:val="0070C0"/>
          <w:sz w:val="24"/>
          <w:szCs w:val="24"/>
          <w:lang w:val="en-US"/>
        </w:rPr>
      </w:pPr>
      <w:r w:rsidRPr="00033B85">
        <w:rPr>
          <w:bCs/>
          <w:color w:val="0070C0"/>
          <w:sz w:val="24"/>
          <w:szCs w:val="24"/>
          <w:lang w:val="mn-MN"/>
        </w:rPr>
        <w:t xml:space="preserve">2 чиглэлд аялдаг бол </w:t>
      </w:r>
      <w:r w:rsidR="00AC44D4" w:rsidRPr="00033B85">
        <w:rPr>
          <w:bCs/>
          <w:color w:val="0070C0"/>
          <w:sz w:val="24"/>
          <w:szCs w:val="24"/>
          <w:lang w:val="en-US"/>
        </w:rPr>
        <w:t>[</w:t>
      </w:r>
      <w:proofErr w:type="spellStart"/>
      <w:r w:rsidR="00AC44D4" w:rsidRPr="00033B85">
        <w:rPr>
          <w:bCs/>
          <w:color w:val="0070C0"/>
          <w:sz w:val="24"/>
          <w:szCs w:val="24"/>
          <w:lang w:val="en-US"/>
        </w:rPr>
        <w:t>Үндсэн</w:t>
      </w:r>
      <w:proofErr w:type="spellEnd"/>
      <w:r w:rsidR="00AC44D4" w:rsidRPr="00033B85">
        <w:rPr>
          <w:bCs/>
          <w:color w:val="0070C0"/>
          <w:sz w:val="24"/>
          <w:szCs w:val="24"/>
          <w:lang w:val="en-US"/>
        </w:rPr>
        <w:t xml:space="preserve"> </w:t>
      </w:r>
      <w:proofErr w:type="spellStart"/>
      <w:r w:rsidR="00AC44D4" w:rsidRPr="00033B85">
        <w:rPr>
          <w:bCs/>
          <w:color w:val="0070C0"/>
          <w:sz w:val="24"/>
          <w:szCs w:val="24"/>
          <w:lang w:val="en-US"/>
        </w:rPr>
        <w:t>өртөө</w:t>
      </w:r>
      <w:proofErr w:type="spellEnd"/>
      <w:r w:rsidR="00AC44D4" w:rsidRPr="00033B85">
        <w:rPr>
          <w:bCs/>
          <w:color w:val="0070C0"/>
          <w:sz w:val="24"/>
          <w:szCs w:val="24"/>
          <w:lang w:val="en-US"/>
        </w:rPr>
        <w:t>] – [</w:t>
      </w:r>
      <w:proofErr w:type="spellStart"/>
      <w:r w:rsidR="00AC44D4" w:rsidRPr="00033B85">
        <w:rPr>
          <w:bCs/>
          <w:color w:val="0070C0"/>
          <w:sz w:val="24"/>
          <w:szCs w:val="24"/>
          <w:lang w:val="en-US"/>
        </w:rPr>
        <w:t>Эргэлтийн</w:t>
      </w:r>
      <w:proofErr w:type="spellEnd"/>
      <w:r w:rsidR="00AC44D4" w:rsidRPr="00033B85">
        <w:rPr>
          <w:bCs/>
          <w:color w:val="0070C0"/>
          <w:sz w:val="24"/>
          <w:szCs w:val="24"/>
          <w:lang w:val="en-US"/>
        </w:rPr>
        <w:t xml:space="preserve"> </w:t>
      </w:r>
      <w:proofErr w:type="spellStart"/>
      <w:r w:rsidR="00AC44D4" w:rsidRPr="00033B85">
        <w:rPr>
          <w:bCs/>
          <w:color w:val="0070C0"/>
          <w:sz w:val="24"/>
          <w:szCs w:val="24"/>
          <w:lang w:val="en-US"/>
        </w:rPr>
        <w:t>өртөө</w:t>
      </w:r>
      <w:proofErr w:type="spellEnd"/>
      <w:r w:rsidR="00AC44D4" w:rsidRPr="00033B85">
        <w:rPr>
          <w:bCs/>
          <w:color w:val="0070C0"/>
          <w:sz w:val="24"/>
          <w:szCs w:val="24"/>
          <w:lang w:val="en-US"/>
        </w:rPr>
        <w:t>] – [</w:t>
      </w:r>
      <w:proofErr w:type="spellStart"/>
      <w:r w:rsidR="00AC44D4" w:rsidRPr="00033B85">
        <w:rPr>
          <w:bCs/>
          <w:color w:val="0070C0"/>
          <w:sz w:val="24"/>
          <w:szCs w:val="24"/>
          <w:lang w:val="en-US"/>
        </w:rPr>
        <w:t>Үндсэн</w:t>
      </w:r>
      <w:proofErr w:type="spellEnd"/>
      <w:r w:rsidR="00AC44D4" w:rsidRPr="00033B85">
        <w:rPr>
          <w:bCs/>
          <w:color w:val="0070C0"/>
          <w:sz w:val="24"/>
          <w:szCs w:val="24"/>
          <w:lang w:val="en-US"/>
        </w:rPr>
        <w:t xml:space="preserve"> </w:t>
      </w:r>
      <w:proofErr w:type="spellStart"/>
      <w:r w:rsidR="00AC44D4" w:rsidRPr="00033B85">
        <w:rPr>
          <w:bCs/>
          <w:color w:val="0070C0"/>
          <w:sz w:val="24"/>
          <w:szCs w:val="24"/>
          <w:lang w:val="en-US"/>
        </w:rPr>
        <w:t>өртөө</w:t>
      </w:r>
      <w:proofErr w:type="spellEnd"/>
      <w:r w:rsidR="00AC44D4" w:rsidRPr="00033B85">
        <w:rPr>
          <w:bCs/>
          <w:color w:val="0070C0"/>
          <w:sz w:val="24"/>
          <w:szCs w:val="24"/>
          <w:lang w:val="en-US"/>
        </w:rPr>
        <w:t>]</w:t>
      </w:r>
      <w:r>
        <w:rPr>
          <w:bCs/>
          <w:color w:val="0070C0"/>
          <w:sz w:val="24"/>
          <w:szCs w:val="24"/>
          <w:lang w:val="mn-MN"/>
        </w:rPr>
        <w:t>,</w:t>
      </w:r>
    </w:p>
    <w:p w14:paraId="75B1C7D3" w14:textId="4229F798" w:rsidR="00033B85" w:rsidRPr="00033B85" w:rsidRDefault="00033B85" w:rsidP="00033B85">
      <w:pPr>
        <w:pStyle w:val="ListParagraph"/>
        <w:numPr>
          <w:ilvl w:val="0"/>
          <w:numId w:val="25"/>
        </w:numPr>
        <w:spacing w:line="276" w:lineRule="auto"/>
        <w:rPr>
          <w:bCs/>
          <w:color w:val="0070C0"/>
          <w:sz w:val="24"/>
          <w:szCs w:val="24"/>
          <w:lang w:val="en-US"/>
        </w:rPr>
      </w:pPr>
      <w:r w:rsidRPr="00033B85">
        <w:rPr>
          <w:bCs/>
          <w:color w:val="0070C0"/>
          <w:sz w:val="24"/>
          <w:szCs w:val="24"/>
          <w:lang w:val="mn-MN"/>
        </w:rPr>
        <w:t xml:space="preserve">1 чиглэлд аялдаг бол </w:t>
      </w:r>
      <w:r w:rsidRPr="00033B85">
        <w:rPr>
          <w:bCs/>
          <w:color w:val="0070C0"/>
          <w:sz w:val="24"/>
          <w:szCs w:val="24"/>
          <w:lang w:val="en-US"/>
        </w:rPr>
        <w:t>[</w:t>
      </w:r>
      <w:proofErr w:type="spellStart"/>
      <w:r w:rsidRPr="00033B85">
        <w:rPr>
          <w:bCs/>
          <w:color w:val="0070C0"/>
          <w:sz w:val="24"/>
          <w:szCs w:val="24"/>
          <w:lang w:val="en-US"/>
        </w:rPr>
        <w:t>Үндсэн</w:t>
      </w:r>
      <w:proofErr w:type="spellEnd"/>
      <w:r w:rsidRPr="00033B85">
        <w:rPr>
          <w:bCs/>
          <w:color w:val="0070C0"/>
          <w:sz w:val="24"/>
          <w:szCs w:val="24"/>
          <w:lang w:val="en-US"/>
        </w:rPr>
        <w:t xml:space="preserve"> </w:t>
      </w:r>
      <w:proofErr w:type="spellStart"/>
      <w:r w:rsidRPr="00033B85">
        <w:rPr>
          <w:bCs/>
          <w:color w:val="0070C0"/>
          <w:sz w:val="24"/>
          <w:szCs w:val="24"/>
          <w:lang w:val="en-US"/>
        </w:rPr>
        <w:t>өртөө</w:t>
      </w:r>
      <w:proofErr w:type="spellEnd"/>
      <w:r w:rsidRPr="00033B85">
        <w:rPr>
          <w:bCs/>
          <w:color w:val="0070C0"/>
          <w:sz w:val="24"/>
          <w:szCs w:val="24"/>
          <w:lang w:val="en-US"/>
        </w:rPr>
        <w:t>] – [</w:t>
      </w:r>
      <w:proofErr w:type="spellStart"/>
      <w:r w:rsidRPr="00033B85">
        <w:rPr>
          <w:bCs/>
          <w:color w:val="0070C0"/>
          <w:sz w:val="24"/>
          <w:szCs w:val="24"/>
          <w:lang w:val="en-US"/>
        </w:rPr>
        <w:t>Эргэлтийн</w:t>
      </w:r>
      <w:proofErr w:type="spellEnd"/>
      <w:r w:rsidRPr="00033B85">
        <w:rPr>
          <w:bCs/>
          <w:color w:val="0070C0"/>
          <w:sz w:val="24"/>
          <w:szCs w:val="24"/>
          <w:lang w:val="en-US"/>
        </w:rPr>
        <w:t xml:space="preserve"> </w:t>
      </w:r>
      <w:proofErr w:type="spellStart"/>
      <w:r w:rsidRPr="00033B85">
        <w:rPr>
          <w:bCs/>
          <w:color w:val="0070C0"/>
          <w:sz w:val="24"/>
          <w:szCs w:val="24"/>
          <w:lang w:val="en-US"/>
        </w:rPr>
        <w:t>өртөө</w:t>
      </w:r>
      <w:proofErr w:type="spellEnd"/>
      <w:r w:rsidRPr="00033B85">
        <w:rPr>
          <w:bCs/>
          <w:color w:val="0070C0"/>
          <w:sz w:val="24"/>
          <w:szCs w:val="24"/>
          <w:lang w:val="en-US"/>
        </w:rPr>
        <w:t>]</w:t>
      </w:r>
      <w:r w:rsidRPr="00033B85">
        <w:rPr>
          <w:bCs/>
          <w:color w:val="0070C0"/>
          <w:sz w:val="24"/>
          <w:szCs w:val="24"/>
          <w:lang w:val="mn-MN"/>
        </w:rPr>
        <w:t xml:space="preserve">-ний нэр бүхий бичиглэлтэй байх. </w:t>
      </w:r>
    </w:p>
    <w:p w14:paraId="6C6DF90C" w14:textId="77777777" w:rsidR="00033B85" w:rsidRDefault="00033B85" w:rsidP="0052752C">
      <w:pPr>
        <w:pStyle w:val="ListParagraph"/>
        <w:spacing w:line="276" w:lineRule="auto"/>
        <w:ind w:left="0"/>
        <w:jc w:val="center"/>
        <w:rPr>
          <w:b/>
          <w:color w:val="0070C0"/>
          <w:sz w:val="24"/>
          <w:szCs w:val="24"/>
          <w:lang w:val="en-US"/>
        </w:rPr>
      </w:pPr>
    </w:p>
    <w:p w14:paraId="5AACB0BB" w14:textId="0DB2E356" w:rsidR="00EB6A00" w:rsidRPr="0052752C" w:rsidRDefault="0052752C" w:rsidP="0052752C">
      <w:pPr>
        <w:pStyle w:val="ListParagraph"/>
        <w:spacing w:line="276" w:lineRule="auto"/>
        <w:ind w:left="0"/>
        <w:rPr>
          <w:b/>
          <w:color w:val="0070C0"/>
          <w:sz w:val="24"/>
          <w:szCs w:val="24"/>
          <w:lang w:val="en-US"/>
        </w:rPr>
      </w:pPr>
      <w:r>
        <w:rPr>
          <w:b/>
          <w:color w:val="0070C0"/>
          <w:sz w:val="24"/>
          <w:szCs w:val="24"/>
          <w:lang w:val="mn-MN"/>
        </w:rPr>
        <w:t xml:space="preserve">10.4.3 </w:t>
      </w:r>
      <w:proofErr w:type="spellStart"/>
      <w:r w:rsidR="00AC44D4" w:rsidRPr="0052752C">
        <w:rPr>
          <w:color w:val="0070C0"/>
          <w:sz w:val="24"/>
          <w:szCs w:val="24"/>
          <w:lang w:val="en-US"/>
        </w:rPr>
        <w:t>Орон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нутгийн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галт</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тэрэгний</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чиглэлийн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самбар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нь</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зөвхөн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Монгол</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хэлээр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байна</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Олон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улсын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харилцааны</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галт</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тэрэгний</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чиглэлийн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самбар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нь</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Монгол</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Англи</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тухайн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улсын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хэлээр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гурван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улс</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дайрч</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аялдаг</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бол</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тухайн</w:t>
      </w:r>
      <w:proofErr w:type="spellEnd"/>
      <w:r w:rsidR="00AC44D4" w:rsidRPr="0052752C">
        <w:rPr>
          <w:color w:val="0070C0"/>
          <w:sz w:val="24"/>
          <w:szCs w:val="24"/>
          <w:lang w:val="en-US"/>
        </w:rPr>
        <w:t xml:space="preserve"> 3 </w:t>
      </w:r>
      <w:proofErr w:type="spellStart"/>
      <w:r w:rsidR="00AC44D4" w:rsidRPr="0052752C">
        <w:rPr>
          <w:color w:val="0070C0"/>
          <w:sz w:val="24"/>
          <w:szCs w:val="24"/>
          <w:lang w:val="en-US"/>
        </w:rPr>
        <w:t>улсын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хэлээр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бичигдсэн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байх</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үндсэн</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бичвэр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нь</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Монгол</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хэлээр</w:t>
      </w:r>
      <w:proofErr w:type="spellEnd"/>
      <w:r w:rsidR="00AC44D4" w:rsidRPr="0052752C">
        <w:rPr>
          <w:color w:val="0070C0"/>
          <w:sz w:val="24"/>
          <w:szCs w:val="24"/>
          <w:lang w:val="en-US"/>
        </w:rPr>
        <w:t xml:space="preserve"> </w:t>
      </w:r>
      <w:proofErr w:type="spellStart"/>
      <w:r w:rsidR="00AC44D4" w:rsidRPr="0052752C">
        <w:rPr>
          <w:color w:val="0070C0"/>
          <w:sz w:val="24"/>
          <w:szCs w:val="24"/>
          <w:lang w:val="en-US"/>
        </w:rPr>
        <w:t>байна</w:t>
      </w:r>
      <w:proofErr w:type="spellEnd"/>
      <w:r w:rsidR="00AC44D4" w:rsidRPr="0052752C">
        <w:rPr>
          <w:color w:val="0070C0"/>
          <w:sz w:val="24"/>
          <w:szCs w:val="24"/>
          <w:lang w:val="en-US"/>
        </w:rPr>
        <w:t>.</w:t>
      </w:r>
    </w:p>
    <w:p w14:paraId="376F0683" w14:textId="77777777" w:rsidR="0052752C" w:rsidRPr="0052752C"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en-US"/>
        </w:rPr>
      </w:pPr>
      <w:r w:rsidRPr="0052752C">
        <w:rPr>
          <w:color w:val="0070C0"/>
          <w:sz w:val="24"/>
          <w:szCs w:val="24"/>
          <w:lang w:val="mn-MN"/>
        </w:rPr>
        <w:t>Чиглэлийн самбарын бичвэрийг гэрэлтэй, харанхуй аль ч нөхцөлд зорчигч, үйлчлүүлэгчдэд харагдахуйц байдлаар шийдвэрлэсэн байх ба үндсэн бичвэрийн үсгийн өндөр нь 12см-аас багагүй, бусад бичвэрийн үсгийн өндөр нь чиглэлийн самбарын талбайн хэмжээнээс хамаарч үндсэн бичвэрийн өндрийн 50%-аас багагүй байхаар тооцож байршуулсан байна</w:t>
      </w:r>
      <w:r w:rsidR="003C3C33" w:rsidRPr="0052752C">
        <w:rPr>
          <w:color w:val="0070C0"/>
          <w:sz w:val="24"/>
          <w:szCs w:val="24"/>
          <w:lang w:val="mn-MN"/>
        </w:rPr>
        <w:t xml:space="preserve">. </w:t>
      </w:r>
    </w:p>
    <w:p w14:paraId="7D1157A3" w14:textId="77777777" w:rsidR="0052752C"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en-US"/>
        </w:rPr>
      </w:pPr>
      <w:r w:rsidRPr="0052752C">
        <w:rPr>
          <w:color w:val="0070C0"/>
          <w:sz w:val="24"/>
          <w:szCs w:val="24"/>
          <w:lang w:val="mn-MN"/>
        </w:rPr>
        <w:t>Суух</w:t>
      </w:r>
      <w:r w:rsidR="003C3C33" w:rsidRPr="0052752C">
        <w:rPr>
          <w:color w:val="0070C0"/>
          <w:sz w:val="24"/>
          <w:szCs w:val="24"/>
          <w:lang w:val="mn-MN"/>
        </w:rPr>
        <w:t xml:space="preserve"> вагоны</w:t>
      </w:r>
      <w:r w:rsidRPr="0052752C">
        <w:rPr>
          <w:color w:val="0070C0"/>
          <w:sz w:val="24"/>
          <w:szCs w:val="24"/>
          <w:lang w:val="mn-MN"/>
        </w:rPr>
        <w:t xml:space="preserve"> дугаар нь тухайн галт тэрэгний бүрэлдэхүүн дэх вагоны байршлыг илэрхийлэх ба араб тоогоор дугаарлагдана.</w:t>
      </w:r>
      <w:r w:rsidRPr="0052752C">
        <w:rPr>
          <w:color w:val="0070C0"/>
          <w:sz w:val="24"/>
          <w:szCs w:val="24"/>
        </w:rPr>
        <w:t xml:space="preserve"> Дугаарлалтыг явах чиглэлийн дагуу зүтгүүр талаас эхлүүлнэ.</w:t>
      </w:r>
      <w:r w:rsidRPr="0052752C">
        <w:rPr>
          <w:color w:val="0070C0"/>
          <w:sz w:val="24"/>
          <w:szCs w:val="24"/>
          <w:lang w:val="en-US"/>
        </w:rPr>
        <w:t xml:space="preserve"> </w:t>
      </w:r>
    </w:p>
    <w:p w14:paraId="4FF76503" w14:textId="77777777" w:rsidR="0052752C" w:rsidRPr="0052752C"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en-US"/>
        </w:rPr>
      </w:pPr>
      <w:r w:rsidRPr="0052752C">
        <w:rPr>
          <w:color w:val="0070C0"/>
          <w:sz w:val="24"/>
          <w:szCs w:val="24"/>
          <w:lang w:val="mn-MN"/>
        </w:rPr>
        <w:t xml:space="preserve">Аяллын явцад завсрын болон эргэлтийн өртөөнөөс галт тэрэгний бүрэлдэхүүний эхэн ба дунд вагон байнга холбогддог нөхцөлд тэдгээр вагоны дугааруудыг алгасч суух </w:t>
      </w:r>
      <w:r w:rsidR="003C3C33" w:rsidRPr="0052752C">
        <w:rPr>
          <w:color w:val="0070C0"/>
          <w:sz w:val="24"/>
          <w:szCs w:val="24"/>
          <w:lang w:val="mn-MN"/>
        </w:rPr>
        <w:t xml:space="preserve">вагоны </w:t>
      </w:r>
      <w:r w:rsidRPr="0052752C">
        <w:rPr>
          <w:color w:val="0070C0"/>
          <w:sz w:val="24"/>
          <w:szCs w:val="24"/>
          <w:lang w:val="mn-MN"/>
        </w:rPr>
        <w:t>дугаарыг олгоно.</w:t>
      </w:r>
    </w:p>
    <w:p w14:paraId="7AB4B655" w14:textId="77777777" w:rsidR="0052752C" w:rsidRPr="007864F3"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mn-MN"/>
        </w:rPr>
      </w:pPr>
      <w:r w:rsidRPr="0052752C">
        <w:rPr>
          <w:color w:val="0070C0"/>
          <w:sz w:val="24"/>
          <w:szCs w:val="24"/>
          <w:lang w:val="mn-MN"/>
        </w:rPr>
        <w:t xml:space="preserve">Цаг үеийн гэнэтийн шийдвэрээр вагон холбох нөхцөлд бүрэлдэхүүний эхэнд нэг вагон холбох бол “0” дугаарыг, хэд хэдэн вагон холбох бол “0-1”, “0-2”, “0-3” гэх мэт </w:t>
      </w:r>
      <w:r w:rsidRPr="0052752C">
        <w:rPr>
          <w:color w:val="0070C0"/>
          <w:sz w:val="24"/>
          <w:szCs w:val="24"/>
        </w:rPr>
        <w:t>тодотголыг</w:t>
      </w:r>
      <w:r w:rsidRPr="0052752C">
        <w:rPr>
          <w:color w:val="0070C0"/>
          <w:sz w:val="24"/>
          <w:szCs w:val="24"/>
          <w:lang w:val="mn-MN"/>
        </w:rPr>
        <w:t xml:space="preserve"> нэмж дугаарлана. </w:t>
      </w:r>
      <w:r w:rsidRPr="007864F3">
        <w:rPr>
          <w:color w:val="0070C0"/>
          <w:sz w:val="24"/>
          <w:szCs w:val="24"/>
          <w:lang w:val="mn-MN"/>
        </w:rPr>
        <w:t xml:space="preserve">Бүрэлдэхүүний дунд хэсэгт вагон нэмж холбох нөхцөлд өмнөх вагоны дугаарын ард мөн адил </w:t>
      </w:r>
      <w:r w:rsidRPr="0052752C">
        <w:rPr>
          <w:color w:val="0070C0"/>
          <w:sz w:val="24"/>
          <w:szCs w:val="24"/>
        </w:rPr>
        <w:t>тодотголыг</w:t>
      </w:r>
      <w:r w:rsidRPr="007864F3">
        <w:rPr>
          <w:color w:val="0070C0"/>
          <w:sz w:val="24"/>
          <w:szCs w:val="24"/>
          <w:lang w:val="mn-MN"/>
        </w:rPr>
        <w:t xml:space="preserve"> нэмж дээрхийн адил дугаарлана.  </w:t>
      </w:r>
    </w:p>
    <w:p w14:paraId="3067C394" w14:textId="77777777" w:rsidR="0052752C" w:rsidRPr="007864F3"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mn-MN"/>
        </w:rPr>
      </w:pPr>
      <w:r w:rsidRPr="0052752C">
        <w:rPr>
          <w:color w:val="0070C0"/>
          <w:sz w:val="24"/>
          <w:szCs w:val="24"/>
          <w:lang w:val="mn-MN"/>
        </w:rPr>
        <w:lastRenderedPageBreak/>
        <w:t xml:space="preserve">Суух </w:t>
      </w:r>
      <w:r w:rsidR="003C3C33" w:rsidRPr="0052752C">
        <w:rPr>
          <w:color w:val="0070C0"/>
          <w:sz w:val="24"/>
          <w:szCs w:val="24"/>
          <w:lang w:val="mn-MN"/>
        </w:rPr>
        <w:t xml:space="preserve">вагоны </w:t>
      </w:r>
      <w:r w:rsidRPr="0052752C">
        <w:rPr>
          <w:color w:val="0070C0"/>
          <w:sz w:val="24"/>
          <w:szCs w:val="24"/>
          <w:lang w:val="mn-MN"/>
        </w:rPr>
        <w:t>дугаарын бичвэр ба байршлыг гэрэлтэй, харанхуй аль ч нөхцөлд зорчигч, үйлчлүүлэгчдэд харагдахуйц байдлаар шийдвэрлэсэн байх ба үсгийн өндөр нь 16см-аас багагүй байн</w:t>
      </w:r>
      <w:r w:rsidR="003C3C33" w:rsidRPr="0052752C">
        <w:rPr>
          <w:color w:val="0070C0"/>
          <w:sz w:val="24"/>
          <w:szCs w:val="24"/>
          <w:lang w:val="mn-MN"/>
        </w:rPr>
        <w:t xml:space="preserve">а. </w:t>
      </w:r>
    </w:p>
    <w:p w14:paraId="5CC023D8" w14:textId="77777777" w:rsidR="0052752C" w:rsidRPr="007864F3"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mn-MN"/>
        </w:rPr>
      </w:pPr>
      <w:r w:rsidRPr="0052752C">
        <w:rPr>
          <w:color w:val="0070C0"/>
          <w:sz w:val="24"/>
          <w:szCs w:val="24"/>
          <w:lang w:val="mn-MN"/>
        </w:rPr>
        <w:t>Дохионы гар дэнлүү нь шөнийн цагаар болон үзэгдэх орчин хязгаарлагдмал үед бүрэлдэхүүний сүүлийн вагоноос дохио өгөхөд машинчид харагдахуйц буюу 200–300Лк гэрэлтэлттэй, улаан ба шар хоёр өнгөөр гэрэлтдэг байна.</w:t>
      </w:r>
    </w:p>
    <w:p w14:paraId="08090A69" w14:textId="4F8FDA8D" w:rsidR="00AC44D4" w:rsidRPr="007864F3" w:rsidRDefault="00AC44D4" w:rsidP="00EE1A5D">
      <w:pPr>
        <w:pStyle w:val="ListParagraph"/>
        <w:numPr>
          <w:ilvl w:val="2"/>
          <w:numId w:val="45"/>
        </w:numPr>
        <w:tabs>
          <w:tab w:val="left" w:pos="851"/>
        </w:tabs>
        <w:autoSpaceDE/>
        <w:autoSpaceDN/>
        <w:spacing w:after="160" w:line="276" w:lineRule="auto"/>
        <w:ind w:left="0" w:firstLine="0"/>
        <w:rPr>
          <w:color w:val="0070C0"/>
          <w:sz w:val="24"/>
          <w:szCs w:val="24"/>
          <w:lang w:val="mn-MN"/>
        </w:rPr>
      </w:pPr>
      <w:r w:rsidRPr="0052752C">
        <w:rPr>
          <w:color w:val="0070C0"/>
          <w:sz w:val="24"/>
          <w:szCs w:val="24"/>
          <w:lang w:val="mn-MN"/>
        </w:rPr>
        <w:t>Дохионы дарцаг нь шар, улаан гэсэн 2 өнгийн байх ба дарцаг тус бүр нь 35х30см хэмжээтэй, иш нь 40–45см урттай, 1</w:t>
      </w:r>
      <w:r w:rsidRPr="0052752C">
        <w:rPr>
          <w:color w:val="0070C0"/>
          <w:sz w:val="24"/>
          <w:szCs w:val="24"/>
        </w:rPr>
        <w:t>.</w:t>
      </w:r>
      <w:r w:rsidRPr="0052752C">
        <w:rPr>
          <w:color w:val="0070C0"/>
          <w:sz w:val="24"/>
          <w:szCs w:val="24"/>
          <w:lang w:val="mn-MN"/>
        </w:rPr>
        <w:t xml:space="preserve">5–2см диаметртай цилиндр, мод эсвэл хүйтэн орчинд гар хайрахааргүй </w:t>
      </w:r>
      <w:r w:rsidRPr="0052752C">
        <w:rPr>
          <w:color w:val="0070C0"/>
          <w:sz w:val="24"/>
          <w:szCs w:val="24"/>
        </w:rPr>
        <w:t>бусад</w:t>
      </w:r>
      <w:r w:rsidRPr="0052752C">
        <w:rPr>
          <w:color w:val="0070C0"/>
          <w:sz w:val="24"/>
          <w:szCs w:val="24"/>
          <w:lang w:val="mn-MN"/>
        </w:rPr>
        <w:t xml:space="preserve"> материалаар хийгдсэн байна. </w:t>
      </w:r>
    </w:p>
    <w:p w14:paraId="18177811" w14:textId="098361A4" w:rsidR="00AC44D4" w:rsidRPr="0052752C" w:rsidRDefault="00AC44D4" w:rsidP="0052752C">
      <w:pPr>
        <w:pStyle w:val="ListParagraph"/>
        <w:numPr>
          <w:ilvl w:val="1"/>
          <w:numId w:val="45"/>
        </w:numPr>
        <w:autoSpaceDE/>
        <w:autoSpaceDN/>
        <w:spacing w:after="160" w:line="276" w:lineRule="auto"/>
        <w:outlineLvl w:val="1"/>
        <w:rPr>
          <w:b/>
          <w:color w:val="0070C0"/>
          <w:sz w:val="24"/>
          <w:szCs w:val="24"/>
          <w:lang w:val="mn-MN"/>
        </w:rPr>
      </w:pPr>
      <w:bookmarkStart w:id="6" w:name="_Toc53491867"/>
      <w:r w:rsidRPr="0052752C">
        <w:rPr>
          <w:b/>
          <w:color w:val="0070C0"/>
          <w:sz w:val="24"/>
          <w:szCs w:val="24"/>
          <w:lang w:val="mn-MN"/>
        </w:rPr>
        <w:t>Гал унтраах багаж хэрэгслийн бэлтгэл</w:t>
      </w:r>
      <w:bookmarkEnd w:id="6"/>
    </w:p>
    <w:p w14:paraId="5765E224" w14:textId="41070D47" w:rsidR="00AC44D4" w:rsidRPr="007864F3" w:rsidRDefault="00EB6A00" w:rsidP="00AC44D4">
      <w:pPr>
        <w:pStyle w:val="ListParagraph"/>
        <w:spacing w:line="276" w:lineRule="auto"/>
        <w:ind w:left="0"/>
        <w:rPr>
          <w:color w:val="0070C0"/>
          <w:sz w:val="24"/>
          <w:szCs w:val="24"/>
          <w:lang w:val="mn-MN"/>
        </w:rPr>
      </w:pPr>
      <w:r>
        <w:rPr>
          <w:color w:val="0070C0"/>
          <w:sz w:val="24"/>
          <w:szCs w:val="24"/>
          <w:lang w:val="mn-MN"/>
        </w:rPr>
        <w:t>1</w:t>
      </w:r>
      <w:r w:rsidR="0052752C">
        <w:rPr>
          <w:color w:val="0070C0"/>
          <w:sz w:val="24"/>
          <w:szCs w:val="24"/>
          <w:lang w:val="mn-MN"/>
        </w:rPr>
        <w:t xml:space="preserve">0.5.1 </w:t>
      </w:r>
      <w:r w:rsidR="00AC44D4" w:rsidRPr="003C3C33">
        <w:rPr>
          <w:color w:val="0070C0"/>
          <w:sz w:val="24"/>
          <w:szCs w:val="24"/>
          <w:lang w:val="mn-MN"/>
        </w:rPr>
        <w:t>Зорчигч тээврийн байгууллага нь зорчигчийн вагон нэг бүрийг “MNS 5566.</w:t>
      </w:r>
      <w:r w:rsidR="00AC44D4" w:rsidRPr="003C3C33">
        <w:rPr>
          <w:color w:val="0070C0"/>
          <w:lang w:val="mn-MN"/>
        </w:rPr>
        <w:t xml:space="preserve"> </w:t>
      </w:r>
      <w:r w:rsidR="00AC44D4" w:rsidRPr="007864F3">
        <w:rPr>
          <w:color w:val="0070C0"/>
          <w:sz w:val="24"/>
          <w:szCs w:val="24"/>
          <w:lang w:val="mn-MN"/>
        </w:rPr>
        <w:t xml:space="preserve">Галын аюулаас хамгаалах аж ахуйн нэгж, байгууллага, барилга байгууламжид гал унтраах багаж хэрэгслийн зайлшгүй байх шаардлага, норм” стандартын дагуу гал унтраах багаж хэрэгслийг бэлтгэж хангадаг байна. </w:t>
      </w:r>
    </w:p>
    <w:p w14:paraId="59198085" w14:textId="77D0FE94" w:rsidR="003C3C33" w:rsidRPr="007864F3" w:rsidRDefault="003C3C33" w:rsidP="00AC44D4">
      <w:pPr>
        <w:pStyle w:val="ListParagraph"/>
        <w:spacing w:line="276" w:lineRule="auto"/>
        <w:ind w:left="0"/>
        <w:rPr>
          <w:color w:val="0070C0"/>
          <w:sz w:val="24"/>
          <w:szCs w:val="24"/>
          <w:lang w:val="mn-MN"/>
        </w:rPr>
      </w:pPr>
    </w:p>
    <w:p w14:paraId="25F8AC7D" w14:textId="7F83761F" w:rsidR="00F63E3C" w:rsidRDefault="00F63E3C" w:rsidP="0052752C">
      <w:pPr>
        <w:pStyle w:val="Heading1"/>
        <w:numPr>
          <w:ilvl w:val="0"/>
          <w:numId w:val="45"/>
        </w:numPr>
        <w:tabs>
          <w:tab w:val="left" w:pos="1542"/>
          <w:tab w:val="left" w:pos="3726"/>
        </w:tabs>
        <w:jc w:val="both"/>
      </w:pPr>
      <w:r>
        <w:t>Зорчигчийн галт тэрэг, вагонд тавих үйлчилгээний</w:t>
      </w:r>
      <w:r>
        <w:rPr>
          <w:spacing w:val="-4"/>
        </w:rPr>
        <w:t xml:space="preserve"> </w:t>
      </w:r>
      <w:r>
        <w:t>шаардлага</w:t>
      </w:r>
    </w:p>
    <w:p w14:paraId="4FFDFD64" w14:textId="77777777" w:rsidR="00F63E3C" w:rsidRDefault="00F63E3C" w:rsidP="00F63E3C">
      <w:pPr>
        <w:pStyle w:val="BodyText"/>
        <w:tabs>
          <w:tab w:val="left" w:pos="3726"/>
        </w:tabs>
        <w:ind w:left="567"/>
        <w:rPr>
          <w:b/>
        </w:rPr>
      </w:pPr>
    </w:p>
    <w:p w14:paraId="5DEED831" w14:textId="737831FF" w:rsidR="00F63E3C" w:rsidRPr="0052752C" w:rsidRDefault="00F63E3C" w:rsidP="0052752C">
      <w:pPr>
        <w:pStyle w:val="ListParagraph"/>
        <w:numPr>
          <w:ilvl w:val="1"/>
          <w:numId w:val="47"/>
        </w:numPr>
        <w:tabs>
          <w:tab w:val="left" w:pos="1542"/>
          <w:tab w:val="left" w:pos="3726"/>
        </w:tabs>
        <w:rPr>
          <w:b/>
          <w:sz w:val="24"/>
        </w:rPr>
      </w:pPr>
      <w:r w:rsidRPr="0052752C">
        <w:rPr>
          <w:b/>
          <w:sz w:val="24"/>
        </w:rPr>
        <w:t>Үйлчилгээний үндсэн шаардлага</w:t>
      </w:r>
    </w:p>
    <w:p w14:paraId="2EE8BB19" w14:textId="77777777" w:rsidR="00F63E3C" w:rsidRDefault="00F63E3C" w:rsidP="00F63E3C">
      <w:pPr>
        <w:pStyle w:val="BodyText"/>
        <w:tabs>
          <w:tab w:val="left" w:pos="3726"/>
        </w:tabs>
        <w:ind w:left="567"/>
        <w:rPr>
          <w:b/>
        </w:rPr>
      </w:pPr>
    </w:p>
    <w:p w14:paraId="315E8C1E" w14:textId="77777777" w:rsidR="00F63E3C" w:rsidRPr="0023357B" w:rsidRDefault="00F63E3C" w:rsidP="0052752C">
      <w:pPr>
        <w:pStyle w:val="ListParagraph"/>
        <w:numPr>
          <w:ilvl w:val="2"/>
          <w:numId w:val="47"/>
        </w:numPr>
        <w:tabs>
          <w:tab w:val="left" w:pos="709"/>
        </w:tabs>
        <w:ind w:left="0" w:right="112" w:firstLine="0"/>
        <w:rPr>
          <w:strike/>
          <w:sz w:val="24"/>
          <w:highlight w:val="yellow"/>
        </w:rPr>
      </w:pPr>
      <w:r w:rsidRPr="0023357B">
        <w:rPr>
          <w:strike/>
          <w:sz w:val="24"/>
          <w:highlight w:val="yellow"/>
        </w:rPr>
        <w:t xml:space="preserve">Төмөр замын зорчигч үйлчилгээний буудал, хүлээлгийн тэнхим, тасалбар түгээгүүр, мэдээлэл лавлагаа электрон, онлайн системд орсон байх ба шуурхай хүртээмжтэй байх түүний үйл ажиллагаа нь </w:t>
      </w:r>
      <w:r w:rsidRPr="0023357B">
        <w:rPr>
          <w:strike/>
          <w:color w:val="0070C0"/>
          <w:sz w:val="24"/>
          <w:highlight w:val="yellow"/>
        </w:rPr>
        <w:t xml:space="preserve">“Төмөр замын </w:t>
      </w:r>
      <w:r w:rsidRPr="0023357B">
        <w:rPr>
          <w:strike/>
          <w:color w:val="0070C0"/>
          <w:sz w:val="24"/>
          <w:highlight w:val="yellow"/>
          <w:lang w:val="mn-MN"/>
        </w:rPr>
        <w:t xml:space="preserve">буудал. Ерөнхий шаардлага” </w:t>
      </w:r>
      <w:r w:rsidRPr="0023357B">
        <w:rPr>
          <w:strike/>
          <w:sz w:val="24"/>
          <w:highlight w:val="yellow"/>
          <w:lang w:val="mn-MN"/>
        </w:rPr>
        <w:t>з</w:t>
      </w:r>
      <w:r w:rsidRPr="0023357B">
        <w:rPr>
          <w:strike/>
          <w:sz w:val="24"/>
          <w:highlight w:val="yellow"/>
        </w:rPr>
        <w:t>орчигчийн вокзалын үйлчилгээ” стандарт, зааврын шаардлагад бүрэн нийцсэн</w:t>
      </w:r>
      <w:r w:rsidRPr="0023357B">
        <w:rPr>
          <w:strike/>
          <w:spacing w:val="-9"/>
          <w:sz w:val="24"/>
          <w:highlight w:val="yellow"/>
        </w:rPr>
        <w:t xml:space="preserve"> </w:t>
      </w:r>
      <w:r w:rsidRPr="0023357B">
        <w:rPr>
          <w:strike/>
          <w:sz w:val="24"/>
          <w:highlight w:val="yellow"/>
        </w:rPr>
        <w:t>байх.</w:t>
      </w:r>
      <w:r>
        <w:rPr>
          <w:strike/>
          <w:sz w:val="24"/>
          <w:highlight w:val="yellow"/>
          <w:lang w:val="mn-MN"/>
        </w:rPr>
        <w:t xml:space="preserve"> </w:t>
      </w:r>
    </w:p>
    <w:p w14:paraId="1332332B" w14:textId="77777777" w:rsidR="00F63E3C" w:rsidRDefault="00F63E3C" w:rsidP="00F63E3C">
      <w:pPr>
        <w:pStyle w:val="BodyText"/>
        <w:tabs>
          <w:tab w:val="left" w:pos="3726"/>
        </w:tabs>
        <w:spacing w:before="11"/>
        <w:rPr>
          <w:sz w:val="15"/>
        </w:rPr>
      </w:pPr>
    </w:p>
    <w:p w14:paraId="2467D181" w14:textId="77777777" w:rsidR="0052752C" w:rsidRPr="0052752C" w:rsidRDefault="00F63E3C" w:rsidP="00033B85">
      <w:pPr>
        <w:pStyle w:val="ListParagraph"/>
        <w:numPr>
          <w:ilvl w:val="2"/>
          <w:numId w:val="47"/>
        </w:numPr>
        <w:tabs>
          <w:tab w:val="left" w:pos="0"/>
          <w:tab w:val="left" w:pos="851"/>
          <w:tab w:val="left" w:pos="3726"/>
        </w:tabs>
        <w:spacing w:before="92"/>
        <w:ind w:left="0" w:right="114" w:firstLine="0"/>
        <w:rPr>
          <w:strike/>
          <w:sz w:val="24"/>
          <w:highlight w:val="yellow"/>
        </w:rPr>
      </w:pPr>
      <w:r w:rsidRPr="0052752C">
        <w:rPr>
          <w:color w:val="0070C0"/>
          <w:sz w:val="24"/>
          <w:lang w:val="mn-MN"/>
        </w:rPr>
        <w:t xml:space="preserve">Төмөр замын зорчигчийн вагоны үйлчлэгчийн үйлчилгээний ажлын технологи, зохион байгуулалт, чиг үүрэг, ажлын харилцан уялдаа, харилцааны соёл, үг хэллэг зэргийг бүтэн тусгасан заавартай байх ба түүнийг мөрдөж ажиллана. </w:t>
      </w:r>
      <w:r w:rsidRPr="0052752C">
        <w:rPr>
          <w:strike/>
          <w:sz w:val="24"/>
          <w:highlight w:val="yellow"/>
        </w:rPr>
        <w:t xml:space="preserve">“Төмөр замын зорчигчийн вагоны үйлчлэгчийн </w:t>
      </w:r>
      <w:r w:rsidRPr="0052752C">
        <w:rPr>
          <w:strike/>
          <w:sz w:val="24"/>
        </w:rPr>
        <w:t xml:space="preserve">заавар”-т үйлчилгээний ажлын технологи, зохион байгуулалт, чиг үүрэг, </w:t>
      </w:r>
      <w:r w:rsidRPr="0052752C">
        <w:rPr>
          <w:strike/>
          <w:sz w:val="24"/>
          <w:highlight w:val="yellow"/>
        </w:rPr>
        <w:t>ажлын харилцан уялдаа, харилцааны со</w:t>
      </w:r>
      <w:r w:rsidRPr="0052752C">
        <w:rPr>
          <w:strike/>
          <w:sz w:val="24"/>
          <w:highlight w:val="yellow"/>
          <w:lang w:val="mn-MN"/>
        </w:rPr>
        <w:t>ё</w:t>
      </w:r>
      <w:r w:rsidRPr="0052752C">
        <w:rPr>
          <w:strike/>
          <w:sz w:val="24"/>
          <w:highlight w:val="yellow"/>
        </w:rPr>
        <w:t xml:space="preserve">л, үг хэллэг зэргийг бүрэн тусгасан байх ба түүнийг </w:t>
      </w:r>
      <w:r w:rsidRPr="0052752C">
        <w:rPr>
          <w:strike/>
          <w:spacing w:val="-7"/>
          <w:sz w:val="24"/>
          <w:highlight w:val="yellow"/>
        </w:rPr>
        <w:t xml:space="preserve">мөрдөж </w:t>
      </w:r>
      <w:r w:rsidRPr="0052752C">
        <w:rPr>
          <w:strike/>
          <w:sz w:val="24"/>
          <w:highlight w:val="yellow"/>
        </w:rPr>
        <w:t>ажиллах.</w:t>
      </w:r>
    </w:p>
    <w:p w14:paraId="3DDD14E2" w14:textId="77777777" w:rsidR="0052752C" w:rsidRPr="0052752C" w:rsidRDefault="0052752C" w:rsidP="00033B85">
      <w:pPr>
        <w:pStyle w:val="ListParagraph"/>
        <w:tabs>
          <w:tab w:val="left" w:pos="0"/>
          <w:tab w:val="left" w:pos="851"/>
        </w:tabs>
        <w:ind w:left="0"/>
        <w:rPr>
          <w:sz w:val="24"/>
        </w:rPr>
      </w:pPr>
    </w:p>
    <w:p w14:paraId="11960102" w14:textId="77777777" w:rsidR="0052752C" w:rsidRPr="00033B85" w:rsidRDefault="00F63E3C" w:rsidP="00033B85">
      <w:pPr>
        <w:pStyle w:val="ListParagraph"/>
        <w:numPr>
          <w:ilvl w:val="2"/>
          <w:numId w:val="47"/>
        </w:numPr>
        <w:tabs>
          <w:tab w:val="left" w:pos="0"/>
          <w:tab w:val="left" w:pos="851"/>
          <w:tab w:val="left" w:pos="3726"/>
        </w:tabs>
        <w:spacing w:before="92"/>
        <w:ind w:left="0" w:right="-27" w:firstLine="0"/>
        <w:rPr>
          <w:sz w:val="24"/>
          <w:highlight w:val="yellow"/>
        </w:rPr>
      </w:pPr>
      <w:r w:rsidRPr="00033B85">
        <w:rPr>
          <w:sz w:val="24"/>
        </w:rPr>
        <w:t>Төмөр замын зорчигч үйлчилгээний газар нь галт тэрэгний бригадын ажилтан нарт зориулсан ажлын хувцасыг солих өрөө, хадгалах шкаф, амрах байр, ном, сонин, сэтгүүл унших уншлагын тэнхим, гоо сайхан, усанд орох газар, ариун цэврийн үйлчилгээ авах цэг зэрэгтэй</w:t>
      </w:r>
      <w:r w:rsidRPr="00033B85">
        <w:rPr>
          <w:spacing w:val="-9"/>
          <w:sz w:val="24"/>
        </w:rPr>
        <w:t xml:space="preserve"> </w:t>
      </w:r>
      <w:r w:rsidRPr="00033B85">
        <w:rPr>
          <w:sz w:val="24"/>
        </w:rPr>
        <w:t>байх.</w:t>
      </w:r>
    </w:p>
    <w:p w14:paraId="42B15D6D" w14:textId="77777777" w:rsidR="0052752C" w:rsidRPr="0052752C" w:rsidRDefault="0052752C" w:rsidP="00033B85">
      <w:pPr>
        <w:pStyle w:val="ListParagraph"/>
        <w:tabs>
          <w:tab w:val="left" w:pos="0"/>
          <w:tab w:val="left" w:pos="851"/>
        </w:tabs>
        <w:ind w:left="0"/>
        <w:rPr>
          <w:sz w:val="24"/>
        </w:rPr>
      </w:pPr>
    </w:p>
    <w:p w14:paraId="0C3429AD" w14:textId="77777777" w:rsidR="0052752C" w:rsidRPr="0052752C" w:rsidRDefault="00F63E3C" w:rsidP="00033B85">
      <w:pPr>
        <w:pStyle w:val="ListParagraph"/>
        <w:numPr>
          <w:ilvl w:val="2"/>
          <w:numId w:val="47"/>
        </w:numPr>
        <w:tabs>
          <w:tab w:val="left" w:pos="0"/>
          <w:tab w:val="left" w:pos="851"/>
          <w:tab w:val="left" w:pos="3726"/>
        </w:tabs>
        <w:spacing w:before="92"/>
        <w:ind w:left="0" w:right="-27" w:firstLine="0"/>
        <w:rPr>
          <w:strike/>
          <w:sz w:val="24"/>
          <w:highlight w:val="yellow"/>
        </w:rPr>
      </w:pPr>
      <w:r w:rsidRPr="0052752C">
        <w:rPr>
          <w:sz w:val="24"/>
        </w:rPr>
        <w:t xml:space="preserve">Зорчигчийн галт тэрэгний үйлчилгээний ажилтан нарийн мэдлэг, мэргэжил, чадал чадварыг дээшлүүлэн, хөгжүүлэх ажлыг </w:t>
      </w:r>
      <w:r w:rsidRPr="0052752C">
        <w:rPr>
          <w:color w:val="0070C0"/>
          <w:sz w:val="24"/>
          <w:lang w:val="mn-MN"/>
        </w:rPr>
        <w:t xml:space="preserve">төмөр замын байгууллага </w:t>
      </w:r>
      <w:r w:rsidRPr="0052752C">
        <w:rPr>
          <w:sz w:val="24"/>
        </w:rPr>
        <w:t>удирдан зохион байгуул</w:t>
      </w:r>
      <w:r w:rsidRPr="0052752C">
        <w:rPr>
          <w:sz w:val="24"/>
          <w:lang w:val="mn-MN"/>
        </w:rPr>
        <w:t>ж,</w:t>
      </w:r>
      <w:r w:rsidRPr="0052752C">
        <w:rPr>
          <w:sz w:val="24"/>
        </w:rPr>
        <w:t xml:space="preserve"> гүйцэтгэх.</w:t>
      </w:r>
    </w:p>
    <w:p w14:paraId="482F8819" w14:textId="77777777" w:rsidR="0052752C" w:rsidRPr="0052752C" w:rsidRDefault="0052752C" w:rsidP="00033B85">
      <w:pPr>
        <w:pStyle w:val="ListParagraph"/>
        <w:tabs>
          <w:tab w:val="left" w:pos="0"/>
          <w:tab w:val="left" w:pos="851"/>
        </w:tabs>
        <w:ind w:left="0"/>
        <w:rPr>
          <w:sz w:val="24"/>
        </w:rPr>
      </w:pPr>
    </w:p>
    <w:p w14:paraId="50711877" w14:textId="77777777" w:rsidR="0052752C" w:rsidRPr="0052752C" w:rsidRDefault="00F63E3C" w:rsidP="00033B85">
      <w:pPr>
        <w:pStyle w:val="ListParagraph"/>
        <w:numPr>
          <w:ilvl w:val="2"/>
          <w:numId w:val="47"/>
        </w:numPr>
        <w:tabs>
          <w:tab w:val="left" w:pos="0"/>
          <w:tab w:val="left" w:pos="851"/>
          <w:tab w:val="left" w:pos="3726"/>
        </w:tabs>
        <w:spacing w:before="92"/>
        <w:ind w:left="0" w:right="-27" w:firstLine="0"/>
        <w:rPr>
          <w:strike/>
          <w:sz w:val="24"/>
          <w:highlight w:val="yellow"/>
        </w:rPr>
      </w:pPr>
      <w:r w:rsidRPr="0052752C">
        <w:rPr>
          <w:sz w:val="24"/>
        </w:rPr>
        <w:t>Төмөр замын зорчигч үйлчилгээний урамшуулалт, хариуцлагын тогтолцоог боловсронгуй болгон “Вагоны үйлчилгээний ажлын чанар талон” -ыг</w:t>
      </w:r>
      <w:r w:rsidRPr="0052752C">
        <w:rPr>
          <w:spacing w:val="-25"/>
          <w:sz w:val="24"/>
        </w:rPr>
        <w:t xml:space="preserve"> </w:t>
      </w:r>
      <w:r w:rsidRPr="0052752C">
        <w:rPr>
          <w:sz w:val="24"/>
        </w:rPr>
        <w:t>нэвтрүүлэх.</w:t>
      </w:r>
    </w:p>
    <w:p w14:paraId="1DC464C0" w14:textId="77777777" w:rsidR="0052752C" w:rsidRPr="0052752C" w:rsidRDefault="0052752C" w:rsidP="00033B85">
      <w:pPr>
        <w:pStyle w:val="ListParagraph"/>
        <w:tabs>
          <w:tab w:val="left" w:pos="0"/>
          <w:tab w:val="left" w:pos="851"/>
        </w:tabs>
        <w:ind w:left="0"/>
        <w:rPr>
          <w:sz w:val="24"/>
        </w:rPr>
      </w:pPr>
    </w:p>
    <w:p w14:paraId="21D0A141" w14:textId="446777F0" w:rsidR="00F63E3C" w:rsidRPr="0052752C" w:rsidRDefault="00F63E3C" w:rsidP="00033B85">
      <w:pPr>
        <w:pStyle w:val="ListParagraph"/>
        <w:numPr>
          <w:ilvl w:val="2"/>
          <w:numId w:val="47"/>
        </w:numPr>
        <w:tabs>
          <w:tab w:val="left" w:pos="0"/>
          <w:tab w:val="left" w:pos="851"/>
          <w:tab w:val="left" w:pos="3726"/>
        </w:tabs>
        <w:spacing w:before="92"/>
        <w:ind w:left="0" w:right="-27" w:firstLine="0"/>
        <w:rPr>
          <w:strike/>
          <w:sz w:val="24"/>
          <w:highlight w:val="yellow"/>
        </w:rPr>
      </w:pPr>
      <w:r w:rsidRPr="0052752C">
        <w:rPr>
          <w:sz w:val="24"/>
        </w:rPr>
        <w:t>Зорчигчийн вагоны дотор хаалганы дээд тал, коридорын хана, зорчих билет зэрэгт зорчигчийн вагоноор зорчих зорчигч нарт хүлээлгэх үүрэг хариуцлага, со</w:t>
      </w:r>
      <w:r w:rsidRPr="0052752C">
        <w:rPr>
          <w:sz w:val="24"/>
          <w:lang w:val="mn-MN"/>
        </w:rPr>
        <w:t>ё</w:t>
      </w:r>
      <w:r w:rsidRPr="0052752C">
        <w:rPr>
          <w:sz w:val="24"/>
        </w:rPr>
        <w:t xml:space="preserve">л, </w:t>
      </w:r>
      <w:r w:rsidRPr="0052752C">
        <w:rPr>
          <w:sz w:val="24"/>
        </w:rPr>
        <w:lastRenderedPageBreak/>
        <w:t xml:space="preserve">аюулгүй байдалтай холбоотой санамжийг </w:t>
      </w:r>
      <w:r w:rsidRPr="0052752C">
        <w:rPr>
          <w:spacing w:val="-4"/>
          <w:sz w:val="24"/>
        </w:rPr>
        <w:t xml:space="preserve">боловсруулан </w:t>
      </w:r>
      <w:r w:rsidRPr="0052752C">
        <w:rPr>
          <w:sz w:val="24"/>
        </w:rPr>
        <w:t>байрлуулан</w:t>
      </w:r>
      <w:r w:rsidRPr="0052752C">
        <w:rPr>
          <w:spacing w:val="-2"/>
          <w:sz w:val="24"/>
        </w:rPr>
        <w:t xml:space="preserve"> </w:t>
      </w:r>
      <w:r w:rsidRPr="0052752C">
        <w:rPr>
          <w:sz w:val="24"/>
        </w:rPr>
        <w:t>сурталчилах.</w:t>
      </w:r>
    </w:p>
    <w:p w14:paraId="5BC70949" w14:textId="77777777" w:rsidR="00F63E3C" w:rsidRDefault="00F63E3C" w:rsidP="00F63E3C">
      <w:pPr>
        <w:pStyle w:val="BodyText"/>
        <w:tabs>
          <w:tab w:val="left" w:pos="3726"/>
        </w:tabs>
        <w:ind w:right="-27"/>
        <w:jc w:val="both"/>
      </w:pPr>
    </w:p>
    <w:p w14:paraId="7DBC2B14" w14:textId="77777777" w:rsidR="00F63E3C" w:rsidRPr="00F63E3C" w:rsidRDefault="00F63E3C" w:rsidP="0052752C">
      <w:pPr>
        <w:pStyle w:val="ListParagraph"/>
        <w:numPr>
          <w:ilvl w:val="2"/>
          <w:numId w:val="47"/>
        </w:numPr>
        <w:tabs>
          <w:tab w:val="left" w:pos="835"/>
          <w:tab w:val="left" w:pos="3726"/>
        </w:tabs>
        <w:ind w:left="834" w:right="-27" w:hanging="722"/>
        <w:rPr>
          <w:sz w:val="24"/>
          <w:highlight w:val="yellow"/>
        </w:rPr>
      </w:pPr>
      <w:r w:rsidRPr="00F63E3C">
        <w:rPr>
          <w:sz w:val="24"/>
          <w:highlight w:val="yellow"/>
        </w:rPr>
        <w:t>Зорчигчийн галт тэрэг нь өөрийн тодорхой аялах чиглэл, дугаартай</w:t>
      </w:r>
      <w:r w:rsidRPr="00F63E3C">
        <w:rPr>
          <w:spacing w:val="-14"/>
          <w:sz w:val="24"/>
          <w:highlight w:val="yellow"/>
        </w:rPr>
        <w:t xml:space="preserve"> </w:t>
      </w:r>
      <w:r w:rsidRPr="00F63E3C">
        <w:rPr>
          <w:sz w:val="24"/>
          <w:highlight w:val="yellow"/>
        </w:rPr>
        <w:t>байх.</w:t>
      </w:r>
    </w:p>
    <w:p w14:paraId="36CD9E3E" w14:textId="77777777" w:rsidR="00F63E3C" w:rsidRPr="00F63E3C" w:rsidRDefault="00F63E3C" w:rsidP="00F63E3C">
      <w:pPr>
        <w:pStyle w:val="BodyText"/>
        <w:tabs>
          <w:tab w:val="left" w:pos="3726"/>
        </w:tabs>
        <w:ind w:right="-27"/>
        <w:jc w:val="both"/>
        <w:rPr>
          <w:highlight w:val="yellow"/>
        </w:rPr>
      </w:pPr>
    </w:p>
    <w:p w14:paraId="093C93A8" w14:textId="77777777" w:rsidR="00F63E3C" w:rsidRPr="00033B85" w:rsidRDefault="00F63E3C" w:rsidP="00033B85">
      <w:pPr>
        <w:pStyle w:val="ListParagraph"/>
        <w:numPr>
          <w:ilvl w:val="2"/>
          <w:numId w:val="47"/>
        </w:numPr>
        <w:tabs>
          <w:tab w:val="left" w:pos="851"/>
          <w:tab w:val="left" w:pos="1560"/>
          <w:tab w:val="left" w:pos="3726"/>
        </w:tabs>
        <w:ind w:left="0" w:right="-27" w:firstLine="0"/>
        <w:rPr>
          <w:strike/>
          <w:sz w:val="24"/>
          <w:highlight w:val="yellow"/>
        </w:rPr>
      </w:pPr>
      <w:r w:rsidRPr="00033B85">
        <w:rPr>
          <w:strike/>
          <w:sz w:val="24"/>
          <w:highlight w:val="yellow"/>
        </w:rPr>
        <w:t>Зорчигчийн галт тэрэгний чиглэлийг түүний бүрэлдэхүүн дэх вагонуудын тэвшний хажуу хананы дунд хэсэгт тогтоож байрлуулсан самбар дээр бичсэн байх ба энэ нь “Зорчигчийн вагонд тэмдэг, тэмдэглэгээ бичлэг хийх” стандарт, журмын шаардлагад нийцсэн</w:t>
      </w:r>
      <w:r w:rsidRPr="00033B85">
        <w:rPr>
          <w:strike/>
          <w:spacing w:val="-4"/>
          <w:sz w:val="24"/>
          <w:highlight w:val="yellow"/>
        </w:rPr>
        <w:t xml:space="preserve"> </w:t>
      </w:r>
      <w:r w:rsidRPr="00033B85">
        <w:rPr>
          <w:strike/>
          <w:sz w:val="24"/>
          <w:highlight w:val="yellow"/>
        </w:rPr>
        <w:t>байх.</w:t>
      </w:r>
    </w:p>
    <w:p w14:paraId="73F9536B" w14:textId="77777777" w:rsidR="00F63E3C" w:rsidRPr="00F63E3C" w:rsidRDefault="00F63E3C" w:rsidP="00033B85">
      <w:pPr>
        <w:pStyle w:val="BodyText"/>
        <w:tabs>
          <w:tab w:val="left" w:pos="851"/>
          <w:tab w:val="left" w:pos="3726"/>
        </w:tabs>
        <w:spacing w:before="1"/>
        <w:ind w:right="-27"/>
        <w:jc w:val="both"/>
        <w:rPr>
          <w:highlight w:val="yellow"/>
        </w:rPr>
      </w:pPr>
    </w:p>
    <w:p w14:paraId="3F022356" w14:textId="00A6069E" w:rsidR="00F63E3C" w:rsidRPr="00033B85" w:rsidRDefault="00F63E3C" w:rsidP="00033B85">
      <w:pPr>
        <w:pStyle w:val="ListParagraph"/>
        <w:numPr>
          <w:ilvl w:val="2"/>
          <w:numId w:val="47"/>
        </w:numPr>
        <w:tabs>
          <w:tab w:val="left" w:pos="851"/>
          <w:tab w:val="left" w:pos="901"/>
          <w:tab w:val="left" w:pos="902"/>
          <w:tab w:val="left" w:pos="1631"/>
          <w:tab w:val="left" w:pos="2423"/>
          <w:tab w:val="left" w:pos="2895"/>
          <w:tab w:val="left" w:pos="3726"/>
          <w:tab w:val="left" w:pos="3879"/>
          <w:tab w:val="left" w:pos="5260"/>
          <w:tab w:val="left" w:pos="5610"/>
          <w:tab w:val="left" w:pos="6715"/>
          <w:tab w:val="left" w:pos="7696"/>
          <w:tab w:val="left" w:pos="8129"/>
          <w:tab w:val="left" w:pos="8540"/>
        </w:tabs>
        <w:ind w:left="0" w:right="-27" w:firstLine="0"/>
        <w:rPr>
          <w:strike/>
          <w:sz w:val="24"/>
          <w:highlight w:val="yellow"/>
        </w:rPr>
      </w:pPr>
      <w:bookmarkStart w:id="7" w:name="_Hlk69311946"/>
      <w:r w:rsidRPr="00033B85">
        <w:rPr>
          <w:strike/>
          <w:sz w:val="24"/>
          <w:highlight w:val="yellow"/>
        </w:rPr>
        <w:t>Галт</w:t>
      </w:r>
      <w:r w:rsidRPr="00033B85">
        <w:rPr>
          <w:strike/>
          <w:sz w:val="24"/>
          <w:highlight w:val="yellow"/>
          <w:lang w:val="mn-MN"/>
        </w:rPr>
        <w:t xml:space="preserve"> </w:t>
      </w:r>
      <w:r w:rsidRPr="00033B85">
        <w:rPr>
          <w:strike/>
          <w:sz w:val="24"/>
          <w:highlight w:val="yellow"/>
        </w:rPr>
        <w:t>тэрэг</w:t>
      </w:r>
      <w:r w:rsidRPr="00033B85">
        <w:rPr>
          <w:strike/>
          <w:sz w:val="24"/>
          <w:highlight w:val="yellow"/>
          <w:lang w:val="mn-MN"/>
        </w:rPr>
        <w:t xml:space="preserve"> </w:t>
      </w:r>
      <w:r w:rsidRPr="00033B85">
        <w:rPr>
          <w:strike/>
          <w:sz w:val="24"/>
          <w:highlight w:val="yellow"/>
        </w:rPr>
        <w:t>нь</w:t>
      </w:r>
      <w:r w:rsidRPr="00033B85">
        <w:rPr>
          <w:strike/>
          <w:sz w:val="24"/>
          <w:highlight w:val="yellow"/>
          <w:lang w:val="mn-MN"/>
        </w:rPr>
        <w:t xml:space="preserve"> </w:t>
      </w:r>
      <w:r w:rsidRPr="00033B85">
        <w:rPr>
          <w:strike/>
          <w:sz w:val="24"/>
          <w:highlight w:val="yellow"/>
        </w:rPr>
        <w:t>үндсэн</w:t>
      </w:r>
      <w:r w:rsidRPr="00033B85">
        <w:rPr>
          <w:strike/>
          <w:sz w:val="24"/>
          <w:highlight w:val="yellow"/>
          <w:lang w:val="mn-MN"/>
        </w:rPr>
        <w:t xml:space="preserve"> </w:t>
      </w:r>
      <w:r w:rsidRPr="00033B85">
        <w:rPr>
          <w:strike/>
          <w:sz w:val="24"/>
          <w:highlight w:val="yellow"/>
        </w:rPr>
        <w:t>өртөөнөөс</w:t>
      </w:r>
      <w:r w:rsidRPr="00033B85">
        <w:rPr>
          <w:strike/>
          <w:sz w:val="24"/>
          <w:highlight w:val="yellow"/>
          <w:lang w:val="mn-MN"/>
        </w:rPr>
        <w:t xml:space="preserve"> </w:t>
      </w:r>
      <w:r w:rsidRPr="00033B85">
        <w:rPr>
          <w:strike/>
          <w:sz w:val="24"/>
          <w:highlight w:val="yellow"/>
        </w:rPr>
        <w:t>2</w:t>
      </w:r>
      <w:r w:rsidRPr="00033B85">
        <w:rPr>
          <w:strike/>
          <w:sz w:val="24"/>
          <w:highlight w:val="yellow"/>
          <w:lang w:val="mn-MN"/>
        </w:rPr>
        <w:t xml:space="preserve"> </w:t>
      </w:r>
      <w:r w:rsidRPr="00033B85">
        <w:rPr>
          <w:strike/>
          <w:sz w:val="24"/>
          <w:highlight w:val="yellow"/>
        </w:rPr>
        <w:t>чиглэлд</w:t>
      </w:r>
      <w:r w:rsidRPr="00033B85">
        <w:rPr>
          <w:strike/>
          <w:sz w:val="24"/>
          <w:highlight w:val="yellow"/>
          <w:lang w:val="mn-MN"/>
        </w:rPr>
        <w:t xml:space="preserve"> </w:t>
      </w:r>
      <w:r w:rsidRPr="00033B85">
        <w:rPr>
          <w:strike/>
          <w:sz w:val="24"/>
          <w:highlight w:val="yellow"/>
        </w:rPr>
        <w:t>аялдаг</w:t>
      </w:r>
      <w:r w:rsidRPr="00033B85">
        <w:rPr>
          <w:strike/>
          <w:sz w:val="24"/>
          <w:highlight w:val="yellow"/>
          <w:lang w:val="mn-MN"/>
        </w:rPr>
        <w:t xml:space="preserve"> </w:t>
      </w:r>
      <w:r w:rsidRPr="00033B85">
        <w:rPr>
          <w:strike/>
          <w:sz w:val="24"/>
          <w:highlight w:val="yellow"/>
        </w:rPr>
        <w:t>бол</w:t>
      </w:r>
      <w:r w:rsidRPr="00033B85">
        <w:rPr>
          <w:strike/>
          <w:sz w:val="24"/>
          <w:highlight w:val="yellow"/>
          <w:lang w:val="mn-MN"/>
        </w:rPr>
        <w:t xml:space="preserve"> </w:t>
      </w:r>
      <w:r w:rsidRPr="00033B85">
        <w:rPr>
          <w:strike/>
          <w:spacing w:val="-3"/>
          <w:sz w:val="24"/>
          <w:highlight w:val="yellow"/>
        </w:rPr>
        <w:t>вагоны</w:t>
      </w:r>
      <w:r w:rsidRPr="00033B85">
        <w:rPr>
          <w:strike/>
          <w:spacing w:val="-3"/>
          <w:sz w:val="24"/>
          <w:highlight w:val="yellow"/>
          <w:lang w:val="mn-MN"/>
        </w:rPr>
        <w:t xml:space="preserve"> </w:t>
      </w:r>
      <w:r w:rsidRPr="00033B85">
        <w:rPr>
          <w:strike/>
          <w:sz w:val="24"/>
          <w:highlight w:val="yellow"/>
        </w:rPr>
        <w:t>чиглэлийн</w:t>
      </w:r>
      <w:r w:rsidRPr="00033B85">
        <w:rPr>
          <w:strike/>
          <w:sz w:val="24"/>
          <w:highlight w:val="yellow"/>
          <w:lang w:val="mn-MN"/>
        </w:rPr>
        <w:t xml:space="preserve"> </w:t>
      </w:r>
      <w:r w:rsidRPr="00033B85">
        <w:rPr>
          <w:strike/>
          <w:sz w:val="24"/>
          <w:highlight w:val="yellow"/>
        </w:rPr>
        <w:t xml:space="preserve">самбарт </w:t>
      </w:r>
      <w:r w:rsidRPr="00033B85">
        <w:rPr>
          <w:b/>
          <w:strike/>
          <w:sz w:val="24"/>
          <w:highlight w:val="yellow"/>
        </w:rPr>
        <w:t>“эргэлтийн өртөө-үндсэн өртөө-эргэлтийн</w:t>
      </w:r>
      <w:r w:rsidRPr="00033B85">
        <w:rPr>
          <w:b/>
          <w:strike/>
          <w:spacing w:val="14"/>
          <w:sz w:val="24"/>
          <w:highlight w:val="yellow"/>
        </w:rPr>
        <w:t xml:space="preserve"> </w:t>
      </w:r>
      <w:r w:rsidRPr="00033B85">
        <w:rPr>
          <w:b/>
          <w:strike/>
          <w:sz w:val="24"/>
          <w:highlight w:val="yellow"/>
        </w:rPr>
        <w:t>өртөө”</w:t>
      </w:r>
      <w:r w:rsidRPr="00033B85">
        <w:rPr>
          <w:strike/>
          <w:sz w:val="24"/>
          <w:highlight w:val="yellow"/>
        </w:rPr>
        <w:t>-ний,</w:t>
      </w:r>
      <w:r w:rsidRPr="00033B85">
        <w:rPr>
          <w:strike/>
          <w:sz w:val="24"/>
          <w:highlight w:val="yellow"/>
          <w:lang w:val="mn-MN"/>
        </w:rPr>
        <w:t xml:space="preserve"> </w:t>
      </w:r>
      <w:r w:rsidRPr="00033B85">
        <w:rPr>
          <w:strike/>
          <w:sz w:val="24"/>
          <w:highlight w:val="yellow"/>
        </w:rPr>
        <w:t xml:space="preserve">1  чиглэлд  аялдаг  бол </w:t>
      </w:r>
      <w:r w:rsidRPr="00033B85">
        <w:rPr>
          <w:b/>
          <w:strike/>
          <w:sz w:val="24"/>
          <w:highlight w:val="yellow"/>
        </w:rPr>
        <w:t>“үндсэн өртөө-эргэлтийн</w:t>
      </w:r>
      <w:r w:rsidRPr="00033B85">
        <w:rPr>
          <w:b/>
          <w:strike/>
          <w:spacing w:val="29"/>
          <w:sz w:val="24"/>
          <w:highlight w:val="yellow"/>
        </w:rPr>
        <w:t xml:space="preserve"> </w:t>
      </w:r>
      <w:r w:rsidRPr="00033B85">
        <w:rPr>
          <w:b/>
          <w:strike/>
          <w:sz w:val="24"/>
          <w:highlight w:val="yellow"/>
        </w:rPr>
        <w:t>өртөө”</w:t>
      </w:r>
      <w:r w:rsidRPr="00033B85">
        <w:rPr>
          <w:strike/>
          <w:sz w:val="24"/>
          <w:highlight w:val="yellow"/>
        </w:rPr>
        <w:t>-ний</w:t>
      </w:r>
      <w:r w:rsidRPr="00033B85">
        <w:rPr>
          <w:strike/>
          <w:sz w:val="24"/>
          <w:highlight w:val="yellow"/>
          <w:lang w:val="mn-MN"/>
        </w:rPr>
        <w:t xml:space="preserve"> </w:t>
      </w:r>
      <w:r w:rsidRPr="00033B85">
        <w:rPr>
          <w:strike/>
          <w:sz w:val="24"/>
          <w:highlight w:val="yellow"/>
        </w:rPr>
        <w:t xml:space="preserve">нэр </w:t>
      </w:r>
      <w:r w:rsidRPr="00033B85">
        <w:rPr>
          <w:strike/>
          <w:spacing w:val="-4"/>
          <w:sz w:val="24"/>
          <w:highlight w:val="yellow"/>
        </w:rPr>
        <w:t xml:space="preserve">бүхий </w:t>
      </w:r>
      <w:r w:rsidRPr="00033B85">
        <w:rPr>
          <w:strike/>
          <w:sz w:val="24"/>
          <w:highlight w:val="yellow"/>
        </w:rPr>
        <w:t>бичиглэл</w:t>
      </w:r>
      <w:r w:rsidRPr="00033B85">
        <w:rPr>
          <w:strike/>
          <w:spacing w:val="-2"/>
          <w:sz w:val="24"/>
          <w:highlight w:val="yellow"/>
        </w:rPr>
        <w:t xml:space="preserve"> </w:t>
      </w:r>
      <w:r w:rsidRPr="00033B85">
        <w:rPr>
          <w:strike/>
          <w:sz w:val="24"/>
          <w:highlight w:val="yellow"/>
        </w:rPr>
        <w:t>байх.</w:t>
      </w:r>
    </w:p>
    <w:bookmarkEnd w:id="7"/>
    <w:p w14:paraId="501270A2" w14:textId="77777777" w:rsidR="00F63E3C" w:rsidRDefault="00F63E3C" w:rsidP="00033B85">
      <w:pPr>
        <w:pStyle w:val="BodyText"/>
        <w:tabs>
          <w:tab w:val="left" w:pos="851"/>
          <w:tab w:val="left" w:pos="3726"/>
        </w:tabs>
        <w:ind w:right="-27"/>
      </w:pPr>
    </w:p>
    <w:p w14:paraId="6E77E13F" w14:textId="77777777" w:rsidR="00F63E3C" w:rsidRDefault="00F63E3C" w:rsidP="00033B85">
      <w:pPr>
        <w:pStyle w:val="ListParagraph"/>
        <w:numPr>
          <w:ilvl w:val="2"/>
          <w:numId w:val="47"/>
        </w:numPr>
        <w:tabs>
          <w:tab w:val="left" w:pos="851"/>
          <w:tab w:val="left" w:pos="969"/>
          <w:tab w:val="left" w:pos="3726"/>
        </w:tabs>
        <w:ind w:left="0" w:right="-27" w:firstLine="0"/>
        <w:rPr>
          <w:sz w:val="24"/>
        </w:rPr>
      </w:pPr>
      <w:r>
        <w:rPr>
          <w:sz w:val="24"/>
        </w:rPr>
        <w:t>Зорчигчийн галт тэрэг нь урдаас хойшоо, зүүнээс баруун тийш чиглэн аялах бол сондгой тоон дугаартай, хойноос урагшаа, баруунаас зүүн тийш чиглэлтэй аялах бол тэгш тоон дугаартай</w:t>
      </w:r>
      <w:r>
        <w:rPr>
          <w:spacing w:val="-9"/>
          <w:sz w:val="24"/>
        </w:rPr>
        <w:t xml:space="preserve"> </w:t>
      </w:r>
      <w:r>
        <w:rPr>
          <w:sz w:val="24"/>
        </w:rPr>
        <w:t>байх.</w:t>
      </w:r>
    </w:p>
    <w:p w14:paraId="08092B65" w14:textId="77777777" w:rsidR="00F63E3C" w:rsidRDefault="00F63E3C" w:rsidP="00033B85">
      <w:pPr>
        <w:pStyle w:val="BodyText"/>
        <w:tabs>
          <w:tab w:val="left" w:pos="851"/>
          <w:tab w:val="left" w:pos="3726"/>
        </w:tabs>
        <w:ind w:right="-27"/>
      </w:pPr>
    </w:p>
    <w:p w14:paraId="62D27EC2" w14:textId="77777777" w:rsidR="00F63E3C" w:rsidRDefault="00F63E3C" w:rsidP="00033B85">
      <w:pPr>
        <w:pStyle w:val="ListParagraph"/>
        <w:numPr>
          <w:ilvl w:val="2"/>
          <w:numId w:val="47"/>
        </w:numPr>
        <w:tabs>
          <w:tab w:val="left" w:pos="851"/>
          <w:tab w:val="left" w:pos="969"/>
          <w:tab w:val="left" w:pos="3726"/>
        </w:tabs>
        <w:spacing w:before="1"/>
        <w:ind w:left="0" w:right="-27" w:firstLine="0"/>
        <w:rPr>
          <w:sz w:val="24"/>
        </w:rPr>
      </w:pPr>
      <w:r>
        <w:rPr>
          <w:sz w:val="24"/>
        </w:rPr>
        <w:t xml:space="preserve">Зорчигчийн галт тэрэг нь аялалд галт тэрэгний хөдөлгөөний аюулгүй байдлыг бүрэн хангаж, </w:t>
      </w:r>
      <w:r w:rsidRPr="0023357B">
        <w:rPr>
          <w:color w:val="0070C0"/>
          <w:sz w:val="24"/>
          <w:lang w:val="mn-MN"/>
        </w:rPr>
        <w:t xml:space="preserve">ажилтан нар нь </w:t>
      </w:r>
      <w:r>
        <w:rPr>
          <w:sz w:val="24"/>
        </w:rPr>
        <w:t>зорчигчидод со</w:t>
      </w:r>
      <w:r>
        <w:rPr>
          <w:sz w:val="24"/>
          <w:lang w:val="mn-MN"/>
        </w:rPr>
        <w:t>ё</w:t>
      </w:r>
      <w:r>
        <w:rPr>
          <w:sz w:val="24"/>
        </w:rPr>
        <w:t xml:space="preserve">лч боловсон, шуурхай </w:t>
      </w:r>
      <w:r>
        <w:rPr>
          <w:spacing w:val="-4"/>
          <w:sz w:val="24"/>
        </w:rPr>
        <w:t xml:space="preserve">үйлчилгээг </w:t>
      </w:r>
      <w:r>
        <w:rPr>
          <w:sz w:val="24"/>
        </w:rPr>
        <w:t>үзүүлэхээр бэлтгэгдэн, зэхэгдсэн</w:t>
      </w:r>
      <w:r>
        <w:rPr>
          <w:spacing w:val="-2"/>
          <w:sz w:val="24"/>
        </w:rPr>
        <w:t xml:space="preserve"> </w:t>
      </w:r>
      <w:r>
        <w:rPr>
          <w:sz w:val="24"/>
        </w:rPr>
        <w:t>байх.</w:t>
      </w:r>
    </w:p>
    <w:p w14:paraId="4055B3BD" w14:textId="77777777" w:rsidR="00F63E3C" w:rsidRDefault="00F63E3C" w:rsidP="00033B85">
      <w:pPr>
        <w:pStyle w:val="BodyText"/>
        <w:tabs>
          <w:tab w:val="left" w:pos="851"/>
          <w:tab w:val="left" w:pos="3726"/>
        </w:tabs>
        <w:ind w:right="-27"/>
      </w:pPr>
    </w:p>
    <w:p w14:paraId="32DD3CA4" w14:textId="77777777" w:rsidR="00F63E3C" w:rsidRDefault="00F63E3C" w:rsidP="00033B85">
      <w:pPr>
        <w:pStyle w:val="ListParagraph"/>
        <w:numPr>
          <w:ilvl w:val="2"/>
          <w:numId w:val="47"/>
        </w:numPr>
        <w:tabs>
          <w:tab w:val="left" w:pos="851"/>
          <w:tab w:val="left" w:pos="969"/>
          <w:tab w:val="left" w:pos="1665"/>
          <w:tab w:val="left" w:pos="1933"/>
          <w:tab w:val="left" w:pos="2809"/>
          <w:tab w:val="left" w:pos="3726"/>
          <w:tab w:val="left" w:pos="4152"/>
          <w:tab w:val="left" w:pos="5008"/>
          <w:tab w:val="left" w:pos="5905"/>
          <w:tab w:val="left" w:pos="7429"/>
          <w:tab w:val="left" w:pos="8585"/>
        </w:tabs>
        <w:ind w:left="0" w:right="-27" w:firstLine="0"/>
        <w:rPr>
          <w:sz w:val="24"/>
        </w:rPr>
      </w:pPr>
      <w:r>
        <w:rPr>
          <w:sz w:val="24"/>
        </w:rPr>
        <w:t>Алсын аяллын болон урт бүрэлдэхүүнтэй зорчигчийн галт тэргэнд вагоны эд анги, зангилаа, систем, дотоод тоноглолын гэмтэлгүй байдлыг бүрэн хариуцах галт</w:t>
      </w:r>
      <w:r>
        <w:rPr>
          <w:spacing w:val="54"/>
          <w:sz w:val="24"/>
        </w:rPr>
        <w:t xml:space="preserve"> </w:t>
      </w:r>
      <w:r>
        <w:rPr>
          <w:sz w:val="24"/>
        </w:rPr>
        <w:t>тэрэгний</w:t>
      </w:r>
      <w:r>
        <w:rPr>
          <w:sz w:val="24"/>
          <w:lang w:val="mn-MN"/>
        </w:rPr>
        <w:t xml:space="preserve"> </w:t>
      </w:r>
      <w:r>
        <w:rPr>
          <w:sz w:val="24"/>
        </w:rPr>
        <w:t>засварчин-мастер нь вагон ашиглалтын дүрэм, журам, заавар, технологийг</w:t>
      </w:r>
      <w:r>
        <w:rPr>
          <w:sz w:val="24"/>
          <w:lang w:val="mn-MN"/>
        </w:rPr>
        <w:t xml:space="preserve"> </w:t>
      </w:r>
      <w:r>
        <w:rPr>
          <w:sz w:val="24"/>
        </w:rPr>
        <w:t>мөрдөж,</w:t>
      </w:r>
      <w:r>
        <w:rPr>
          <w:sz w:val="24"/>
          <w:lang w:val="mn-MN"/>
        </w:rPr>
        <w:t xml:space="preserve"> </w:t>
      </w:r>
      <w:r>
        <w:rPr>
          <w:sz w:val="24"/>
        </w:rPr>
        <w:t>техникийн</w:t>
      </w:r>
      <w:r>
        <w:rPr>
          <w:sz w:val="24"/>
          <w:lang w:val="mn-MN"/>
        </w:rPr>
        <w:t xml:space="preserve"> </w:t>
      </w:r>
      <w:r>
        <w:rPr>
          <w:sz w:val="24"/>
        </w:rPr>
        <w:t>бүрэн</w:t>
      </w:r>
      <w:r>
        <w:rPr>
          <w:sz w:val="24"/>
          <w:lang w:val="mn-MN"/>
        </w:rPr>
        <w:t xml:space="preserve"> </w:t>
      </w:r>
      <w:r>
        <w:rPr>
          <w:sz w:val="24"/>
        </w:rPr>
        <w:t>бүтэн,</w:t>
      </w:r>
      <w:r>
        <w:rPr>
          <w:sz w:val="24"/>
        </w:rPr>
        <w:tab/>
      </w:r>
      <w:r>
        <w:rPr>
          <w:sz w:val="24"/>
          <w:lang w:val="mn-MN"/>
        </w:rPr>
        <w:t xml:space="preserve"> </w:t>
      </w:r>
      <w:r>
        <w:rPr>
          <w:sz w:val="24"/>
        </w:rPr>
        <w:t>найдвартай</w:t>
      </w:r>
      <w:r>
        <w:rPr>
          <w:sz w:val="24"/>
          <w:lang w:val="mn-MN"/>
        </w:rPr>
        <w:t xml:space="preserve"> </w:t>
      </w:r>
      <w:r>
        <w:rPr>
          <w:sz w:val="24"/>
        </w:rPr>
        <w:t>байдлыг</w:t>
      </w:r>
      <w:r>
        <w:rPr>
          <w:sz w:val="24"/>
          <w:lang w:val="mn-MN"/>
        </w:rPr>
        <w:t xml:space="preserve"> </w:t>
      </w:r>
      <w:r>
        <w:rPr>
          <w:sz w:val="24"/>
        </w:rPr>
        <w:t>ханган ажиллах.</w:t>
      </w:r>
    </w:p>
    <w:p w14:paraId="6C6C3764" w14:textId="77777777" w:rsidR="00F63E3C" w:rsidRDefault="00F63E3C" w:rsidP="00F63E3C">
      <w:pPr>
        <w:pStyle w:val="BodyText"/>
        <w:tabs>
          <w:tab w:val="left" w:pos="3726"/>
        </w:tabs>
        <w:ind w:right="-27"/>
      </w:pPr>
    </w:p>
    <w:p w14:paraId="0E95F30A" w14:textId="77777777" w:rsidR="00F63E3C" w:rsidRPr="00033B85" w:rsidRDefault="00F63E3C" w:rsidP="00033B85">
      <w:pPr>
        <w:pStyle w:val="ListParagraph"/>
        <w:numPr>
          <w:ilvl w:val="2"/>
          <w:numId w:val="47"/>
        </w:numPr>
        <w:tabs>
          <w:tab w:val="left" w:pos="851"/>
          <w:tab w:val="left" w:pos="3726"/>
        </w:tabs>
        <w:spacing w:before="11"/>
        <w:ind w:left="0" w:right="-27" w:firstLine="0"/>
        <w:rPr>
          <w:sz w:val="24"/>
          <w:szCs w:val="24"/>
        </w:rPr>
      </w:pPr>
      <w:r w:rsidRPr="002450CC">
        <w:rPr>
          <w:strike/>
          <w:sz w:val="24"/>
          <w:szCs w:val="24"/>
        </w:rPr>
        <w:t xml:space="preserve">Зорчигчийн галт тэрэгний бүрэлдэхүүн дэхь вагонуудын байршлын дугаарыг дэс дараатай, чиглэлийн самбарыг тод, өнгө үзэмжтэй харагдахуйцаар </w:t>
      </w:r>
      <w:r w:rsidRPr="002450CC">
        <w:rPr>
          <w:strike/>
          <w:color w:val="0070C0"/>
          <w:sz w:val="24"/>
          <w:szCs w:val="24"/>
          <w:lang w:val="mn-MN"/>
        </w:rPr>
        <w:t xml:space="preserve">вагоны </w:t>
      </w:r>
      <w:r w:rsidRPr="002450CC">
        <w:rPr>
          <w:strike/>
          <w:sz w:val="24"/>
          <w:szCs w:val="24"/>
        </w:rPr>
        <w:t>хо</w:t>
      </w:r>
      <w:r w:rsidRPr="002450CC">
        <w:rPr>
          <w:strike/>
          <w:sz w:val="24"/>
          <w:szCs w:val="24"/>
          <w:lang w:val="mn-MN"/>
        </w:rPr>
        <w:t>ё</w:t>
      </w:r>
      <w:r w:rsidRPr="002450CC">
        <w:rPr>
          <w:strike/>
          <w:sz w:val="24"/>
          <w:szCs w:val="24"/>
        </w:rPr>
        <w:t>р талд тогтоон байрлуулсан</w:t>
      </w:r>
      <w:r w:rsidRPr="002450CC">
        <w:rPr>
          <w:strike/>
          <w:spacing w:val="-7"/>
          <w:sz w:val="24"/>
          <w:szCs w:val="24"/>
        </w:rPr>
        <w:t xml:space="preserve"> </w:t>
      </w:r>
      <w:r w:rsidRPr="002450CC">
        <w:rPr>
          <w:strike/>
          <w:sz w:val="24"/>
          <w:szCs w:val="24"/>
        </w:rPr>
        <w:t>байх</w:t>
      </w:r>
      <w:r w:rsidRPr="00033B85">
        <w:rPr>
          <w:sz w:val="24"/>
          <w:szCs w:val="24"/>
        </w:rPr>
        <w:t>.</w:t>
      </w:r>
    </w:p>
    <w:p w14:paraId="299975EA" w14:textId="77777777" w:rsidR="00F63E3C" w:rsidRDefault="00F63E3C" w:rsidP="0052752C">
      <w:pPr>
        <w:pStyle w:val="ListParagraph"/>
        <w:numPr>
          <w:ilvl w:val="2"/>
          <w:numId w:val="47"/>
        </w:numPr>
        <w:tabs>
          <w:tab w:val="left" w:pos="851"/>
          <w:tab w:val="left" w:pos="1677"/>
          <w:tab w:val="left" w:pos="3726"/>
        </w:tabs>
        <w:spacing w:before="92"/>
        <w:ind w:left="0" w:right="108" w:firstLine="0"/>
        <w:rPr>
          <w:sz w:val="24"/>
        </w:rPr>
      </w:pPr>
      <w:r>
        <w:rPr>
          <w:sz w:val="24"/>
        </w:rPr>
        <w:t>Зорчигчийн галт тэрэгний цагийн хуваарийг суурь бүтэц эзэмшигч баталж бүх нийтэд тогтмол зарлан мэдэгдэж, галт тэрэгний хөдөлгөөнтэй холбоотой ажилтан нарыг цагийн хуваариар</w:t>
      </w:r>
      <w:r>
        <w:rPr>
          <w:spacing w:val="-4"/>
          <w:sz w:val="24"/>
        </w:rPr>
        <w:t xml:space="preserve"> </w:t>
      </w:r>
      <w:r>
        <w:rPr>
          <w:sz w:val="24"/>
        </w:rPr>
        <w:t>хангах.</w:t>
      </w:r>
    </w:p>
    <w:p w14:paraId="7F4D5D15" w14:textId="77777777" w:rsidR="00F63E3C" w:rsidRDefault="00F63E3C" w:rsidP="00F63E3C">
      <w:pPr>
        <w:pStyle w:val="BodyText"/>
        <w:tabs>
          <w:tab w:val="left" w:pos="851"/>
          <w:tab w:val="left" w:pos="3726"/>
        </w:tabs>
        <w:spacing w:before="1"/>
      </w:pPr>
    </w:p>
    <w:p w14:paraId="55F8EEFB" w14:textId="77777777" w:rsidR="00F63E3C" w:rsidRDefault="00F63E3C" w:rsidP="0052752C">
      <w:pPr>
        <w:pStyle w:val="ListParagraph"/>
        <w:numPr>
          <w:ilvl w:val="2"/>
          <w:numId w:val="47"/>
        </w:numPr>
        <w:tabs>
          <w:tab w:val="left" w:pos="851"/>
          <w:tab w:val="left" w:pos="1677"/>
          <w:tab w:val="left" w:pos="3726"/>
        </w:tabs>
        <w:ind w:left="0" w:right="109" w:firstLine="0"/>
        <w:rPr>
          <w:sz w:val="24"/>
        </w:rPr>
      </w:pPr>
      <w:r>
        <w:rPr>
          <w:sz w:val="24"/>
        </w:rPr>
        <w:t>Олон улсын харилцааны зорчигчийн галт тэрэгний хуваарийг хөрш орнуудын төмөр замуудын удирдах байгууллагатай зөвшилцсөнөөр тогтоон бат</w:t>
      </w:r>
      <w:r>
        <w:rPr>
          <w:sz w:val="24"/>
          <w:lang w:val="mn-MN"/>
        </w:rPr>
        <w:t>алж,</w:t>
      </w:r>
      <w:r>
        <w:rPr>
          <w:sz w:val="24"/>
        </w:rPr>
        <w:t xml:space="preserve"> галт тэргийг цагийн хуваарийн дагуу аялуулах, бүх нийтэд тогтмол зарлан</w:t>
      </w:r>
      <w:r>
        <w:rPr>
          <w:spacing w:val="-2"/>
          <w:sz w:val="24"/>
        </w:rPr>
        <w:t xml:space="preserve"> </w:t>
      </w:r>
      <w:r>
        <w:rPr>
          <w:sz w:val="24"/>
        </w:rPr>
        <w:t>мэдэгдэх.</w:t>
      </w:r>
    </w:p>
    <w:p w14:paraId="49F4F2DE" w14:textId="77777777" w:rsidR="00F63E3C" w:rsidRDefault="00F63E3C" w:rsidP="00F63E3C">
      <w:pPr>
        <w:pStyle w:val="BodyText"/>
        <w:tabs>
          <w:tab w:val="left" w:pos="851"/>
          <w:tab w:val="left" w:pos="3726"/>
        </w:tabs>
      </w:pPr>
    </w:p>
    <w:p w14:paraId="551606C3" w14:textId="77777777" w:rsidR="00F63E3C" w:rsidRDefault="00F63E3C" w:rsidP="0052752C">
      <w:pPr>
        <w:pStyle w:val="ListParagraph"/>
        <w:numPr>
          <w:ilvl w:val="2"/>
          <w:numId w:val="47"/>
        </w:numPr>
        <w:tabs>
          <w:tab w:val="left" w:pos="851"/>
          <w:tab w:val="left" w:pos="1677"/>
          <w:tab w:val="left" w:pos="3726"/>
        </w:tabs>
        <w:ind w:left="0" w:right="115" w:firstLine="0"/>
        <w:rPr>
          <w:sz w:val="24"/>
        </w:rPr>
      </w:pPr>
      <w:r>
        <w:rPr>
          <w:sz w:val="24"/>
        </w:rPr>
        <w:t>Үндсэн болон эргэлтийн өртөөнд галт тэргэнд зорчигч буулгалт, суулгалтыг</w:t>
      </w:r>
    </w:p>
    <w:p w14:paraId="490E580E" w14:textId="77777777" w:rsidR="00F63E3C" w:rsidRDefault="00F63E3C" w:rsidP="00F63E3C">
      <w:pPr>
        <w:pStyle w:val="BodyText"/>
        <w:tabs>
          <w:tab w:val="left" w:pos="851"/>
          <w:tab w:val="left" w:pos="3726"/>
        </w:tabs>
        <w:ind w:right="114"/>
        <w:jc w:val="both"/>
      </w:pPr>
      <w:r>
        <w:t>харьяа төмөр замын аж ахуй</w:t>
      </w:r>
      <w:r>
        <w:rPr>
          <w:lang w:val="mn-MN"/>
        </w:rPr>
        <w:t>н</w:t>
      </w:r>
      <w:r>
        <w:t xml:space="preserve"> нэгжүүдийн технологит үйл ажиллагаа, зорчигч урсгалын хэмжээнд нийцүүлэн тогтоосон хугацаанд хийх ба завсрын өртөө зөрлөгт зурмагт заасан хугацаанд хийх.</w:t>
      </w:r>
    </w:p>
    <w:p w14:paraId="4654FC88" w14:textId="77777777" w:rsidR="00F63E3C" w:rsidRDefault="00F63E3C" w:rsidP="00F63E3C">
      <w:pPr>
        <w:pStyle w:val="BodyText"/>
        <w:tabs>
          <w:tab w:val="left" w:pos="851"/>
          <w:tab w:val="left" w:pos="3726"/>
        </w:tabs>
      </w:pPr>
    </w:p>
    <w:p w14:paraId="4568D961" w14:textId="77777777" w:rsidR="00F63E3C" w:rsidRDefault="00F63E3C" w:rsidP="0052752C">
      <w:pPr>
        <w:pStyle w:val="ListParagraph"/>
        <w:numPr>
          <w:ilvl w:val="2"/>
          <w:numId w:val="47"/>
        </w:numPr>
        <w:tabs>
          <w:tab w:val="left" w:pos="851"/>
          <w:tab w:val="left" w:pos="1677"/>
          <w:tab w:val="left" w:pos="3726"/>
        </w:tabs>
        <w:spacing w:before="1"/>
        <w:ind w:left="0" w:right="114" w:firstLine="0"/>
        <w:rPr>
          <w:sz w:val="24"/>
        </w:rPr>
      </w:pPr>
      <w:r>
        <w:rPr>
          <w:sz w:val="24"/>
        </w:rPr>
        <w:t>Зорчигчийн вагоноос зорчигчийг буулгаж, суулгах завсрын өртөө, зөрлөг нь</w:t>
      </w:r>
    </w:p>
    <w:p w14:paraId="62682E43" w14:textId="314FD493" w:rsidR="00F63E3C" w:rsidRDefault="00F63E3C" w:rsidP="00F63E3C">
      <w:pPr>
        <w:pStyle w:val="BodyText"/>
        <w:tabs>
          <w:tab w:val="left" w:pos="851"/>
          <w:tab w:val="left" w:pos="3726"/>
        </w:tabs>
        <w:ind w:right="118"/>
        <w:jc w:val="both"/>
      </w:pPr>
      <w:r>
        <w:t>бүрэн тод гэрэлтүүлэгтэй, гарцтай, хөдөлгөөний болон зорчигчийн аюулгүй байдлыг бүрэн хангасан байгууламж, төхөөрөмжөөр бүрэн тоноглогдсон байх</w:t>
      </w:r>
      <w:r w:rsidR="002450CC">
        <w:rPr>
          <w:lang w:val="mn-MN"/>
        </w:rPr>
        <w:t xml:space="preserve"> ба </w:t>
      </w:r>
      <w:r w:rsidR="002450CC" w:rsidRPr="002450CC">
        <w:rPr>
          <w:rFonts w:eastAsiaTheme="minorEastAsia"/>
          <w:color w:val="0070C0"/>
          <w:lang w:val="en-US" w:eastAsia="zh-CN"/>
        </w:rPr>
        <w:t>MNS</w:t>
      </w:r>
      <w:r w:rsidR="002450CC" w:rsidRPr="002450CC">
        <w:rPr>
          <w:rFonts w:eastAsiaTheme="minorEastAsia"/>
          <w:color w:val="0070C0"/>
          <w:lang w:eastAsia="zh-CN"/>
        </w:rPr>
        <w:t xml:space="preserve"> 5635</w:t>
      </w:r>
      <w:r w:rsidR="002450CC" w:rsidRPr="002450CC">
        <w:rPr>
          <w:rFonts w:eastAsiaTheme="minorEastAsia"/>
          <w:color w:val="0070C0"/>
          <w:lang w:val="mn-MN" w:eastAsia="zh-CN"/>
        </w:rPr>
        <w:t xml:space="preserve"> Төмөр замын буудал. Ерөнхий шаардлага стандартыг хангасан байна.</w:t>
      </w:r>
    </w:p>
    <w:p w14:paraId="51C399E1" w14:textId="77777777" w:rsidR="00F63E3C" w:rsidRDefault="00F63E3C" w:rsidP="00F63E3C">
      <w:pPr>
        <w:pStyle w:val="BodyText"/>
        <w:tabs>
          <w:tab w:val="left" w:pos="851"/>
          <w:tab w:val="left" w:pos="3726"/>
        </w:tabs>
      </w:pPr>
    </w:p>
    <w:p w14:paraId="57F328E6" w14:textId="53DFD332" w:rsidR="00F63E3C" w:rsidRDefault="00F63E3C" w:rsidP="0052752C">
      <w:pPr>
        <w:pStyle w:val="ListParagraph"/>
        <w:numPr>
          <w:ilvl w:val="2"/>
          <w:numId w:val="47"/>
        </w:numPr>
        <w:tabs>
          <w:tab w:val="left" w:pos="851"/>
          <w:tab w:val="left" w:pos="1610"/>
          <w:tab w:val="left" w:pos="3726"/>
        </w:tabs>
        <w:ind w:left="0" w:right="114" w:firstLine="0"/>
        <w:rPr>
          <w:sz w:val="24"/>
        </w:rPr>
      </w:pPr>
      <w:r>
        <w:rPr>
          <w:sz w:val="24"/>
        </w:rPr>
        <w:t>Шинэ загвар, хийцийн зорчигчийн вагон нь вак</w:t>
      </w:r>
      <w:r w:rsidR="002450CC">
        <w:rPr>
          <w:sz w:val="24"/>
          <w:lang w:val="mn-MN"/>
        </w:rPr>
        <w:t>у</w:t>
      </w:r>
      <w:r>
        <w:rPr>
          <w:sz w:val="24"/>
        </w:rPr>
        <w:t>ум жорлонтой байх ба түүний ажиллагаа, арчилгаа нь галт тэрэгний хөдөлгөөний аюулгүй байдал, зорчигчийн ая тухтай байдлыг хангасан</w:t>
      </w:r>
      <w:r>
        <w:rPr>
          <w:spacing w:val="-2"/>
          <w:sz w:val="24"/>
        </w:rPr>
        <w:t xml:space="preserve"> </w:t>
      </w:r>
      <w:r>
        <w:rPr>
          <w:sz w:val="24"/>
        </w:rPr>
        <w:t>байх.</w:t>
      </w:r>
    </w:p>
    <w:p w14:paraId="2674E96E" w14:textId="77777777" w:rsidR="00F63E3C" w:rsidRPr="003118C7" w:rsidRDefault="00F63E3C" w:rsidP="00F63E3C">
      <w:pPr>
        <w:pStyle w:val="BodyText"/>
        <w:tabs>
          <w:tab w:val="left" w:pos="851"/>
          <w:tab w:val="left" w:pos="3726"/>
        </w:tabs>
        <w:rPr>
          <w:color w:val="0070C0"/>
        </w:rPr>
      </w:pPr>
    </w:p>
    <w:p w14:paraId="6E2BEDAF" w14:textId="77777777" w:rsidR="00F63E3C" w:rsidRDefault="00F63E3C" w:rsidP="0052752C">
      <w:pPr>
        <w:pStyle w:val="ListParagraph"/>
        <w:numPr>
          <w:ilvl w:val="2"/>
          <w:numId w:val="47"/>
        </w:numPr>
        <w:tabs>
          <w:tab w:val="left" w:pos="851"/>
          <w:tab w:val="left" w:pos="1610"/>
          <w:tab w:val="left" w:pos="3726"/>
        </w:tabs>
        <w:ind w:left="0" w:right="117" w:firstLine="0"/>
        <w:rPr>
          <w:sz w:val="24"/>
        </w:rPr>
      </w:pPr>
      <w:r w:rsidRPr="003118C7">
        <w:rPr>
          <w:color w:val="0070C0"/>
          <w:sz w:val="24"/>
          <w:lang w:val="mn-MN"/>
        </w:rPr>
        <w:t xml:space="preserve">Зорчигчийн вагон </w:t>
      </w:r>
      <w:r>
        <w:rPr>
          <w:sz w:val="24"/>
          <w:lang w:val="mn-MN"/>
        </w:rPr>
        <w:t>в</w:t>
      </w:r>
      <w:r>
        <w:rPr>
          <w:sz w:val="24"/>
        </w:rPr>
        <w:t>аку</w:t>
      </w:r>
      <w:r>
        <w:rPr>
          <w:sz w:val="24"/>
          <w:lang w:val="mn-MN"/>
        </w:rPr>
        <w:t>у</w:t>
      </w:r>
      <w:r>
        <w:rPr>
          <w:sz w:val="24"/>
        </w:rPr>
        <w:t xml:space="preserve">м жорлонгүй бол төмөр замын томоохон өртөө, </w:t>
      </w:r>
      <w:r>
        <w:rPr>
          <w:sz w:val="24"/>
        </w:rPr>
        <w:lastRenderedPageBreak/>
        <w:t xml:space="preserve">зөрлөг, хотын бүс, амралт сувилал, гүүр, хонгилоор дайран өнгөрөх үед тэдгээр газруудад ирэх </w:t>
      </w:r>
      <w:r w:rsidRPr="003118C7">
        <w:rPr>
          <w:color w:val="0070C0"/>
          <w:sz w:val="24"/>
        </w:rPr>
        <w:t>б</w:t>
      </w:r>
      <w:r w:rsidRPr="003118C7">
        <w:rPr>
          <w:color w:val="0070C0"/>
          <w:sz w:val="24"/>
          <w:lang w:val="mn-MN"/>
        </w:rPr>
        <w:t>олон</w:t>
      </w:r>
      <w:r w:rsidRPr="003118C7">
        <w:rPr>
          <w:color w:val="0070C0"/>
          <w:sz w:val="24"/>
        </w:rPr>
        <w:t xml:space="preserve"> </w:t>
      </w:r>
      <w:r>
        <w:rPr>
          <w:sz w:val="24"/>
        </w:rPr>
        <w:t>яв</w:t>
      </w:r>
      <w:r>
        <w:rPr>
          <w:sz w:val="24"/>
          <w:lang w:val="mn-MN"/>
        </w:rPr>
        <w:t>снаас</w:t>
      </w:r>
      <w:r>
        <w:rPr>
          <w:sz w:val="24"/>
        </w:rPr>
        <w:t xml:space="preserve"> 15 минутийн өмнө</w:t>
      </w:r>
      <w:r>
        <w:rPr>
          <w:sz w:val="24"/>
          <w:lang w:val="mn-MN"/>
        </w:rPr>
        <w:t>, хойно</w:t>
      </w:r>
      <w:r>
        <w:rPr>
          <w:sz w:val="24"/>
        </w:rPr>
        <w:t xml:space="preserve"> ариун цэврийн өрөөг ашиглахыг хориглох ба вагоны үйлчлэгч нь уг өрөөг цоожилсон</w:t>
      </w:r>
      <w:r>
        <w:rPr>
          <w:spacing w:val="-2"/>
          <w:sz w:val="24"/>
        </w:rPr>
        <w:t xml:space="preserve"> </w:t>
      </w:r>
      <w:r>
        <w:rPr>
          <w:sz w:val="24"/>
        </w:rPr>
        <w:t>байх.</w:t>
      </w:r>
    </w:p>
    <w:p w14:paraId="264A52C7" w14:textId="77777777" w:rsidR="00F63E3C" w:rsidRDefault="00F63E3C" w:rsidP="00F63E3C">
      <w:pPr>
        <w:pStyle w:val="BodyText"/>
        <w:tabs>
          <w:tab w:val="left" w:pos="851"/>
          <w:tab w:val="left" w:pos="3726"/>
        </w:tabs>
      </w:pPr>
    </w:p>
    <w:p w14:paraId="0C566E0B" w14:textId="77777777" w:rsidR="00F63E3C" w:rsidRDefault="00F63E3C" w:rsidP="0052752C">
      <w:pPr>
        <w:pStyle w:val="ListParagraph"/>
        <w:numPr>
          <w:ilvl w:val="2"/>
          <w:numId w:val="47"/>
        </w:numPr>
        <w:tabs>
          <w:tab w:val="left" w:pos="851"/>
          <w:tab w:val="left" w:pos="1610"/>
          <w:tab w:val="left" w:pos="3726"/>
        </w:tabs>
        <w:ind w:left="0" w:right="114" w:firstLine="0"/>
        <w:rPr>
          <w:sz w:val="24"/>
        </w:rPr>
      </w:pPr>
      <w:r>
        <w:rPr>
          <w:sz w:val="24"/>
        </w:rPr>
        <w:t>Ариун цэврийн өрөөний хаалганд галт тэрэгний аяллын чиглэл, зурмаг, дайран өнгөрөх өртөө, зөрлөг, хот суурин, тэдгээрийн ногоон бүсийг оруулж тооцсон, ажиллах цагийн хуваарь, шаардлагатай гэж үзвэл хүйс заасан ялгах тэмдгийг байрлуулсан</w:t>
      </w:r>
      <w:r>
        <w:rPr>
          <w:spacing w:val="-3"/>
          <w:sz w:val="24"/>
        </w:rPr>
        <w:t xml:space="preserve"> </w:t>
      </w:r>
      <w:r>
        <w:rPr>
          <w:sz w:val="24"/>
        </w:rPr>
        <w:t>байх.</w:t>
      </w:r>
    </w:p>
    <w:p w14:paraId="6AC855FD" w14:textId="77777777" w:rsidR="00F63E3C" w:rsidRDefault="00F63E3C" w:rsidP="00F63E3C">
      <w:pPr>
        <w:pStyle w:val="BodyText"/>
        <w:tabs>
          <w:tab w:val="left" w:pos="851"/>
          <w:tab w:val="left" w:pos="3726"/>
        </w:tabs>
      </w:pPr>
    </w:p>
    <w:p w14:paraId="2297BB61" w14:textId="77777777" w:rsidR="00F63E3C" w:rsidRDefault="00F63E3C" w:rsidP="0052752C">
      <w:pPr>
        <w:pStyle w:val="ListParagraph"/>
        <w:numPr>
          <w:ilvl w:val="2"/>
          <w:numId w:val="47"/>
        </w:numPr>
        <w:tabs>
          <w:tab w:val="left" w:pos="851"/>
          <w:tab w:val="left" w:pos="1610"/>
          <w:tab w:val="left" w:pos="3726"/>
        </w:tabs>
        <w:ind w:left="0" w:right="114" w:firstLine="0"/>
        <w:rPr>
          <w:sz w:val="24"/>
        </w:rPr>
      </w:pPr>
      <w:r>
        <w:rPr>
          <w:sz w:val="24"/>
        </w:rPr>
        <w:t xml:space="preserve">Зорчигчдод эрүүл ахуй, ариун цэврийн шаардлага хангасан ариун цэврийн өрөөгөөр үйлчлэн түүний хаалганд байрлуулсан хуваарийн дагуу ажиллахыг </w:t>
      </w:r>
      <w:r w:rsidRPr="003118C7">
        <w:rPr>
          <w:strike/>
          <w:sz w:val="24"/>
          <w:highlight w:val="yellow"/>
        </w:rPr>
        <w:t>тэдэнд</w:t>
      </w:r>
      <w:r w:rsidRPr="003118C7">
        <w:rPr>
          <w:strike/>
          <w:spacing w:val="-2"/>
          <w:sz w:val="24"/>
        </w:rPr>
        <w:t xml:space="preserve"> </w:t>
      </w:r>
      <w:r>
        <w:rPr>
          <w:sz w:val="24"/>
        </w:rPr>
        <w:t>мэдэгдэх.</w:t>
      </w:r>
    </w:p>
    <w:p w14:paraId="31FC4471" w14:textId="77777777" w:rsidR="00F63E3C" w:rsidRDefault="00F63E3C" w:rsidP="00F63E3C">
      <w:pPr>
        <w:pStyle w:val="BodyText"/>
        <w:tabs>
          <w:tab w:val="left" w:pos="851"/>
          <w:tab w:val="left" w:pos="3726"/>
        </w:tabs>
        <w:spacing w:before="1"/>
      </w:pPr>
    </w:p>
    <w:p w14:paraId="35DA727A" w14:textId="77777777" w:rsidR="00F63E3C" w:rsidRPr="003118C7" w:rsidRDefault="00F63E3C" w:rsidP="0052752C">
      <w:pPr>
        <w:pStyle w:val="ListParagraph"/>
        <w:numPr>
          <w:ilvl w:val="2"/>
          <w:numId w:val="47"/>
        </w:numPr>
        <w:tabs>
          <w:tab w:val="left" w:pos="851"/>
          <w:tab w:val="left" w:pos="1610"/>
          <w:tab w:val="left" w:pos="3726"/>
        </w:tabs>
        <w:ind w:left="0" w:right="111" w:firstLine="0"/>
        <w:rPr>
          <w:strike/>
          <w:color w:val="0070C0"/>
          <w:sz w:val="24"/>
          <w:highlight w:val="yellow"/>
        </w:rPr>
      </w:pPr>
      <w:r w:rsidRPr="003118C7">
        <w:rPr>
          <w:strike/>
          <w:sz w:val="24"/>
          <w:highlight w:val="yellow"/>
        </w:rPr>
        <w:t>Зорчигчийн вагоны ажилгүй талын үүдний хонгилоос бусад газарт тамхи татахыг хориглох. Зорчигчийн вагоны ажилгүй талын үүдний хонгил нь тамхи татаж болох газар гэсэн тэмдэгтэй байхаас гадна үнсний саваар тоноглосон байх.</w:t>
      </w:r>
      <w:r>
        <w:rPr>
          <w:strike/>
          <w:sz w:val="24"/>
          <w:highlight w:val="yellow"/>
          <w:lang w:val="mn-MN"/>
        </w:rPr>
        <w:t xml:space="preserve"> </w:t>
      </w:r>
      <w:r w:rsidRPr="003118C7">
        <w:rPr>
          <w:color w:val="0070C0"/>
          <w:sz w:val="24"/>
          <w:lang w:val="mn-MN"/>
        </w:rPr>
        <w:t xml:space="preserve">Аяллын хугацаанд </w:t>
      </w:r>
      <w:r>
        <w:rPr>
          <w:color w:val="0070C0"/>
          <w:sz w:val="24"/>
          <w:lang w:val="mn-MN"/>
        </w:rPr>
        <w:t xml:space="preserve">зорчигчийн вагон, жорлон, үүдний хонгилд тамхи татахыг хориглох. </w:t>
      </w:r>
    </w:p>
    <w:p w14:paraId="18667A7B" w14:textId="77777777" w:rsidR="00F63E3C" w:rsidRDefault="00F63E3C" w:rsidP="00F63E3C">
      <w:pPr>
        <w:pStyle w:val="BodyText"/>
        <w:tabs>
          <w:tab w:val="left" w:pos="851"/>
          <w:tab w:val="left" w:pos="3726"/>
        </w:tabs>
      </w:pPr>
    </w:p>
    <w:p w14:paraId="2E757117" w14:textId="77777777" w:rsidR="00F63E3C" w:rsidRDefault="00F63E3C" w:rsidP="0052752C">
      <w:pPr>
        <w:pStyle w:val="ListParagraph"/>
        <w:numPr>
          <w:ilvl w:val="2"/>
          <w:numId w:val="47"/>
        </w:numPr>
        <w:tabs>
          <w:tab w:val="left" w:pos="851"/>
          <w:tab w:val="left" w:pos="1677"/>
          <w:tab w:val="left" w:pos="3726"/>
        </w:tabs>
        <w:ind w:left="0" w:right="116" w:firstLine="0"/>
        <w:rPr>
          <w:sz w:val="24"/>
        </w:rPr>
      </w:pPr>
      <w:r>
        <w:rPr>
          <w:sz w:val="24"/>
        </w:rPr>
        <w:t>Зорчигчийн вагонд зурагтын болон радио нэвтрүүлгийн үйлчилгээг тогтоосон цагийн хуваариар зорчигчдод</w:t>
      </w:r>
      <w:r>
        <w:rPr>
          <w:spacing w:val="-4"/>
          <w:sz w:val="24"/>
        </w:rPr>
        <w:t xml:space="preserve"> </w:t>
      </w:r>
      <w:r>
        <w:rPr>
          <w:sz w:val="24"/>
        </w:rPr>
        <w:t>үзүүлэх.</w:t>
      </w:r>
    </w:p>
    <w:p w14:paraId="6A803FDE" w14:textId="77777777" w:rsidR="00F63E3C" w:rsidRDefault="00F63E3C" w:rsidP="00F63E3C">
      <w:pPr>
        <w:pStyle w:val="BodyText"/>
        <w:tabs>
          <w:tab w:val="left" w:pos="851"/>
          <w:tab w:val="left" w:pos="3726"/>
        </w:tabs>
      </w:pPr>
    </w:p>
    <w:p w14:paraId="551F108C" w14:textId="77777777" w:rsidR="00F63E3C" w:rsidRDefault="00F63E3C" w:rsidP="0052752C">
      <w:pPr>
        <w:pStyle w:val="ListParagraph"/>
        <w:numPr>
          <w:ilvl w:val="2"/>
          <w:numId w:val="47"/>
        </w:numPr>
        <w:tabs>
          <w:tab w:val="left" w:pos="851"/>
          <w:tab w:val="left" w:pos="1610"/>
          <w:tab w:val="left" w:pos="3726"/>
        </w:tabs>
        <w:ind w:left="0" w:right="120" w:firstLine="0"/>
        <w:rPr>
          <w:sz w:val="24"/>
        </w:rPr>
      </w:pPr>
      <w:r>
        <w:rPr>
          <w:sz w:val="24"/>
        </w:rPr>
        <w:t>Зорчигчийн вагонд нэг талын аяллын үргэлжлэх хугацаанаас хамааран 1-2 вагоны үйлчлэгч ажиллаж, зорчигчдод</w:t>
      </w:r>
      <w:r>
        <w:rPr>
          <w:spacing w:val="-4"/>
          <w:sz w:val="24"/>
        </w:rPr>
        <w:t xml:space="preserve"> </w:t>
      </w:r>
      <w:r>
        <w:rPr>
          <w:sz w:val="24"/>
        </w:rPr>
        <w:t>үйлчлэх.</w:t>
      </w:r>
    </w:p>
    <w:p w14:paraId="23CAB017" w14:textId="03655D8E" w:rsidR="00F63E3C" w:rsidRDefault="00F63E3C" w:rsidP="00F63E3C">
      <w:pPr>
        <w:pStyle w:val="BodyText"/>
        <w:tabs>
          <w:tab w:val="left" w:pos="851"/>
          <w:tab w:val="left" w:pos="3726"/>
        </w:tabs>
        <w:spacing w:before="1"/>
      </w:pPr>
    </w:p>
    <w:p w14:paraId="52EBDBBC" w14:textId="77777777" w:rsidR="00692491" w:rsidRPr="00692491" w:rsidRDefault="00692491" w:rsidP="00692491">
      <w:pPr>
        <w:pStyle w:val="ListParagraph"/>
        <w:numPr>
          <w:ilvl w:val="2"/>
          <w:numId w:val="47"/>
        </w:numPr>
        <w:tabs>
          <w:tab w:val="left" w:pos="902"/>
          <w:tab w:val="left" w:pos="3726"/>
        </w:tabs>
        <w:ind w:left="0" w:right="114" w:firstLine="0"/>
        <w:rPr>
          <w:color w:val="0070C0"/>
          <w:sz w:val="24"/>
        </w:rPr>
      </w:pPr>
      <w:r w:rsidRPr="00692491">
        <w:rPr>
          <w:color w:val="0070C0"/>
          <w:sz w:val="24"/>
        </w:rPr>
        <w:t>Зорчигчийн галт тэргэнд эмнэлэгийн анхан шатны тусламжийн эмийн сан, гоц халдварт өвчний үед хэрэглэх иж бүрдлийг байнгын бэлэн авч явж, шаардлага гарсан үед зааврын дагуу ажиллуулж</w:t>
      </w:r>
      <w:r w:rsidRPr="00692491">
        <w:rPr>
          <w:color w:val="0070C0"/>
          <w:spacing w:val="-8"/>
          <w:sz w:val="24"/>
        </w:rPr>
        <w:t xml:space="preserve"> </w:t>
      </w:r>
      <w:r w:rsidRPr="00692491">
        <w:rPr>
          <w:color w:val="0070C0"/>
          <w:sz w:val="24"/>
        </w:rPr>
        <w:t>ашиглах.</w:t>
      </w:r>
    </w:p>
    <w:p w14:paraId="3D598EB1" w14:textId="77777777" w:rsidR="00692491" w:rsidRPr="00692491" w:rsidRDefault="00692491" w:rsidP="00692491">
      <w:pPr>
        <w:pStyle w:val="BodyText"/>
        <w:tabs>
          <w:tab w:val="left" w:pos="3726"/>
        </w:tabs>
        <w:ind w:right="114"/>
        <w:rPr>
          <w:color w:val="0070C0"/>
        </w:rPr>
      </w:pPr>
    </w:p>
    <w:p w14:paraId="2FC3FC83" w14:textId="77777777" w:rsidR="00692491" w:rsidRPr="00692491" w:rsidRDefault="00692491" w:rsidP="00692491">
      <w:pPr>
        <w:pStyle w:val="ListParagraph"/>
        <w:numPr>
          <w:ilvl w:val="2"/>
          <w:numId w:val="47"/>
        </w:numPr>
        <w:tabs>
          <w:tab w:val="left" w:pos="902"/>
          <w:tab w:val="left" w:pos="3726"/>
        </w:tabs>
        <w:ind w:left="0" w:right="114" w:firstLine="0"/>
        <w:rPr>
          <w:color w:val="0070C0"/>
          <w:sz w:val="24"/>
        </w:rPr>
      </w:pPr>
      <w:r w:rsidRPr="00692491">
        <w:rPr>
          <w:color w:val="0070C0"/>
          <w:sz w:val="24"/>
        </w:rPr>
        <w:t>Олон улсын харилцааны зорчигчийн галт тэрэгний вагонуудын суух дугаар нь хоѐр талын хэлэлцээрийн протоколд зааснаар</w:t>
      </w:r>
      <w:r w:rsidRPr="00692491">
        <w:rPr>
          <w:color w:val="0070C0"/>
          <w:spacing w:val="-17"/>
          <w:sz w:val="24"/>
        </w:rPr>
        <w:t xml:space="preserve"> </w:t>
      </w:r>
      <w:r w:rsidRPr="00692491">
        <w:rPr>
          <w:color w:val="0070C0"/>
          <w:sz w:val="24"/>
        </w:rPr>
        <w:t>дугаарлагдах.</w:t>
      </w:r>
    </w:p>
    <w:p w14:paraId="0CBAE9C3" w14:textId="77777777" w:rsidR="00692491" w:rsidRPr="00692491" w:rsidRDefault="00692491" w:rsidP="00692491">
      <w:pPr>
        <w:pStyle w:val="BodyText"/>
        <w:tabs>
          <w:tab w:val="left" w:pos="3726"/>
        </w:tabs>
        <w:spacing w:before="1"/>
        <w:ind w:right="114"/>
        <w:rPr>
          <w:color w:val="0070C0"/>
        </w:rPr>
      </w:pPr>
    </w:p>
    <w:p w14:paraId="79A68BD8" w14:textId="77777777" w:rsidR="00692491" w:rsidRPr="00692491" w:rsidRDefault="00692491" w:rsidP="00692491">
      <w:pPr>
        <w:pStyle w:val="ListParagraph"/>
        <w:numPr>
          <w:ilvl w:val="2"/>
          <w:numId w:val="47"/>
        </w:numPr>
        <w:tabs>
          <w:tab w:val="left" w:pos="902"/>
          <w:tab w:val="left" w:pos="3726"/>
        </w:tabs>
        <w:ind w:left="0" w:right="114" w:firstLine="0"/>
        <w:rPr>
          <w:color w:val="0070C0"/>
          <w:sz w:val="24"/>
        </w:rPr>
      </w:pPr>
      <w:r w:rsidRPr="00692491">
        <w:rPr>
          <w:color w:val="0070C0"/>
          <w:sz w:val="24"/>
        </w:rPr>
        <w:t>Олон улсын харилцааны зорчигчийн галт тэрэгний бүрэлдэхүүнд харилцагч талууд харилцан тохиролцож зоогийн вагоныг холбон</w:t>
      </w:r>
      <w:r w:rsidRPr="00692491">
        <w:rPr>
          <w:color w:val="0070C0"/>
          <w:spacing w:val="-12"/>
          <w:sz w:val="24"/>
        </w:rPr>
        <w:t xml:space="preserve"> </w:t>
      </w:r>
      <w:r w:rsidRPr="00692491">
        <w:rPr>
          <w:color w:val="0070C0"/>
          <w:sz w:val="24"/>
        </w:rPr>
        <w:t>аялуулах.</w:t>
      </w:r>
    </w:p>
    <w:p w14:paraId="054FCB8B" w14:textId="77777777" w:rsidR="00692491" w:rsidRPr="00692491" w:rsidRDefault="00692491" w:rsidP="00692491">
      <w:pPr>
        <w:pStyle w:val="BodyText"/>
        <w:tabs>
          <w:tab w:val="left" w:pos="3726"/>
        </w:tabs>
        <w:ind w:right="114"/>
        <w:rPr>
          <w:color w:val="0070C0"/>
        </w:rPr>
      </w:pPr>
    </w:p>
    <w:p w14:paraId="61404087" w14:textId="2640B8EF" w:rsidR="00692491" w:rsidRPr="00692491" w:rsidRDefault="00692491" w:rsidP="00692491">
      <w:pPr>
        <w:pStyle w:val="ListParagraph"/>
        <w:numPr>
          <w:ilvl w:val="2"/>
          <w:numId w:val="47"/>
        </w:numPr>
        <w:tabs>
          <w:tab w:val="left" w:pos="0"/>
          <w:tab w:val="left" w:pos="851"/>
          <w:tab w:val="left" w:pos="3726"/>
        </w:tabs>
        <w:ind w:left="0" w:right="114" w:firstLine="0"/>
        <w:rPr>
          <w:color w:val="0070C0"/>
          <w:sz w:val="24"/>
        </w:rPr>
      </w:pPr>
      <w:r w:rsidRPr="00692491">
        <w:rPr>
          <w:color w:val="0070C0"/>
          <w:sz w:val="24"/>
        </w:rPr>
        <w:t>Олон улсын харилцааны зорчигчийн галт тэрэгний бүрэлдэхүүнд дээд зэрэглэлийн болон I, II зэрэглэлийн унтлагын тасалгаат вагонуудыг холбон аялуулах.</w:t>
      </w:r>
    </w:p>
    <w:p w14:paraId="62C2C482" w14:textId="77777777" w:rsidR="00692491" w:rsidRDefault="00692491" w:rsidP="00F63E3C">
      <w:pPr>
        <w:pStyle w:val="BodyText"/>
        <w:tabs>
          <w:tab w:val="left" w:pos="851"/>
          <w:tab w:val="left" w:pos="3726"/>
        </w:tabs>
        <w:spacing w:before="1"/>
      </w:pPr>
    </w:p>
    <w:p w14:paraId="78410D44" w14:textId="2FA9FF46" w:rsidR="002450CC" w:rsidRPr="00692491" w:rsidRDefault="002450CC" w:rsidP="00692491">
      <w:pPr>
        <w:pStyle w:val="BodyText"/>
        <w:numPr>
          <w:ilvl w:val="1"/>
          <w:numId w:val="47"/>
        </w:numPr>
        <w:tabs>
          <w:tab w:val="left" w:pos="851"/>
          <w:tab w:val="left" w:pos="3726"/>
        </w:tabs>
        <w:spacing w:before="1"/>
        <w:rPr>
          <w:color w:val="0070C0"/>
          <w:lang w:val="mn-MN"/>
        </w:rPr>
      </w:pPr>
      <w:r w:rsidRPr="00692491">
        <w:rPr>
          <w:color w:val="0070C0"/>
          <w:lang w:val="mn-MN"/>
        </w:rPr>
        <w:t>Нэмэлт үйлчилгээн</w:t>
      </w:r>
      <w:r w:rsidR="00692491" w:rsidRPr="00692491">
        <w:rPr>
          <w:color w:val="0070C0"/>
          <w:lang w:val="mn-MN"/>
        </w:rPr>
        <w:t xml:space="preserve">д тавигдах шаардлага </w:t>
      </w:r>
    </w:p>
    <w:p w14:paraId="31CF4D72" w14:textId="77777777" w:rsidR="00692491" w:rsidRPr="002450CC" w:rsidRDefault="00692491" w:rsidP="00692491">
      <w:pPr>
        <w:pStyle w:val="BodyText"/>
        <w:tabs>
          <w:tab w:val="left" w:pos="851"/>
          <w:tab w:val="left" w:pos="3726"/>
        </w:tabs>
        <w:spacing w:before="1"/>
        <w:ind w:left="465"/>
        <w:rPr>
          <w:lang w:val="mn-MN"/>
        </w:rPr>
      </w:pPr>
    </w:p>
    <w:p w14:paraId="31D2250B" w14:textId="77777777" w:rsidR="00F63E3C" w:rsidRDefault="00F63E3C" w:rsidP="0052752C">
      <w:pPr>
        <w:pStyle w:val="ListParagraph"/>
        <w:numPr>
          <w:ilvl w:val="2"/>
          <w:numId w:val="47"/>
        </w:numPr>
        <w:tabs>
          <w:tab w:val="left" w:pos="851"/>
          <w:tab w:val="left" w:pos="1610"/>
          <w:tab w:val="left" w:pos="3726"/>
        </w:tabs>
        <w:ind w:left="0" w:right="107" w:firstLine="0"/>
        <w:rPr>
          <w:sz w:val="24"/>
        </w:rPr>
      </w:pPr>
      <w:r>
        <w:rPr>
          <w:sz w:val="24"/>
        </w:rPr>
        <w:t>Зорчигчийн алсын аяллын болон олон улсын харилцааны галт тэргэнд зоогийн вагон холбогдон аялах ба MNS 4946 : 20</w:t>
      </w:r>
      <w:r>
        <w:rPr>
          <w:sz w:val="24"/>
          <w:lang w:val="mn-MN"/>
        </w:rPr>
        <w:t>19 Хоол үйлдвэрлэл, үйлчилгээний газарт тавих шаардлага</w:t>
      </w:r>
      <w:r>
        <w:rPr>
          <w:sz w:val="24"/>
        </w:rPr>
        <w:t>, MNS 5021 : 20</w:t>
      </w:r>
      <w:r>
        <w:rPr>
          <w:sz w:val="24"/>
          <w:lang w:val="mn-MN"/>
        </w:rPr>
        <w:t xml:space="preserve">19 </w:t>
      </w:r>
      <w:r w:rsidRPr="00AC44D4">
        <w:rPr>
          <w:sz w:val="24"/>
          <w:lang w:val="mn-MN"/>
        </w:rPr>
        <w:t>Жижиглэн худалдааны газар, түүний үйлчилгээ. Ерөнхий шаардлага</w:t>
      </w:r>
      <w:r>
        <w:rPr>
          <w:sz w:val="24"/>
        </w:rPr>
        <w:t>, MNS 4588 : 200</w:t>
      </w:r>
      <w:r>
        <w:rPr>
          <w:sz w:val="24"/>
          <w:lang w:val="mn-MN"/>
        </w:rPr>
        <w:t xml:space="preserve">8 </w:t>
      </w:r>
      <w:r w:rsidRPr="00AC44D4">
        <w:rPr>
          <w:sz w:val="24"/>
          <w:lang w:val="mn-MN"/>
        </w:rPr>
        <w:t>Хэрэглэгчдэд зориулсан үйлчилгээ - Зочид буудалд тавих ерөнхий шаардлага</w:t>
      </w:r>
      <w:r>
        <w:rPr>
          <w:sz w:val="24"/>
        </w:rPr>
        <w:t xml:space="preserve"> стандартын шаардлагыг хангасан</w:t>
      </w:r>
      <w:r>
        <w:rPr>
          <w:spacing w:val="-3"/>
          <w:sz w:val="24"/>
        </w:rPr>
        <w:t xml:space="preserve"> </w:t>
      </w:r>
      <w:r>
        <w:rPr>
          <w:sz w:val="24"/>
        </w:rPr>
        <w:t>байх.</w:t>
      </w:r>
    </w:p>
    <w:p w14:paraId="65E3E3CC" w14:textId="77777777" w:rsidR="00F63E3C" w:rsidRDefault="00F63E3C" w:rsidP="00F63E3C">
      <w:pPr>
        <w:pStyle w:val="BodyText"/>
        <w:tabs>
          <w:tab w:val="left" w:pos="3726"/>
        </w:tabs>
        <w:spacing w:before="11"/>
        <w:rPr>
          <w:sz w:val="15"/>
        </w:rPr>
      </w:pPr>
    </w:p>
    <w:p w14:paraId="72A6E9EA" w14:textId="77777777" w:rsidR="00F63E3C" w:rsidRDefault="00F63E3C" w:rsidP="002450CC">
      <w:pPr>
        <w:pStyle w:val="ListParagraph"/>
        <w:numPr>
          <w:ilvl w:val="2"/>
          <w:numId w:val="47"/>
        </w:numPr>
        <w:tabs>
          <w:tab w:val="left" w:pos="902"/>
          <w:tab w:val="left" w:pos="3726"/>
        </w:tabs>
        <w:spacing w:before="92"/>
        <w:ind w:left="0" w:right="114" w:firstLine="0"/>
        <w:rPr>
          <w:sz w:val="24"/>
        </w:rPr>
      </w:pPr>
      <w:r>
        <w:rPr>
          <w:sz w:val="24"/>
        </w:rPr>
        <w:t>I ба II зэрэглэлийн (дээд зэрэглэлийн) унтлагын тасалгаат вагонд зорчигч нь зоогийн вагонаас хоол захиалан, хүргүүлэн</w:t>
      </w:r>
      <w:r>
        <w:rPr>
          <w:spacing w:val="-7"/>
          <w:sz w:val="24"/>
        </w:rPr>
        <w:t xml:space="preserve"> </w:t>
      </w:r>
      <w:r>
        <w:rPr>
          <w:sz w:val="24"/>
        </w:rPr>
        <w:t>үйлчлүүлэх.</w:t>
      </w:r>
    </w:p>
    <w:p w14:paraId="0868A9ED" w14:textId="77777777" w:rsidR="00F63E3C" w:rsidRDefault="00F63E3C" w:rsidP="002450CC">
      <w:pPr>
        <w:pStyle w:val="BodyText"/>
        <w:tabs>
          <w:tab w:val="left" w:pos="3726"/>
        </w:tabs>
        <w:spacing w:before="1"/>
        <w:ind w:right="114"/>
      </w:pPr>
    </w:p>
    <w:p w14:paraId="324B9C93" w14:textId="77777777" w:rsidR="00F63E3C" w:rsidRDefault="00F63E3C" w:rsidP="002450CC">
      <w:pPr>
        <w:pStyle w:val="ListParagraph"/>
        <w:numPr>
          <w:ilvl w:val="2"/>
          <w:numId w:val="47"/>
        </w:numPr>
        <w:tabs>
          <w:tab w:val="left" w:pos="902"/>
          <w:tab w:val="left" w:pos="3726"/>
        </w:tabs>
        <w:ind w:left="0" w:right="114" w:firstLine="0"/>
        <w:rPr>
          <w:sz w:val="24"/>
        </w:rPr>
      </w:pPr>
      <w:r>
        <w:rPr>
          <w:sz w:val="24"/>
        </w:rPr>
        <w:t>Зоогийн вагоны ажилчид нь техникийн аюулгүй байдал, зоогийн вагоны эрүүл ахуйн дүрэм, галын аюулгүй байдлыг дээд зэргээр хангаж</w:t>
      </w:r>
      <w:r>
        <w:rPr>
          <w:spacing w:val="-13"/>
          <w:sz w:val="24"/>
        </w:rPr>
        <w:t xml:space="preserve"> </w:t>
      </w:r>
      <w:r>
        <w:rPr>
          <w:sz w:val="24"/>
        </w:rPr>
        <w:t>ажиллах.</w:t>
      </w:r>
    </w:p>
    <w:p w14:paraId="19C28514" w14:textId="77777777" w:rsidR="00F63E3C" w:rsidRDefault="00F63E3C" w:rsidP="002450CC">
      <w:pPr>
        <w:pStyle w:val="BodyText"/>
        <w:tabs>
          <w:tab w:val="left" w:pos="3726"/>
        </w:tabs>
        <w:ind w:right="114"/>
      </w:pPr>
    </w:p>
    <w:p w14:paraId="5678034A" w14:textId="77777777" w:rsidR="00F63E3C" w:rsidRDefault="00F63E3C" w:rsidP="002450CC">
      <w:pPr>
        <w:pStyle w:val="ListParagraph"/>
        <w:numPr>
          <w:ilvl w:val="2"/>
          <w:numId w:val="47"/>
        </w:numPr>
        <w:tabs>
          <w:tab w:val="left" w:pos="902"/>
          <w:tab w:val="left" w:pos="3726"/>
        </w:tabs>
        <w:ind w:left="0" w:right="114" w:firstLine="0"/>
        <w:rPr>
          <w:sz w:val="24"/>
        </w:rPr>
      </w:pPr>
      <w:r>
        <w:rPr>
          <w:sz w:val="24"/>
        </w:rPr>
        <w:t xml:space="preserve">Зоогийн вагонд борлуулах хүнсний бүтээгдэхүүнүүд нь хүчин төгөлдөр </w:t>
      </w:r>
      <w:r>
        <w:rPr>
          <w:sz w:val="24"/>
        </w:rPr>
        <w:lastRenderedPageBreak/>
        <w:t>мөрдөж буй холбогдох стандарт, эрүүл ахуйн шаардлагад бүрэн нийцсэн, хадгалах горимыг бүрэн</w:t>
      </w:r>
      <w:r>
        <w:rPr>
          <w:spacing w:val="-6"/>
          <w:sz w:val="24"/>
        </w:rPr>
        <w:t xml:space="preserve"> </w:t>
      </w:r>
      <w:r>
        <w:rPr>
          <w:sz w:val="24"/>
        </w:rPr>
        <w:t>хангах.</w:t>
      </w:r>
    </w:p>
    <w:p w14:paraId="55232278" w14:textId="77777777" w:rsidR="00F63E3C" w:rsidRDefault="00F63E3C" w:rsidP="002450CC">
      <w:pPr>
        <w:pStyle w:val="BodyText"/>
        <w:tabs>
          <w:tab w:val="left" w:pos="3726"/>
        </w:tabs>
        <w:ind w:right="114"/>
      </w:pPr>
    </w:p>
    <w:p w14:paraId="3FEE47B6" w14:textId="77777777" w:rsidR="00F63E3C" w:rsidRDefault="00F63E3C" w:rsidP="002450CC">
      <w:pPr>
        <w:pStyle w:val="ListParagraph"/>
        <w:numPr>
          <w:ilvl w:val="2"/>
          <w:numId w:val="47"/>
        </w:numPr>
        <w:tabs>
          <w:tab w:val="left" w:pos="969"/>
          <w:tab w:val="left" w:pos="3726"/>
        </w:tabs>
        <w:ind w:left="0" w:right="114" w:firstLine="0"/>
        <w:rPr>
          <w:sz w:val="24"/>
        </w:rPr>
      </w:pPr>
      <w:r>
        <w:rPr>
          <w:sz w:val="24"/>
        </w:rPr>
        <w:t>Галт тэрэгний зоогийн вагоны ажиллах цагийн хуваарь, түүний завсарлах хугацааг галт тэрэгний радио узелээр удирдлагын вагоны үйлчлэгч зарлаж зорчигчдод</w:t>
      </w:r>
      <w:r>
        <w:rPr>
          <w:spacing w:val="-2"/>
          <w:sz w:val="24"/>
        </w:rPr>
        <w:t xml:space="preserve"> </w:t>
      </w:r>
      <w:r>
        <w:rPr>
          <w:sz w:val="24"/>
        </w:rPr>
        <w:t>мэдээлэх.</w:t>
      </w:r>
    </w:p>
    <w:p w14:paraId="3341DD18" w14:textId="77777777" w:rsidR="00F63E3C" w:rsidRDefault="00F63E3C" w:rsidP="002450CC">
      <w:pPr>
        <w:pStyle w:val="BodyText"/>
        <w:tabs>
          <w:tab w:val="left" w:pos="3726"/>
        </w:tabs>
        <w:ind w:right="114"/>
      </w:pPr>
    </w:p>
    <w:p w14:paraId="00CBC29B" w14:textId="77777777" w:rsidR="00F63E3C" w:rsidRDefault="00F63E3C" w:rsidP="002450CC">
      <w:pPr>
        <w:pStyle w:val="ListParagraph"/>
        <w:numPr>
          <w:ilvl w:val="2"/>
          <w:numId w:val="47"/>
        </w:numPr>
        <w:tabs>
          <w:tab w:val="left" w:pos="902"/>
          <w:tab w:val="left" w:pos="3726"/>
        </w:tabs>
        <w:spacing w:before="1"/>
        <w:ind w:left="0" w:right="114" w:firstLine="0"/>
        <w:rPr>
          <w:sz w:val="24"/>
        </w:rPr>
      </w:pPr>
      <w:r>
        <w:rPr>
          <w:sz w:val="24"/>
        </w:rPr>
        <w:t>Төмөр замаар тээш тээвэрлэх ажиллагаа нь “Төмөр замаар зорчигч, тээш, ачаан тээш тээвэрлэх дүрэм”-ийн шаардлагыг хангасан</w:t>
      </w:r>
      <w:r>
        <w:rPr>
          <w:spacing w:val="-9"/>
          <w:sz w:val="24"/>
        </w:rPr>
        <w:t xml:space="preserve"> </w:t>
      </w:r>
      <w:r>
        <w:rPr>
          <w:sz w:val="24"/>
        </w:rPr>
        <w:t>байх.</w:t>
      </w:r>
    </w:p>
    <w:p w14:paraId="23F56277" w14:textId="77777777" w:rsidR="00F63E3C" w:rsidRDefault="00F63E3C" w:rsidP="002450CC">
      <w:pPr>
        <w:pStyle w:val="BodyText"/>
        <w:tabs>
          <w:tab w:val="left" w:pos="3726"/>
        </w:tabs>
        <w:spacing w:before="11"/>
        <w:ind w:right="114"/>
        <w:rPr>
          <w:sz w:val="23"/>
        </w:rPr>
      </w:pPr>
    </w:p>
    <w:p w14:paraId="17CF44E1" w14:textId="77777777" w:rsidR="00F63E3C" w:rsidRDefault="00F63E3C" w:rsidP="002450CC">
      <w:pPr>
        <w:pStyle w:val="ListParagraph"/>
        <w:numPr>
          <w:ilvl w:val="2"/>
          <w:numId w:val="47"/>
        </w:numPr>
        <w:tabs>
          <w:tab w:val="left" w:pos="902"/>
          <w:tab w:val="left" w:pos="3726"/>
        </w:tabs>
        <w:ind w:left="0" w:right="114" w:firstLine="0"/>
        <w:rPr>
          <w:sz w:val="24"/>
        </w:rPr>
      </w:pPr>
      <w:r>
        <w:rPr>
          <w:sz w:val="24"/>
        </w:rPr>
        <w:t>Тээшийн вагонд нэг вагоны үйлчлэгч, нэг ачаа түгээгч</w:t>
      </w:r>
      <w:r>
        <w:rPr>
          <w:spacing w:val="-5"/>
          <w:sz w:val="24"/>
        </w:rPr>
        <w:t xml:space="preserve"> </w:t>
      </w:r>
      <w:r>
        <w:rPr>
          <w:sz w:val="24"/>
        </w:rPr>
        <w:t>ажиллах.</w:t>
      </w:r>
    </w:p>
    <w:p w14:paraId="05921BF5" w14:textId="77777777" w:rsidR="00F63E3C" w:rsidRPr="00692491" w:rsidRDefault="00F63E3C" w:rsidP="002450CC">
      <w:pPr>
        <w:pStyle w:val="BodyText"/>
        <w:tabs>
          <w:tab w:val="left" w:pos="3726"/>
        </w:tabs>
        <w:ind w:right="114"/>
        <w:rPr>
          <w:strike/>
        </w:rPr>
      </w:pPr>
    </w:p>
    <w:p w14:paraId="51474847" w14:textId="77777777" w:rsidR="00F63E3C" w:rsidRPr="00692491" w:rsidRDefault="00F63E3C" w:rsidP="002450CC">
      <w:pPr>
        <w:pStyle w:val="ListParagraph"/>
        <w:numPr>
          <w:ilvl w:val="2"/>
          <w:numId w:val="47"/>
        </w:numPr>
        <w:tabs>
          <w:tab w:val="left" w:pos="902"/>
          <w:tab w:val="left" w:pos="3726"/>
        </w:tabs>
        <w:ind w:left="0" w:right="114" w:firstLine="0"/>
        <w:rPr>
          <w:strike/>
          <w:sz w:val="24"/>
        </w:rPr>
      </w:pPr>
      <w:r w:rsidRPr="00692491">
        <w:rPr>
          <w:strike/>
          <w:sz w:val="24"/>
        </w:rPr>
        <w:t>Зорчигчийн галт тэргэнд эмнэлэгийн анхан шатны тусламжийн эмийн сан, гоц халдварт өвчний үед хэрэглэх иж бүрдлийг байнгын бэлэн авч явж, шаардлага гарсан үед зааврын дагуу ажиллуулж</w:t>
      </w:r>
      <w:r w:rsidRPr="00692491">
        <w:rPr>
          <w:strike/>
          <w:spacing w:val="-8"/>
          <w:sz w:val="24"/>
        </w:rPr>
        <w:t xml:space="preserve"> </w:t>
      </w:r>
      <w:r w:rsidRPr="00692491">
        <w:rPr>
          <w:strike/>
          <w:sz w:val="24"/>
        </w:rPr>
        <w:t>ашиглах.</w:t>
      </w:r>
    </w:p>
    <w:p w14:paraId="36ACABD1" w14:textId="77777777" w:rsidR="00F63E3C" w:rsidRPr="00692491" w:rsidRDefault="00F63E3C" w:rsidP="002450CC">
      <w:pPr>
        <w:pStyle w:val="BodyText"/>
        <w:tabs>
          <w:tab w:val="left" w:pos="3726"/>
        </w:tabs>
        <w:ind w:right="114"/>
        <w:rPr>
          <w:strike/>
        </w:rPr>
      </w:pPr>
    </w:p>
    <w:p w14:paraId="19482ED2" w14:textId="77777777" w:rsidR="00F63E3C" w:rsidRPr="00692491" w:rsidRDefault="00F63E3C" w:rsidP="002450CC">
      <w:pPr>
        <w:pStyle w:val="ListParagraph"/>
        <w:numPr>
          <w:ilvl w:val="2"/>
          <w:numId w:val="47"/>
        </w:numPr>
        <w:tabs>
          <w:tab w:val="left" w:pos="902"/>
          <w:tab w:val="left" w:pos="3726"/>
        </w:tabs>
        <w:ind w:left="0" w:right="114" w:firstLine="0"/>
        <w:rPr>
          <w:strike/>
          <w:sz w:val="24"/>
        </w:rPr>
      </w:pPr>
      <w:r w:rsidRPr="00692491">
        <w:rPr>
          <w:strike/>
          <w:sz w:val="24"/>
        </w:rPr>
        <w:t>Олон улсын харилцааны зорчигчийн галт тэрэгний вагонуудын суух дугаар нь хоѐр талын хэлэлцээрийн протоколд зааснаар</w:t>
      </w:r>
      <w:r w:rsidRPr="00692491">
        <w:rPr>
          <w:strike/>
          <w:spacing w:val="-17"/>
          <w:sz w:val="24"/>
        </w:rPr>
        <w:t xml:space="preserve"> </w:t>
      </w:r>
      <w:r w:rsidRPr="00692491">
        <w:rPr>
          <w:strike/>
          <w:sz w:val="24"/>
        </w:rPr>
        <w:t>дугаарлагдах.</w:t>
      </w:r>
    </w:p>
    <w:p w14:paraId="0138E31E" w14:textId="77777777" w:rsidR="00F63E3C" w:rsidRPr="00692491" w:rsidRDefault="00F63E3C" w:rsidP="002450CC">
      <w:pPr>
        <w:pStyle w:val="BodyText"/>
        <w:tabs>
          <w:tab w:val="left" w:pos="3726"/>
        </w:tabs>
        <w:spacing w:before="1"/>
        <w:ind w:right="114"/>
        <w:rPr>
          <w:strike/>
        </w:rPr>
      </w:pPr>
    </w:p>
    <w:p w14:paraId="7E6DAB8B" w14:textId="77777777" w:rsidR="00F63E3C" w:rsidRPr="00692491" w:rsidRDefault="00F63E3C" w:rsidP="002450CC">
      <w:pPr>
        <w:pStyle w:val="ListParagraph"/>
        <w:numPr>
          <w:ilvl w:val="2"/>
          <w:numId w:val="47"/>
        </w:numPr>
        <w:tabs>
          <w:tab w:val="left" w:pos="902"/>
          <w:tab w:val="left" w:pos="3726"/>
        </w:tabs>
        <w:ind w:left="0" w:right="114" w:firstLine="0"/>
        <w:rPr>
          <w:strike/>
          <w:sz w:val="24"/>
        </w:rPr>
      </w:pPr>
      <w:r w:rsidRPr="00692491">
        <w:rPr>
          <w:strike/>
          <w:sz w:val="24"/>
        </w:rPr>
        <w:t>Олон улсын харилцааны зорчигчийн галт тэрэгний бүрэлдэхүүнд харилцагч талууд харилцан тохиролцож зоогийн вагоныг холбон</w:t>
      </w:r>
      <w:r w:rsidRPr="00692491">
        <w:rPr>
          <w:strike/>
          <w:spacing w:val="-12"/>
          <w:sz w:val="24"/>
        </w:rPr>
        <w:t xml:space="preserve"> </w:t>
      </w:r>
      <w:r w:rsidRPr="00692491">
        <w:rPr>
          <w:strike/>
          <w:sz w:val="24"/>
        </w:rPr>
        <w:t>аялуулах.</w:t>
      </w:r>
    </w:p>
    <w:p w14:paraId="505AF5CC" w14:textId="77777777" w:rsidR="00F63E3C" w:rsidRPr="00692491" w:rsidRDefault="00F63E3C" w:rsidP="002450CC">
      <w:pPr>
        <w:pStyle w:val="BodyText"/>
        <w:tabs>
          <w:tab w:val="left" w:pos="3726"/>
        </w:tabs>
        <w:ind w:right="114"/>
        <w:rPr>
          <w:strike/>
        </w:rPr>
      </w:pPr>
    </w:p>
    <w:p w14:paraId="4C9473B1" w14:textId="6DE5EBB1" w:rsidR="00F63E3C" w:rsidRPr="00692491" w:rsidRDefault="00F63E3C" w:rsidP="00692491">
      <w:pPr>
        <w:pStyle w:val="ListParagraph"/>
        <w:numPr>
          <w:ilvl w:val="2"/>
          <w:numId w:val="47"/>
        </w:numPr>
        <w:tabs>
          <w:tab w:val="left" w:pos="851"/>
          <w:tab w:val="left" w:pos="3726"/>
        </w:tabs>
        <w:ind w:left="0" w:right="114" w:firstLine="0"/>
        <w:rPr>
          <w:strike/>
          <w:sz w:val="24"/>
        </w:rPr>
      </w:pPr>
      <w:r w:rsidRPr="00692491">
        <w:rPr>
          <w:strike/>
          <w:sz w:val="24"/>
        </w:rPr>
        <w:t>Олон улсын харилцааны зорчигчийн галт тэрэгний бүрэлдэхүүнд дээд зэрэглэлийн болон I, II зэрэглэлийн унтлагын тасалгаат вагонуудыг холбон аялуулах.</w:t>
      </w:r>
    </w:p>
    <w:p w14:paraId="27C37638" w14:textId="77777777" w:rsidR="00F63E3C" w:rsidRPr="00F63E3C" w:rsidRDefault="00F63E3C" w:rsidP="00AC44D4">
      <w:pPr>
        <w:pStyle w:val="ListParagraph"/>
        <w:spacing w:line="276" w:lineRule="auto"/>
        <w:ind w:left="0"/>
        <w:rPr>
          <w:color w:val="0070C0"/>
          <w:sz w:val="24"/>
          <w:szCs w:val="24"/>
        </w:rPr>
      </w:pPr>
    </w:p>
    <w:p w14:paraId="74BA9D82" w14:textId="135B6D65" w:rsidR="00810EB9" w:rsidRDefault="00810EB9" w:rsidP="00692491">
      <w:pPr>
        <w:pStyle w:val="Heading1"/>
        <w:numPr>
          <w:ilvl w:val="1"/>
          <w:numId w:val="47"/>
        </w:numPr>
        <w:tabs>
          <w:tab w:val="left" w:pos="835"/>
          <w:tab w:val="left" w:pos="3726"/>
        </w:tabs>
        <w:ind w:right="114"/>
        <w:jc w:val="both"/>
      </w:pPr>
      <w:r>
        <w:t xml:space="preserve">Зорчигчийн вагоны </w:t>
      </w:r>
      <w:r w:rsidR="00692491" w:rsidRPr="00692491">
        <w:rPr>
          <w:color w:val="0070C0"/>
          <w:lang w:val="mn-MN"/>
        </w:rPr>
        <w:t xml:space="preserve">үйлчилгээний үндсэн багцын </w:t>
      </w:r>
      <w:r w:rsidRPr="00692491">
        <w:rPr>
          <w:strike/>
        </w:rPr>
        <w:t>цай, кофений</w:t>
      </w:r>
      <w:r>
        <w:rPr>
          <w:spacing w:val="-1"/>
        </w:rPr>
        <w:t xml:space="preserve"> </w:t>
      </w:r>
      <w:r>
        <w:t>үйлчилгээ</w:t>
      </w:r>
    </w:p>
    <w:p w14:paraId="36396DCD" w14:textId="77777777" w:rsidR="00810EB9" w:rsidRDefault="00810EB9" w:rsidP="00810EB9">
      <w:pPr>
        <w:pStyle w:val="BodyText"/>
        <w:tabs>
          <w:tab w:val="left" w:pos="3726"/>
        </w:tabs>
        <w:ind w:right="114"/>
        <w:rPr>
          <w:b/>
        </w:rPr>
      </w:pPr>
    </w:p>
    <w:p w14:paraId="543628C3" w14:textId="77777777" w:rsidR="00810EB9" w:rsidRPr="00692491" w:rsidRDefault="00810EB9" w:rsidP="0052752C">
      <w:pPr>
        <w:pStyle w:val="ListParagraph"/>
        <w:numPr>
          <w:ilvl w:val="2"/>
          <w:numId w:val="47"/>
        </w:numPr>
        <w:tabs>
          <w:tab w:val="left" w:pos="835"/>
          <w:tab w:val="left" w:pos="3726"/>
        </w:tabs>
        <w:ind w:left="834" w:right="114" w:hanging="722"/>
        <w:rPr>
          <w:strike/>
          <w:sz w:val="24"/>
        </w:rPr>
      </w:pPr>
      <w:r w:rsidRPr="00692491">
        <w:rPr>
          <w:strike/>
          <w:sz w:val="24"/>
        </w:rPr>
        <w:t>Зорчигчийн вагоны цайны хэрэгслийн хангалт зэхэлт.</w:t>
      </w:r>
      <w:r w:rsidRPr="00692491">
        <w:rPr>
          <w:strike/>
          <w:spacing w:val="-4"/>
          <w:sz w:val="24"/>
        </w:rPr>
        <w:t xml:space="preserve"> </w:t>
      </w:r>
      <w:r w:rsidRPr="00692491">
        <w:rPr>
          <w:strike/>
          <w:sz w:val="24"/>
        </w:rPr>
        <w:t>Үүнд:</w:t>
      </w:r>
    </w:p>
    <w:p w14:paraId="3CC6B222" w14:textId="77777777" w:rsidR="00810EB9" w:rsidRPr="00692491" w:rsidRDefault="00810EB9" w:rsidP="00810EB9">
      <w:pPr>
        <w:pStyle w:val="ListParagraph"/>
        <w:numPr>
          <w:ilvl w:val="0"/>
          <w:numId w:val="8"/>
        </w:numPr>
        <w:tabs>
          <w:tab w:val="left" w:pos="835"/>
          <w:tab w:val="left" w:pos="3726"/>
        </w:tabs>
        <w:ind w:right="114" w:firstLine="0"/>
        <w:rPr>
          <w:strike/>
          <w:sz w:val="24"/>
        </w:rPr>
      </w:pPr>
      <w:r w:rsidRPr="00692491">
        <w:rPr>
          <w:strike/>
          <w:sz w:val="24"/>
        </w:rPr>
        <w:t>Галт тэргийг аялалд гарахын өмнө вагонуудыг хүнсний эрүүл ахуйн шаардлагад нийцсэн, хэрэгцээний цай сахар, кофе, үйлдвэрийн нөхцөлд савласан цэвэр усаар зэхсэн</w:t>
      </w:r>
      <w:r w:rsidRPr="00692491">
        <w:rPr>
          <w:strike/>
          <w:spacing w:val="-2"/>
          <w:sz w:val="24"/>
        </w:rPr>
        <w:t xml:space="preserve"> </w:t>
      </w:r>
      <w:r w:rsidRPr="00692491">
        <w:rPr>
          <w:strike/>
          <w:sz w:val="24"/>
        </w:rPr>
        <w:t>байх,</w:t>
      </w:r>
    </w:p>
    <w:p w14:paraId="2DAC8E68" w14:textId="77777777" w:rsidR="00810EB9" w:rsidRPr="00692491" w:rsidRDefault="00810EB9" w:rsidP="00810EB9">
      <w:pPr>
        <w:pStyle w:val="ListParagraph"/>
        <w:numPr>
          <w:ilvl w:val="0"/>
          <w:numId w:val="8"/>
        </w:numPr>
        <w:tabs>
          <w:tab w:val="left" w:pos="835"/>
          <w:tab w:val="left" w:pos="3726"/>
        </w:tabs>
        <w:spacing w:before="1"/>
        <w:ind w:right="114" w:firstLine="0"/>
        <w:rPr>
          <w:strike/>
          <w:sz w:val="24"/>
        </w:rPr>
      </w:pPr>
      <w:r w:rsidRPr="00692491">
        <w:rPr>
          <w:strike/>
          <w:sz w:val="24"/>
        </w:rPr>
        <w:t>Цайны хэрэгсэл болох аяга, дийз, халбагыг тухайн вагоны зорчигчийн суудлын тоогоор буюу түүнээс илүү хэмжээгээр</w:t>
      </w:r>
      <w:r w:rsidRPr="00692491">
        <w:rPr>
          <w:strike/>
          <w:spacing w:val="-4"/>
          <w:sz w:val="24"/>
        </w:rPr>
        <w:t xml:space="preserve"> </w:t>
      </w:r>
      <w:r w:rsidRPr="00692491">
        <w:rPr>
          <w:strike/>
          <w:sz w:val="24"/>
        </w:rPr>
        <w:t>зэхэх,</w:t>
      </w:r>
    </w:p>
    <w:p w14:paraId="4FDFED45" w14:textId="77777777" w:rsidR="00810EB9" w:rsidRPr="00692491" w:rsidRDefault="00810EB9" w:rsidP="00810EB9">
      <w:pPr>
        <w:pStyle w:val="ListParagraph"/>
        <w:numPr>
          <w:ilvl w:val="0"/>
          <w:numId w:val="8"/>
        </w:numPr>
        <w:tabs>
          <w:tab w:val="left" w:pos="835"/>
          <w:tab w:val="left" w:pos="3726"/>
        </w:tabs>
        <w:ind w:right="114" w:firstLine="0"/>
        <w:rPr>
          <w:strike/>
          <w:sz w:val="24"/>
        </w:rPr>
      </w:pPr>
      <w:r w:rsidRPr="00692491">
        <w:rPr>
          <w:strike/>
          <w:sz w:val="24"/>
        </w:rPr>
        <w:t>Олон удаагийн цайны хэрэгслийг аялалд гарахын өмнө зохих зааврын дагуу угааж ариутган хатаасан</w:t>
      </w:r>
      <w:r w:rsidRPr="00692491">
        <w:rPr>
          <w:strike/>
          <w:spacing w:val="-2"/>
          <w:sz w:val="24"/>
        </w:rPr>
        <w:t xml:space="preserve"> </w:t>
      </w:r>
      <w:r w:rsidRPr="00692491">
        <w:rPr>
          <w:strike/>
          <w:sz w:val="24"/>
        </w:rPr>
        <w:t>байх,</w:t>
      </w:r>
    </w:p>
    <w:p w14:paraId="5C9E4077" w14:textId="563FDB2E" w:rsidR="00810EB9" w:rsidRPr="00692491" w:rsidRDefault="00810EB9" w:rsidP="00810EB9">
      <w:pPr>
        <w:pStyle w:val="ListParagraph"/>
        <w:numPr>
          <w:ilvl w:val="1"/>
          <w:numId w:val="8"/>
        </w:numPr>
        <w:tabs>
          <w:tab w:val="left" w:pos="835"/>
          <w:tab w:val="left" w:pos="3726"/>
        </w:tabs>
        <w:ind w:right="114"/>
        <w:rPr>
          <w:strike/>
          <w:sz w:val="24"/>
        </w:rPr>
      </w:pPr>
      <w:r w:rsidRPr="00692491">
        <w:rPr>
          <w:strike/>
          <w:sz w:val="24"/>
        </w:rPr>
        <w:t>Зорчигчийн вагоныг 100°С-ийн халуунд тэсвэртэй болон хагархай, эмтэрхий, хугархай бус аяга халбагаар зэхэж аялалд</w:t>
      </w:r>
      <w:r w:rsidRPr="00692491">
        <w:rPr>
          <w:strike/>
          <w:spacing w:val="-10"/>
          <w:sz w:val="24"/>
        </w:rPr>
        <w:t xml:space="preserve"> </w:t>
      </w:r>
      <w:r w:rsidRPr="00692491">
        <w:rPr>
          <w:strike/>
          <w:sz w:val="24"/>
        </w:rPr>
        <w:t>явуулах.</w:t>
      </w:r>
    </w:p>
    <w:p w14:paraId="68866E00" w14:textId="77777777" w:rsidR="00692491" w:rsidRDefault="00692491" w:rsidP="00692491">
      <w:pPr>
        <w:pStyle w:val="ListParagraph"/>
        <w:numPr>
          <w:ilvl w:val="2"/>
          <w:numId w:val="47"/>
        </w:numPr>
        <w:autoSpaceDE/>
        <w:autoSpaceDN/>
        <w:spacing w:after="160" w:line="276" w:lineRule="auto"/>
        <w:ind w:left="0" w:firstLine="0"/>
        <w:rPr>
          <w:color w:val="0070C0"/>
          <w:sz w:val="24"/>
          <w:szCs w:val="24"/>
        </w:rPr>
      </w:pPr>
      <w:r w:rsidRPr="00692491">
        <w:rPr>
          <w:color w:val="0070C0"/>
          <w:sz w:val="24"/>
          <w:szCs w:val="24"/>
        </w:rPr>
        <w:t>Зорчигч тээврийн байгууллага нь үйлчилгээний үндсэн ба нэмэлт багцын худалдан авалт, хадгалалт, түгээлтийн асуудлыг Монгол улсын Эрүүл ахуйн тухай хууль, түүнд нийцүүлэн гаргасан эрх зүйн бусад актуудад нийцүүлэн шийдвэрлэсэн байна.</w:t>
      </w:r>
    </w:p>
    <w:p w14:paraId="6C96F3BD" w14:textId="297E2CB9" w:rsidR="00692491" w:rsidRPr="00692491" w:rsidRDefault="00692491" w:rsidP="00692491">
      <w:pPr>
        <w:pStyle w:val="ListParagraph"/>
        <w:numPr>
          <w:ilvl w:val="2"/>
          <w:numId w:val="47"/>
        </w:numPr>
        <w:autoSpaceDE/>
        <w:autoSpaceDN/>
        <w:spacing w:after="160" w:line="276" w:lineRule="auto"/>
        <w:ind w:left="0" w:firstLine="0"/>
        <w:rPr>
          <w:color w:val="0070C0"/>
          <w:sz w:val="24"/>
          <w:szCs w:val="24"/>
        </w:rPr>
      </w:pPr>
      <w:r w:rsidRPr="00692491">
        <w:rPr>
          <w:color w:val="0070C0"/>
          <w:sz w:val="24"/>
          <w:szCs w:val="24"/>
        </w:rPr>
        <w:t>Үйлчилгээний үндсэн багцад дараах зүйлс хамаарна. Үүнд:</w:t>
      </w:r>
    </w:p>
    <w:p w14:paraId="76119B5C" w14:textId="77777777" w:rsidR="00692491" w:rsidRPr="00AC44D4" w:rsidRDefault="00692491" w:rsidP="00692491">
      <w:pPr>
        <w:pStyle w:val="ListParagraph"/>
        <w:numPr>
          <w:ilvl w:val="0"/>
          <w:numId w:val="29"/>
        </w:numPr>
        <w:autoSpaceDE/>
        <w:autoSpaceDN/>
        <w:spacing w:line="276" w:lineRule="auto"/>
        <w:ind w:left="993"/>
        <w:rPr>
          <w:color w:val="0070C0"/>
          <w:sz w:val="24"/>
          <w:szCs w:val="24"/>
          <w:lang w:val="en-US"/>
        </w:rPr>
      </w:pPr>
      <w:proofErr w:type="spellStart"/>
      <w:r w:rsidRPr="00AC44D4">
        <w:rPr>
          <w:color w:val="0070C0"/>
          <w:sz w:val="24"/>
          <w:szCs w:val="24"/>
          <w:lang w:val="en-US"/>
        </w:rPr>
        <w:t>Цай</w:t>
      </w:r>
      <w:proofErr w:type="spellEnd"/>
      <w:r w:rsidRPr="00AC44D4">
        <w:rPr>
          <w:color w:val="0070C0"/>
          <w:sz w:val="24"/>
          <w:szCs w:val="24"/>
          <w:lang w:val="en-US"/>
        </w:rPr>
        <w:t>;</w:t>
      </w:r>
    </w:p>
    <w:p w14:paraId="1C820273" w14:textId="77777777" w:rsidR="00692491" w:rsidRPr="00AC44D4" w:rsidRDefault="00692491" w:rsidP="00692491">
      <w:pPr>
        <w:pStyle w:val="ListParagraph"/>
        <w:numPr>
          <w:ilvl w:val="0"/>
          <w:numId w:val="29"/>
        </w:numPr>
        <w:autoSpaceDE/>
        <w:autoSpaceDN/>
        <w:spacing w:line="276" w:lineRule="auto"/>
        <w:ind w:left="993"/>
        <w:rPr>
          <w:color w:val="0070C0"/>
          <w:sz w:val="24"/>
          <w:szCs w:val="24"/>
          <w:lang w:val="en-US"/>
        </w:rPr>
      </w:pPr>
      <w:proofErr w:type="spellStart"/>
      <w:r w:rsidRPr="00AC44D4">
        <w:rPr>
          <w:color w:val="0070C0"/>
          <w:sz w:val="24"/>
          <w:szCs w:val="24"/>
          <w:lang w:val="en-US"/>
        </w:rPr>
        <w:t>Кофе</w:t>
      </w:r>
      <w:proofErr w:type="spellEnd"/>
      <w:r w:rsidRPr="00AC44D4">
        <w:rPr>
          <w:color w:val="0070C0"/>
          <w:sz w:val="24"/>
          <w:szCs w:val="24"/>
          <w:lang w:val="en-US"/>
        </w:rPr>
        <w:t>;</w:t>
      </w:r>
    </w:p>
    <w:p w14:paraId="42A4AA27" w14:textId="77777777" w:rsidR="00692491" w:rsidRPr="00AC44D4" w:rsidRDefault="00692491" w:rsidP="00692491">
      <w:pPr>
        <w:pStyle w:val="ListParagraph"/>
        <w:numPr>
          <w:ilvl w:val="0"/>
          <w:numId w:val="29"/>
        </w:numPr>
        <w:autoSpaceDE/>
        <w:autoSpaceDN/>
        <w:spacing w:line="276" w:lineRule="auto"/>
        <w:ind w:left="993"/>
        <w:rPr>
          <w:color w:val="0070C0"/>
          <w:sz w:val="24"/>
          <w:szCs w:val="24"/>
          <w:lang w:val="en-US"/>
        </w:rPr>
      </w:pPr>
      <w:proofErr w:type="spellStart"/>
      <w:r w:rsidRPr="00AC44D4">
        <w:rPr>
          <w:color w:val="0070C0"/>
          <w:sz w:val="24"/>
          <w:szCs w:val="24"/>
          <w:lang w:val="en-US"/>
        </w:rPr>
        <w:t>Ус</w:t>
      </w:r>
      <w:proofErr w:type="spellEnd"/>
      <w:r w:rsidRPr="00AC44D4">
        <w:rPr>
          <w:color w:val="0070C0"/>
          <w:sz w:val="24"/>
          <w:szCs w:val="24"/>
          <w:lang w:val="en-US"/>
        </w:rPr>
        <w:t xml:space="preserve"> </w:t>
      </w:r>
      <w:proofErr w:type="spellStart"/>
      <w:r w:rsidRPr="00AC44D4">
        <w:rPr>
          <w:color w:val="0070C0"/>
          <w:sz w:val="24"/>
          <w:szCs w:val="24"/>
          <w:lang w:val="en-US"/>
        </w:rPr>
        <w:t>ундаа</w:t>
      </w:r>
      <w:proofErr w:type="spellEnd"/>
      <w:r w:rsidRPr="00AC44D4">
        <w:rPr>
          <w:color w:val="0070C0"/>
          <w:sz w:val="24"/>
          <w:szCs w:val="24"/>
          <w:lang w:val="en-US"/>
        </w:rPr>
        <w:t>;</w:t>
      </w:r>
    </w:p>
    <w:p w14:paraId="422072BC" w14:textId="77777777" w:rsidR="00692491" w:rsidRPr="00AC44D4" w:rsidRDefault="00692491" w:rsidP="00692491">
      <w:pPr>
        <w:pStyle w:val="ListParagraph"/>
        <w:numPr>
          <w:ilvl w:val="0"/>
          <w:numId w:val="29"/>
        </w:numPr>
        <w:autoSpaceDE/>
        <w:autoSpaceDN/>
        <w:spacing w:line="276" w:lineRule="auto"/>
        <w:ind w:left="993"/>
        <w:rPr>
          <w:color w:val="0070C0"/>
          <w:sz w:val="24"/>
          <w:szCs w:val="24"/>
          <w:lang w:val="en-US"/>
        </w:rPr>
      </w:pPr>
      <w:proofErr w:type="spellStart"/>
      <w:r w:rsidRPr="00AC44D4">
        <w:rPr>
          <w:color w:val="0070C0"/>
          <w:sz w:val="24"/>
          <w:szCs w:val="24"/>
          <w:lang w:val="en-US"/>
        </w:rPr>
        <w:t>Сахар</w:t>
      </w:r>
      <w:proofErr w:type="spellEnd"/>
      <w:r w:rsidRPr="00AC44D4">
        <w:rPr>
          <w:color w:val="0070C0"/>
          <w:sz w:val="24"/>
          <w:szCs w:val="24"/>
          <w:lang w:val="en-US"/>
        </w:rPr>
        <w:t>;</w:t>
      </w:r>
    </w:p>
    <w:p w14:paraId="71DE6498" w14:textId="77777777" w:rsidR="00692491" w:rsidRPr="00AC44D4" w:rsidRDefault="00692491" w:rsidP="00692491">
      <w:pPr>
        <w:pStyle w:val="ListParagraph"/>
        <w:numPr>
          <w:ilvl w:val="0"/>
          <w:numId w:val="29"/>
        </w:numPr>
        <w:autoSpaceDE/>
        <w:autoSpaceDN/>
        <w:spacing w:after="160" w:line="276" w:lineRule="auto"/>
        <w:ind w:left="993"/>
        <w:rPr>
          <w:color w:val="0070C0"/>
          <w:sz w:val="24"/>
          <w:szCs w:val="24"/>
          <w:lang w:val="en-US"/>
        </w:rPr>
      </w:pPr>
      <w:proofErr w:type="spellStart"/>
      <w:r w:rsidRPr="00AC44D4">
        <w:rPr>
          <w:color w:val="0070C0"/>
          <w:sz w:val="24"/>
          <w:szCs w:val="24"/>
          <w:lang w:val="en-US"/>
        </w:rPr>
        <w:t>Нэг</w:t>
      </w:r>
      <w:proofErr w:type="spellEnd"/>
      <w:r w:rsidRPr="00AC44D4">
        <w:rPr>
          <w:color w:val="0070C0"/>
          <w:sz w:val="24"/>
          <w:szCs w:val="24"/>
          <w:lang w:val="en-US"/>
        </w:rPr>
        <w:t xml:space="preserve"> </w:t>
      </w:r>
      <w:proofErr w:type="spellStart"/>
      <w:r w:rsidRPr="00AC44D4">
        <w:rPr>
          <w:color w:val="0070C0"/>
          <w:sz w:val="24"/>
          <w:szCs w:val="24"/>
          <w:lang w:val="en-US"/>
        </w:rPr>
        <w:t>хэрэглээний</w:t>
      </w:r>
      <w:proofErr w:type="spellEnd"/>
      <w:r w:rsidRPr="00AC44D4">
        <w:rPr>
          <w:color w:val="0070C0"/>
          <w:sz w:val="24"/>
          <w:szCs w:val="24"/>
          <w:lang w:val="en-US"/>
        </w:rPr>
        <w:t xml:space="preserve"> </w:t>
      </w:r>
      <w:proofErr w:type="spellStart"/>
      <w:r w:rsidRPr="00AC44D4">
        <w:rPr>
          <w:color w:val="0070C0"/>
          <w:sz w:val="24"/>
          <w:szCs w:val="24"/>
          <w:lang w:val="en-US"/>
        </w:rPr>
        <w:t>аяга</w:t>
      </w:r>
      <w:proofErr w:type="spellEnd"/>
      <w:r w:rsidRPr="00AC44D4">
        <w:rPr>
          <w:color w:val="0070C0"/>
          <w:sz w:val="24"/>
          <w:szCs w:val="24"/>
          <w:lang w:val="en-US"/>
        </w:rPr>
        <w:t>;</w:t>
      </w:r>
    </w:p>
    <w:p w14:paraId="7BC6144D" w14:textId="77777777" w:rsidR="00692491" w:rsidRDefault="00692491" w:rsidP="00692491">
      <w:pPr>
        <w:pStyle w:val="ListParagraph"/>
        <w:numPr>
          <w:ilvl w:val="2"/>
          <w:numId w:val="47"/>
        </w:numPr>
        <w:autoSpaceDE/>
        <w:autoSpaceDN/>
        <w:spacing w:after="160" w:line="276" w:lineRule="auto"/>
        <w:ind w:left="0" w:firstLine="0"/>
        <w:rPr>
          <w:color w:val="0070C0"/>
          <w:sz w:val="24"/>
          <w:szCs w:val="24"/>
          <w:lang w:val="en-US"/>
        </w:rPr>
      </w:pPr>
      <w:proofErr w:type="spellStart"/>
      <w:r w:rsidRPr="00AC44D4">
        <w:rPr>
          <w:color w:val="0070C0"/>
          <w:sz w:val="24"/>
          <w:szCs w:val="24"/>
          <w:lang w:val="en-US"/>
        </w:rPr>
        <w:t>Цай</w:t>
      </w:r>
      <w:proofErr w:type="spellEnd"/>
      <w:r w:rsidRPr="00AC44D4">
        <w:rPr>
          <w:color w:val="0070C0"/>
          <w:sz w:val="24"/>
          <w:szCs w:val="24"/>
          <w:lang w:val="en-US"/>
        </w:rPr>
        <w:t xml:space="preserve">, </w:t>
      </w:r>
      <w:proofErr w:type="spellStart"/>
      <w:r w:rsidRPr="00AC44D4">
        <w:rPr>
          <w:color w:val="0070C0"/>
          <w:sz w:val="24"/>
          <w:szCs w:val="24"/>
          <w:lang w:val="en-US"/>
        </w:rPr>
        <w:t>кофе</w:t>
      </w:r>
      <w:proofErr w:type="spellEnd"/>
      <w:r w:rsidRPr="00AC44D4">
        <w:rPr>
          <w:color w:val="0070C0"/>
          <w:sz w:val="24"/>
          <w:szCs w:val="24"/>
          <w:lang w:val="en-US"/>
        </w:rPr>
        <w:t xml:space="preserve">, </w:t>
      </w:r>
      <w:proofErr w:type="spellStart"/>
      <w:r w:rsidRPr="00AC44D4">
        <w:rPr>
          <w:color w:val="0070C0"/>
          <w:sz w:val="24"/>
          <w:szCs w:val="24"/>
          <w:lang w:val="en-US"/>
        </w:rPr>
        <w:t>ус</w:t>
      </w:r>
      <w:proofErr w:type="spellEnd"/>
      <w:r w:rsidRPr="00AC44D4">
        <w:rPr>
          <w:color w:val="0070C0"/>
          <w:sz w:val="24"/>
          <w:szCs w:val="24"/>
          <w:lang w:val="en-US"/>
        </w:rPr>
        <w:t xml:space="preserve"> </w:t>
      </w:r>
      <w:proofErr w:type="spellStart"/>
      <w:r w:rsidRPr="00AC44D4">
        <w:rPr>
          <w:color w:val="0070C0"/>
          <w:sz w:val="24"/>
          <w:szCs w:val="24"/>
          <w:lang w:val="en-US"/>
        </w:rPr>
        <w:t>ундаа</w:t>
      </w:r>
      <w:proofErr w:type="spellEnd"/>
      <w:r w:rsidRPr="00AC44D4">
        <w:rPr>
          <w:color w:val="0070C0"/>
          <w:sz w:val="24"/>
          <w:szCs w:val="24"/>
          <w:lang w:val="en-US"/>
        </w:rPr>
        <w:t xml:space="preserve"> </w:t>
      </w:r>
      <w:proofErr w:type="spellStart"/>
      <w:r w:rsidRPr="00AC44D4">
        <w:rPr>
          <w:color w:val="0070C0"/>
          <w:sz w:val="24"/>
          <w:szCs w:val="24"/>
          <w:lang w:val="en-US"/>
        </w:rPr>
        <w:t>нь</w:t>
      </w:r>
      <w:proofErr w:type="spellEnd"/>
      <w:r w:rsidRPr="00AC44D4">
        <w:rPr>
          <w:color w:val="0070C0"/>
          <w:sz w:val="24"/>
          <w:szCs w:val="24"/>
          <w:lang w:val="en-US"/>
        </w:rPr>
        <w:t xml:space="preserve"> </w:t>
      </w:r>
      <w:proofErr w:type="spellStart"/>
      <w:r w:rsidRPr="00AC44D4">
        <w:rPr>
          <w:color w:val="0070C0"/>
          <w:sz w:val="24"/>
          <w:szCs w:val="24"/>
          <w:lang w:val="en-US"/>
        </w:rPr>
        <w:t>тус</w:t>
      </w:r>
      <w:proofErr w:type="spellEnd"/>
      <w:r w:rsidRPr="00AC44D4">
        <w:rPr>
          <w:color w:val="0070C0"/>
          <w:sz w:val="24"/>
          <w:szCs w:val="24"/>
          <w:lang w:val="en-US"/>
        </w:rPr>
        <w:t xml:space="preserve"> </w:t>
      </w:r>
      <w:proofErr w:type="spellStart"/>
      <w:r w:rsidRPr="00AC44D4">
        <w:rPr>
          <w:color w:val="0070C0"/>
          <w:sz w:val="24"/>
          <w:szCs w:val="24"/>
          <w:lang w:val="en-US"/>
        </w:rPr>
        <w:t>бүр</w:t>
      </w:r>
      <w:proofErr w:type="spellEnd"/>
      <w:r w:rsidRPr="00AC44D4">
        <w:rPr>
          <w:color w:val="0070C0"/>
          <w:sz w:val="24"/>
          <w:szCs w:val="24"/>
          <w:lang w:val="en-US"/>
        </w:rPr>
        <w:t xml:space="preserve"> 3-аас </w:t>
      </w:r>
      <w:proofErr w:type="spellStart"/>
      <w:r w:rsidRPr="00AC44D4">
        <w:rPr>
          <w:color w:val="0070C0"/>
          <w:sz w:val="24"/>
          <w:szCs w:val="24"/>
          <w:lang w:val="en-US"/>
        </w:rPr>
        <w:t>доошгүй</w:t>
      </w:r>
      <w:proofErr w:type="spellEnd"/>
      <w:r w:rsidRPr="00AC44D4">
        <w:rPr>
          <w:color w:val="0070C0"/>
          <w:sz w:val="24"/>
          <w:szCs w:val="24"/>
          <w:lang w:val="en-US"/>
        </w:rPr>
        <w:t xml:space="preserve"> </w:t>
      </w:r>
      <w:proofErr w:type="spellStart"/>
      <w:r w:rsidRPr="00AC44D4">
        <w:rPr>
          <w:color w:val="0070C0"/>
          <w:sz w:val="24"/>
          <w:szCs w:val="24"/>
          <w:lang w:val="en-US"/>
        </w:rPr>
        <w:t>төрлийн</w:t>
      </w:r>
      <w:proofErr w:type="spellEnd"/>
      <w:r w:rsidRPr="00AC44D4">
        <w:rPr>
          <w:color w:val="0070C0"/>
          <w:sz w:val="24"/>
          <w:szCs w:val="24"/>
          <w:lang w:val="en-US"/>
        </w:rPr>
        <w:t xml:space="preserve"> </w:t>
      </w:r>
      <w:proofErr w:type="spellStart"/>
      <w:r w:rsidRPr="00AC44D4">
        <w:rPr>
          <w:color w:val="0070C0"/>
          <w:sz w:val="24"/>
          <w:szCs w:val="24"/>
          <w:lang w:val="en-US"/>
        </w:rPr>
        <w:t>сонголттой</w:t>
      </w:r>
      <w:proofErr w:type="spellEnd"/>
      <w:r w:rsidRPr="00AC44D4">
        <w:rPr>
          <w:color w:val="0070C0"/>
          <w:sz w:val="24"/>
          <w:szCs w:val="24"/>
          <w:lang w:val="en-US"/>
        </w:rPr>
        <w:t xml:space="preserve"> </w:t>
      </w:r>
      <w:proofErr w:type="spellStart"/>
      <w:r w:rsidRPr="00AC44D4">
        <w:rPr>
          <w:color w:val="0070C0"/>
          <w:sz w:val="24"/>
          <w:szCs w:val="24"/>
          <w:lang w:val="en-US"/>
        </w:rPr>
        <w:t>байна</w:t>
      </w:r>
      <w:proofErr w:type="spellEnd"/>
      <w:r w:rsidRPr="00AC44D4">
        <w:rPr>
          <w:color w:val="0070C0"/>
          <w:sz w:val="24"/>
          <w:szCs w:val="24"/>
          <w:lang w:val="en-US"/>
        </w:rPr>
        <w:t xml:space="preserve">. </w:t>
      </w:r>
    </w:p>
    <w:p w14:paraId="7905BC30" w14:textId="77777777" w:rsidR="00692491" w:rsidRDefault="00692491" w:rsidP="00692491">
      <w:pPr>
        <w:pStyle w:val="ListParagraph"/>
        <w:numPr>
          <w:ilvl w:val="2"/>
          <w:numId w:val="47"/>
        </w:numPr>
        <w:autoSpaceDE/>
        <w:autoSpaceDN/>
        <w:spacing w:after="160" w:line="276" w:lineRule="auto"/>
        <w:ind w:left="0" w:firstLine="0"/>
        <w:rPr>
          <w:color w:val="0070C0"/>
          <w:sz w:val="24"/>
          <w:szCs w:val="24"/>
          <w:lang w:val="en-US"/>
        </w:rPr>
      </w:pPr>
      <w:proofErr w:type="spellStart"/>
      <w:r w:rsidRPr="00EB6A00">
        <w:rPr>
          <w:color w:val="0070C0"/>
          <w:sz w:val="24"/>
          <w:szCs w:val="24"/>
          <w:lang w:val="en-US"/>
        </w:rPr>
        <w:lastRenderedPageBreak/>
        <w:t>Үйлчилгээний</w:t>
      </w:r>
      <w:proofErr w:type="spellEnd"/>
      <w:r w:rsidRPr="00EB6A00">
        <w:rPr>
          <w:color w:val="0070C0"/>
          <w:sz w:val="24"/>
          <w:szCs w:val="24"/>
          <w:lang w:val="en-US"/>
        </w:rPr>
        <w:t xml:space="preserve"> </w:t>
      </w:r>
      <w:proofErr w:type="spellStart"/>
      <w:r w:rsidRPr="00EB6A00">
        <w:rPr>
          <w:color w:val="0070C0"/>
          <w:sz w:val="24"/>
          <w:szCs w:val="24"/>
          <w:lang w:val="en-US"/>
        </w:rPr>
        <w:t>үндсэн</w:t>
      </w:r>
      <w:proofErr w:type="spellEnd"/>
      <w:r w:rsidRPr="00EB6A00">
        <w:rPr>
          <w:color w:val="0070C0"/>
          <w:sz w:val="24"/>
          <w:szCs w:val="24"/>
          <w:lang w:val="en-US"/>
        </w:rPr>
        <w:t xml:space="preserve"> </w:t>
      </w:r>
      <w:proofErr w:type="spellStart"/>
      <w:r w:rsidRPr="00EB6A00">
        <w:rPr>
          <w:color w:val="0070C0"/>
          <w:sz w:val="24"/>
          <w:szCs w:val="24"/>
          <w:lang w:val="en-US"/>
        </w:rPr>
        <w:t>багцын</w:t>
      </w:r>
      <w:proofErr w:type="spellEnd"/>
      <w:r w:rsidRPr="00EB6A00">
        <w:rPr>
          <w:color w:val="0070C0"/>
          <w:sz w:val="24"/>
          <w:szCs w:val="24"/>
          <w:lang w:val="en-US"/>
        </w:rPr>
        <w:t xml:space="preserve"> </w:t>
      </w:r>
      <w:proofErr w:type="spellStart"/>
      <w:r w:rsidRPr="00EB6A00">
        <w:rPr>
          <w:color w:val="0070C0"/>
          <w:sz w:val="24"/>
          <w:szCs w:val="24"/>
          <w:lang w:val="en-US"/>
        </w:rPr>
        <w:t>үйлдвэрлэгч</w:t>
      </w:r>
      <w:proofErr w:type="spellEnd"/>
      <w:r w:rsidRPr="00EB6A00">
        <w:rPr>
          <w:color w:val="0070C0"/>
          <w:sz w:val="24"/>
          <w:szCs w:val="24"/>
          <w:lang w:val="en-US"/>
        </w:rPr>
        <w:t xml:space="preserve"> </w:t>
      </w:r>
      <w:proofErr w:type="spellStart"/>
      <w:r w:rsidRPr="00EB6A00">
        <w:rPr>
          <w:color w:val="0070C0"/>
          <w:sz w:val="24"/>
          <w:szCs w:val="24"/>
          <w:lang w:val="en-US"/>
        </w:rPr>
        <w:t>нь</w:t>
      </w:r>
      <w:proofErr w:type="spellEnd"/>
      <w:r w:rsidRPr="00EB6A00">
        <w:rPr>
          <w:color w:val="0070C0"/>
          <w:sz w:val="24"/>
          <w:szCs w:val="24"/>
          <w:lang w:val="en-US"/>
        </w:rPr>
        <w:t xml:space="preserve"> “ISO 22000. </w:t>
      </w:r>
      <w:proofErr w:type="spellStart"/>
      <w:r w:rsidRPr="00EB6A00">
        <w:rPr>
          <w:color w:val="0070C0"/>
          <w:sz w:val="24"/>
          <w:szCs w:val="24"/>
          <w:lang w:val="en-US"/>
        </w:rPr>
        <w:t>Хүнсний</w:t>
      </w:r>
      <w:proofErr w:type="spellEnd"/>
      <w:r w:rsidRPr="00EB6A00">
        <w:rPr>
          <w:color w:val="0070C0"/>
          <w:sz w:val="24"/>
          <w:szCs w:val="24"/>
          <w:lang w:val="en-US"/>
        </w:rPr>
        <w:t xml:space="preserve"> </w:t>
      </w:r>
      <w:proofErr w:type="spellStart"/>
      <w:r w:rsidRPr="00EB6A00">
        <w:rPr>
          <w:color w:val="0070C0"/>
          <w:sz w:val="24"/>
          <w:szCs w:val="24"/>
          <w:lang w:val="en-US"/>
        </w:rPr>
        <w:t>аюулгүй</w:t>
      </w:r>
      <w:proofErr w:type="spellEnd"/>
      <w:r w:rsidRPr="00EB6A00">
        <w:rPr>
          <w:color w:val="0070C0"/>
          <w:sz w:val="24"/>
          <w:szCs w:val="24"/>
          <w:lang w:val="en-US"/>
        </w:rPr>
        <w:t xml:space="preserve"> </w:t>
      </w:r>
      <w:proofErr w:type="spellStart"/>
      <w:r w:rsidRPr="00EB6A00">
        <w:rPr>
          <w:color w:val="0070C0"/>
          <w:sz w:val="24"/>
          <w:szCs w:val="24"/>
          <w:lang w:val="en-US"/>
        </w:rPr>
        <w:t>байдлын</w:t>
      </w:r>
      <w:proofErr w:type="spellEnd"/>
      <w:r w:rsidRPr="00EB6A00">
        <w:rPr>
          <w:color w:val="0070C0"/>
          <w:sz w:val="24"/>
          <w:szCs w:val="24"/>
          <w:lang w:val="en-US"/>
        </w:rPr>
        <w:t xml:space="preserve"> </w:t>
      </w:r>
      <w:proofErr w:type="spellStart"/>
      <w:r w:rsidRPr="00EB6A00">
        <w:rPr>
          <w:color w:val="0070C0"/>
          <w:sz w:val="24"/>
          <w:szCs w:val="24"/>
          <w:lang w:val="en-US"/>
        </w:rPr>
        <w:t>менежментийн</w:t>
      </w:r>
      <w:proofErr w:type="spellEnd"/>
      <w:r w:rsidRPr="00EB6A00">
        <w:rPr>
          <w:color w:val="0070C0"/>
          <w:sz w:val="24"/>
          <w:szCs w:val="24"/>
          <w:lang w:val="en-US"/>
        </w:rPr>
        <w:t xml:space="preserve"> </w:t>
      </w:r>
      <w:proofErr w:type="spellStart"/>
      <w:r w:rsidRPr="00EB6A00">
        <w:rPr>
          <w:color w:val="0070C0"/>
          <w:sz w:val="24"/>
          <w:szCs w:val="24"/>
          <w:lang w:val="en-US"/>
        </w:rPr>
        <w:t>тогтолцоо</w:t>
      </w:r>
      <w:proofErr w:type="spellEnd"/>
      <w:r w:rsidRPr="00EB6A00">
        <w:rPr>
          <w:color w:val="0070C0"/>
          <w:sz w:val="24"/>
          <w:szCs w:val="24"/>
          <w:lang w:val="en-US"/>
        </w:rPr>
        <w:t xml:space="preserve">” </w:t>
      </w:r>
      <w:proofErr w:type="spellStart"/>
      <w:r w:rsidRPr="00EB6A00">
        <w:rPr>
          <w:color w:val="0070C0"/>
          <w:sz w:val="24"/>
          <w:szCs w:val="24"/>
          <w:lang w:val="en-US"/>
        </w:rPr>
        <w:t>стандартыг</w:t>
      </w:r>
      <w:proofErr w:type="spellEnd"/>
      <w:r w:rsidRPr="00EB6A00">
        <w:rPr>
          <w:color w:val="0070C0"/>
          <w:sz w:val="24"/>
          <w:szCs w:val="24"/>
          <w:lang w:val="en-US"/>
        </w:rPr>
        <w:t xml:space="preserve"> </w:t>
      </w:r>
      <w:proofErr w:type="spellStart"/>
      <w:r w:rsidRPr="00EB6A00">
        <w:rPr>
          <w:color w:val="0070C0"/>
          <w:sz w:val="24"/>
          <w:szCs w:val="24"/>
          <w:lang w:val="en-US"/>
        </w:rPr>
        <w:t>нэвтрүүлсэн</w:t>
      </w:r>
      <w:proofErr w:type="spellEnd"/>
      <w:r w:rsidRPr="00EB6A00">
        <w:rPr>
          <w:color w:val="0070C0"/>
          <w:sz w:val="24"/>
          <w:szCs w:val="24"/>
          <w:lang w:val="en-US"/>
        </w:rPr>
        <w:t xml:space="preserve"> </w:t>
      </w:r>
      <w:proofErr w:type="spellStart"/>
      <w:r w:rsidRPr="00EB6A00">
        <w:rPr>
          <w:color w:val="0070C0"/>
          <w:sz w:val="24"/>
          <w:szCs w:val="24"/>
          <w:lang w:val="en-US"/>
        </w:rPr>
        <w:t>байна</w:t>
      </w:r>
      <w:proofErr w:type="spellEnd"/>
      <w:r w:rsidRPr="00EB6A00">
        <w:rPr>
          <w:color w:val="0070C0"/>
          <w:sz w:val="24"/>
          <w:szCs w:val="24"/>
          <w:lang w:val="en-US"/>
        </w:rPr>
        <w:t>.</w:t>
      </w:r>
    </w:p>
    <w:p w14:paraId="6C118521" w14:textId="77777777" w:rsidR="00692491" w:rsidRDefault="00692491" w:rsidP="00692491">
      <w:pPr>
        <w:pStyle w:val="ListParagraph"/>
        <w:numPr>
          <w:ilvl w:val="2"/>
          <w:numId w:val="47"/>
        </w:numPr>
        <w:autoSpaceDE/>
        <w:autoSpaceDN/>
        <w:spacing w:after="160" w:line="276" w:lineRule="auto"/>
        <w:ind w:left="0" w:firstLine="0"/>
        <w:rPr>
          <w:color w:val="0070C0"/>
          <w:sz w:val="24"/>
          <w:szCs w:val="24"/>
          <w:lang w:val="en-US"/>
        </w:rPr>
      </w:pPr>
      <w:proofErr w:type="spellStart"/>
      <w:r w:rsidRPr="00EB6A00">
        <w:rPr>
          <w:color w:val="0070C0"/>
          <w:sz w:val="24"/>
          <w:szCs w:val="24"/>
          <w:lang w:val="en-US"/>
        </w:rPr>
        <w:t>Зорчигч</w:t>
      </w:r>
      <w:proofErr w:type="spellEnd"/>
      <w:r w:rsidRPr="00EB6A00">
        <w:rPr>
          <w:color w:val="0070C0"/>
          <w:sz w:val="24"/>
          <w:szCs w:val="24"/>
          <w:lang w:val="en-US"/>
        </w:rPr>
        <w:t xml:space="preserve"> </w:t>
      </w:r>
      <w:proofErr w:type="spellStart"/>
      <w:r w:rsidRPr="00EB6A00">
        <w:rPr>
          <w:color w:val="0070C0"/>
          <w:sz w:val="24"/>
          <w:szCs w:val="24"/>
          <w:lang w:val="en-US"/>
        </w:rPr>
        <w:t>тээврийн</w:t>
      </w:r>
      <w:proofErr w:type="spellEnd"/>
      <w:r w:rsidRPr="00EB6A00">
        <w:rPr>
          <w:color w:val="0070C0"/>
          <w:sz w:val="24"/>
          <w:szCs w:val="24"/>
          <w:lang w:val="en-US"/>
        </w:rPr>
        <w:t xml:space="preserve"> </w:t>
      </w:r>
      <w:proofErr w:type="spellStart"/>
      <w:r w:rsidRPr="00EB6A00">
        <w:rPr>
          <w:color w:val="0070C0"/>
          <w:sz w:val="24"/>
          <w:szCs w:val="24"/>
          <w:lang w:val="en-US"/>
        </w:rPr>
        <w:t>байгууллага</w:t>
      </w:r>
      <w:proofErr w:type="spellEnd"/>
      <w:r w:rsidRPr="00EB6A00">
        <w:rPr>
          <w:color w:val="0070C0"/>
          <w:sz w:val="24"/>
          <w:szCs w:val="24"/>
          <w:lang w:val="en-US"/>
        </w:rPr>
        <w:t xml:space="preserve"> </w:t>
      </w:r>
      <w:proofErr w:type="spellStart"/>
      <w:r w:rsidRPr="00EB6A00">
        <w:rPr>
          <w:color w:val="0070C0"/>
          <w:sz w:val="24"/>
          <w:szCs w:val="24"/>
          <w:lang w:val="en-US"/>
        </w:rPr>
        <w:t>нь</w:t>
      </w:r>
      <w:proofErr w:type="spellEnd"/>
      <w:r w:rsidRPr="00EB6A00">
        <w:rPr>
          <w:color w:val="0070C0"/>
          <w:sz w:val="24"/>
          <w:szCs w:val="24"/>
          <w:lang w:val="en-US"/>
        </w:rPr>
        <w:t xml:space="preserve"> </w:t>
      </w:r>
      <w:proofErr w:type="spellStart"/>
      <w:r w:rsidRPr="00EB6A00">
        <w:rPr>
          <w:color w:val="0070C0"/>
          <w:sz w:val="24"/>
          <w:szCs w:val="24"/>
          <w:lang w:val="en-US"/>
        </w:rPr>
        <w:t>зорчигчийн</w:t>
      </w:r>
      <w:proofErr w:type="spellEnd"/>
      <w:r w:rsidRPr="00EB6A00">
        <w:rPr>
          <w:color w:val="0070C0"/>
          <w:sz w:val="24"/>
          <w:szCs w:val="24"/>
          <w:lang w:val="en-US"/>
        </w:rPr>
        <w:t xml:space="preserve"> </w:t>
      </w:r>
      <w:proofErr w:type="spellStart"/>
      <w:r w:rsidRPr="00EB6A00">
        <w:rPr>
          <w:color w:val="0070C0"/>
          <w:sz w:val="24"/>
          <w:szCs w:val="24"/>
          <w:lang w:val="en-US"/>
        </w:rPr>
        <w:t>галт</w:t>
      </w:r>
      <w:proofErr w:type="spellEnd"/>
      <w:r w:rsidRPr="00EB6A00">
        <w:rPr>
          <w:color w:val="0070C0"/>
          <w:sz w:val="24"/>
          <w:szCs w:val="24"/>
          <w:lang w:val="en-US"/>
        </w:rPr>
        <w:t xml:space="preserve"> </w:t>
      </w:r>
      <w:proofErr w:type="spellStart"/>
      <w:r w:rsidRPr="00EB6A00">
        <w:rPr>
          <w:color w:val="0070C0"/>
          <w:sz w:val="24"/>
          <w:szCs w:val="24"/>
          <w:lang w:val="en-US"/>
        </w:rPr>
        <w:t>тэрэгний</w:t>
      </w:r>
      <w:proofErr w:type="spellEnd"/>
      <w:r w:rsidRPr="00EB6A00">
        <w:rPr>
          <w:color w:val="0070C0"/>
          <w:sz w:val="24"/>
          <w:szCs w:val="24"/>
          <w:lang w:val="en-US"/>
        </w:rPr>
        <w:t xml:space="preserve"> </w:t>
      </w:r>
      <w:proofErr w:type="spellStart"/>
      <w:r w:rsidRPr="00EB6A00">
        <w:rPr>
          <w:color w:val="0070C0"/>
          <w:sz w:val="24"/>
          <w:szCs w:val="24"/>
          <w:lang w:val="en-US"/>
        </w:rPr>
        <w:t>бүрэлдэхүүний</w:t>
      </w:r>
      <w:proofErr w:type="spellEnd"/>
      <w:r w:rsidRPr="00EB6A00">
        <w:rPr>
          <w:color w:val="0070C0"/>
          <w:sz w:val="24"/>
          <w:szCs w:val="24"/>
          <w:lang w:val="en-US"/>
        </w:rPr>
        <w:t xml:space="preserve"> </w:t>
      </w:r>
      <w:proofErr w:type="spellStart"/>
      <w:r w:rsidRPr="00EB6A00">
        <w:rPr>
          <w:color w:val="0070C0"/>
          <w:sz w:val="24"/>
          <w:szCs w:val="24"/>
          <w:lang w:val="en-US"/>
        </w:rPr>
        <w:t>вагон</w:t>
      </w:r>
      <w:proofErr w:type="spellEnd"/>
      <w:r w:rsidRPr="00EB6A00">
        <w:rPr>
          <w:color w:val="0070C0"/>
          <w:sz w:val="24"/>
          <w:szCs w:val="24"/>
          <w:lang w:val="en-US"/>
        </w:rPr>
        <w:t xml:space="preserve"> </w:t>
      </w:r>
      <w:proofErr w:type="spellStart"/>
      <w:r w:rsidRPr="00EB6A00">
        <w:rPr>
          <w:color w:val="0070C0"/>
          <w:sz w:val="24"/>
          <w:szCs w:val="24"/>
          <w:lang w:val="en-US"/>
        </w:rPr>
        <w:t>нэг</w:t>
      </w:r>
      <w:proofErr w:type="spellEnd"/>
      <w:r w:rsidRPr="00EB6A00">
        <w:rPr>
          <w:color w:val="0070C0"/>
          <w:sz w:val="24"/>
          <w:szCs w:val="24"/>
          <w:lang w:val="en-US"/>
        </w:rPr>
        <w:t xml:space="preserve"> </w:t>
      </w:r>
      <w:proofErr w:type="spellStart"/>
      <w:r w:rsidRPr="00EB6A00">
        <w:rPr>
          <w:color w:val="0070C0"/>
          <w:sz w:val="24"/>
          <w:szCs w:val="24"/>
          <w:lang w:val="en-US"/>
        </w:rPr>
        <w:t>бүрийг</w:t>
      </w:r>
      <w:proofErr w:type="spellEnd"/>
      <w:r w:rsidRPr="00EB6A00">
        <w:rPr>
          <w:color w:val="0070C0"/>
          <w:sz w:val="24"/>
          <w:szCs w:val="24"/>
          <w:lang w:val="en-US"/>
        </w:rPr>
        <w:t xml:space="preserve"> </w:t>
      </w:r>
      <w:proofErr w:type="spellStart"/>
      <w:r w:rsidRPr="00EB6A00">
        <w:rPr>
          <w:color w:val="0070C0"/>
          <w:sz w:val="24"/>
          <w:szCs w:val="24"/>
          <w:lang w:val="en-US"/>
        </w:rPr>
        <w:t>тухайн</w:t>
      </w:r>
      <w:proofErr w:type="spellEnd"/>
      <w:r w:rsidRPr="00EB6A00">
        <w:rPr>
          <w:color w:val="0070C0"/>
          <w:sz w:val="24"/>
          <w:szCs w:val="24"/>
          <w:lang w:val="en-US"/>
        </w:rPr>
        <w:t xml:space="preserve"> </w:t>
      </w:r>
      <w:proofErr w:type="spellStart"/>
      <w:r w:rsidRPr="00EB6A00">
        <w:rPr>
          <w:color w:val="0070C0"/>
          <w:sz w:val="24"/>
          <w:szCs w:val="24"/>
          <w:lang w:val="en-US"/>
        </w:rPr>
        <w:t>вагоны</w:t>
      </w:r>
      <w:proofErr w:type="spellEnd"/>
      <w:r w:rsidRPr="00EB6A00">
        <w:rPr>
          <w:color w:val="0070C0"/>
          <w:sz w:val="24"/>
          <w:szCs w:val="24"/>
          <w:lang w:val="en-US"/>
        </w:rPr>
        <w:t xml:space="preserve"> </w:t>
      </w:r>
      <w:proofErr w:type="spellStart"/>
      <w:r w:rsidRPr="00EB6A00">
        <w:rPr>
          <w:color w:val="0070C0"/>
          <w:sz w:val="24"/>
          <w:szCs w:val="24"/>
          <w:lang w:val="en-US"/>
        </w:rPr>
        <w:t>суудлын</w:t>
      </w:r>
      <w:proofErr w:type="spellEnd"/>
      <w:r w:rsidRPr="00EB6A00">
        <w:rPr>
          <w:color w:val="0070C0"/>
          <w:sz w:val="24"/>
          <w:szCs w:val="24"/>
          <w:lang w:val="en-US"/>
        </w:rPr>
        <w:t xml:space="preserve"> </w:t>
      </w:r>
      <w:proofErr w:type="spellStart"/>
      <w:r w:rsidRPr="00EB6A00">
        <w:rPr>
          <w:color w:val="0070C0"/>
          <w:sz w:val="24"/>
          <w:szCs w:val="24"/>
          <w:lang w:val="en-US"/>
        </w:rPr>
        <w:t>тооноос</w:t>
      </w:r>
      <w:proofErr w:type="spellEnd"/>
      <w:r w:rsidRPr="00EB6A00">
        <w:rPr>
          <w:color w:val="0070C0"/>
          <w:sz w:val="24"/>
          <w:szCs w:val="24"/>
          <w:lang w:val="en-US"/>
        </w:rPr>
        <w:t xml:space="preserve"> </w:t>
      </w:r>
      <w:proofErr w:type="spellStart"/>
      <w:r w:rsidRPr="00EB6A00">
        <w:rPr>
          <w:color w:val="0070C0"/>
          <w:sz w:val="24"/>
          <w:szCs w:val="24"/>
          <w:lang w:val="en-US"/>
        </w:rPr>
        <w:t>хоёр</w:t>
      </w:r>
      <w:proofErr w:type="spellEnd"/>
      <w:r w:rsidRPr="00EB6A00">
        <w:rPr>
          <w:color w:val="0070C0"/>
          <w:sz w:val="24"/>
          <w:szCs w:val="24"/>
          <w:lang w:val="en-US"/>
        </w:rPr>
        <w:t xml:space="preserve"> </w:t>
      </w:r>
      <w:proofErr w:type="spellStart"/>
      <w:r w:rsidRPr="00EB6A00">
        <w:rPr>
          <w:color w:val="0070C0"/>
          <w:sz w:val="24"/>
          <w:szCs w:val="24"/>
          <w:lang w:val="en-US"/>
        </w:rPr>
        <w:t>дахин</w:t>
      </w:r>
      <w:proofErr w:type="spellEnd"/>
      <w:r w:rsidRPr="00EB6A00">
        <w:rPr>
          <w:color w:val="0070C0"/>
          <w:sz w:val="24"/>
          <w:szCs w:val="24"/>
          <w:lang w:val="en-US"/>
        </w:rPr>
        <w:t xml:space="preserve"> </w:t>
      </w:r>
      <w:proofErr w:type="spellStart"/>
      <w:r w:rsidRPr="00EB6A00">
        <w:rPr>
          <w:color w:val="0070C0"/>
          <w:sz w:val="24"/>
          <w:szCs w:val="24"/>
          <w:lang w:val="en-US"/>
        </w:rPr>
        <w:t>их</w:t>
      </w:r>
      <w:proofErr w:type="spellEnd"/>
      <w:r w:rsidRPr="00EB6A00">
        <w:rPr>
          <w:color w:val="0070C0"/>
          <w:sz w:val="24"/>
          <w:szCs w:val="24"/>
          <w:lang w:val="en-US"/>
        </w:rPr>
        <w:t xml:space="preserve"> </w:t>
      </w:r>
      <w:proofErr w:type="spellStart"/>
      <w:r w:rsidRPr="00EB6A00">
        <w:rPr>
          <w:color w:val="0070C0"/>
          <w:sz w:val="24"/>
          <w:szCs w:val="24"/>
          <w:lang w:val="en-US"/>
        </w:rPr>
        <w:t>үндсэн</w:t>
      </w:r>
      <w:proofErr w:type="spellEnd"/>
      <w:r w:rsidRPr="00EB6A00">
        <w:rPr>
          <w:color w:val="0070C0"/>
          <w:sz w:val="24"/>
          <w:szCs w:val="24"/>
          <w:lang w:val="en-US"/>
        </w:rPr>
        <w:t xml:space="preserve"> </w:t>
      </w:r>
      <w:proofErr w:type="spellStart"/>
      <w:r w:rsidRPr="00EB6A00">
        <w:rPr>
          <w:color w:val="0070C0"/>
          <w:sz w:val="24"/>
          <w:szCs w:val="24"/>
          <w:lang w:val="en-US"/>
        </w:rPr>
        <w:t>багцаар</w:t>
      </w:r>
      <w:proofErr w:type="spellEnd"/>
      <w:r w:rsidRPr="00EB6A00">
        <w:rPr>
          <w:color w:val="0070C0"/>
          <w:sz w:val="24"/>
          <w:szCs w:val="24"/>
          <w:lang w:val="en-US"/>
        </w:rPr>
        <w:t xml:space="preserve"> </w:t>
      </w:r>
      <w:proofErr w:type="spellStart"/>
      <w:r w:rsidRPr="00EB6A00">
        <w:rPr>
          <w:color w:val="0070C0"/>
          <w:sz w:val="24"/>
          <w:szCs w:val="24"/>
          <w:lang w:val="en-US"/>
        </w:rPr>
        <w:t>зэхнэ</w:t>
      </w:r>
      <w:proofErr w:type="spellEnd"/>
      <w:r w:rsidRPr="00EB6A00">
        <w:rPr>
          <w:color w:val="0070C0"/>
          <w:sz w:val="24"/>
          <w:szCs w:val="24"/>
          <w:lang w:val="en-US"/>
        </w:rPr>
        <w:t xml:space="preserve">. </w:t>
      </w:r>
    </w:p>
    <w:p w14:paraId="772D4164" w14:textId="77777777" w:rsidR="00692491" w:rsidRPr="00EB6A00" w:rsidRDefault="00692491" w:rsidP="00692491">
      <w:pPr>
        <w:pStyle w:val="ListParagraph"/>
        <w:numPr>
          <w:ilvl w:val="2"/>
          <w:numId w:val="47"/>
        </w:numPr>
        <w:autoSpaceDE/>
        <w:autoSpaceDN/>
        <w:spacing w:after="160" w:line="276" w:lineRule="auto"/>
        <w:ind w:left="0" w:firstLine="0"/>
        <w:rPr>
          <w:color w:val="0070C0"/>
          <w:sz w:val="24"/>
          <w:szCs w:val="24"/>
          <w:lang w:val="en-US"/>
        </w:rPr>
      </w:pPr>
      <w:proofErr w:type="spellStart"/>
      <w:r w:rsidRPr="00EB6A00">
        <w:rPr>
          <w:color w:val="0070C0"/>
          <w:sz w:val="24"/>
          <w:szCs w:val="24"/>
          <w:lang w:val="en-US"/>
        </w:rPr>
        <w:t>Зорчигч</w:t>
      </w:r>
      <w:proofErr w:type="spellEnd"/>
      <w:r w:rsidRPr="00EB6A00">
        <w:rPr>
          <w:color w:val="0070C0"/>
          <w:sz w:val="24"/>
          <w:szCs w:val="24"/>
          <w:lang w:val="en-US"/>
        </w:rPr>
        <w:t xml:space="preserve"> </w:t>
      </w:r>
      <w:proofErr w:type="spellStart"/>
      <w:r w:rsidRPr="00EB6A00">
        <w:rPr>
          <w:color w:val="0070C0"/>
          <w:sz w:val="24"/>
          <w:szCs w:val="24"/>
          <w:lang w:val="en-US"/>
        </w:rPr>
        <w:t>тээврийн</w:t>
      </w:r>
      <w:proofErr w:type="spellEnd"/>
      <w:r w:rsidRPr="00EB6A00">
        <w:rPr>
          <w:color w:val="0070C0"/>
          <w:sz w:val="24"/>
          <w:szCs w:val="24"/>
          <w:lang w:val="en-US"/>
        </w:rPr>
        <w:t xml:space="preserve"> </w:t>
      </w:r>
      <w:proofErr w:type="spellStart"/>
      <w:r w:rsidRPr="00EB6A00">
        <w:rPr>
          <w:color w:val="0070C0"/>
          <w:sz w:val="24"/>
          <w:szCs w:val="24"/>
          <w:lang w:val="en-US"/>
        </w:rPr>
        <w:t>байгууллага</w:t>
      </w:r>
      <w:proofErr w:type="spellEnd"/>
      <w:r w:rsidRPr="00EB6A00">
        <w:rPr>
          <w:color w:val="0070C0"/>
          <w:sz w:val="24"/>
          <w:szCs w:val="24"/>
          <w:lang w:val="en-US"/>
        </w:rPr>
        <w:t xml:space="preserve"> </w:t>
      </w:r>
      <w:proofErr w:type="spellStart"/>
      <w:r w:rsidRPr="00EB6A00">
        <w:rPr>
          <w:color w:val="0070C0"/>
          <w:sz w:val="24"/>
          <w:szCs w:val="24"/>
          <w:lang w:val="en-US"/>
        </w:rPr>
        <w:t>нь</w:t>
      </w:r>
      <w:proofErr w:type="spellEnd"/>
      <w:r w:rsidRPr="00EB6A00">
        <w:rPr>
          <w:color w:val="0070C0"/>
          <w:sz w:val="24"/>
          <w:szCs w:val="24"/>
          <w:lang w:val="en-US"/>
        </w:rPr>
        <w:t xml:space="preserve"> </w:t>
      </w:r>
      <w:proofErr w:type="spellStart"/>
      <w:r w:rsidRPr="00EB6A00">
        <w:rPr>
          <w:color w:val="0070C0"/>
          <w:sz w:val="24"/>
          <w:szCs w:val="24"/>
          <w:lang w:val="en-US"/>
        </w:rPr>
        <w:t>үйлчилгээний</w:t>
      </w:r>
      <w:proofErr w:type="spellEnd"/>
      <w:r w:rsidRPr="00EB6A00">
        <w:rPr>
          <w:color w:val="0070C0"/>
          <w:sz w:val="24"/>
          <w:szCs w:val="24"/>
          <w:lang w:val="en-US"/>
        </w:rPr>
        <w:t xml:space="preserve"> </w:t>
      </w:r>
      <w:proofErr w:type="spellStart"/>
      <w:r w:rsidRPr="00EB6A00">
        <w:rPr>
          <w:color w:val="0070C0"/>
          <w:sz w:val="24"/>
          <w:szCs w:val="24"/>
          <w:lang w:val="en-US"/>
        </w:rPr>
        <w:t>үндсэн</w:t>
      </w:r>
      <w:proofErr w:type="spellEnd"/>
      <w:r w:rsidRPr="00EB6A00">
        <w:rPr>
          <w:color w:val="0070C0"/>
          <w:sz w:val="24"/>
          <w:szCs w:val="24"/>
          <w:lang w:val="en-US"/>
        </w:rPr>
        <w:t xml:space="preserve"> </w:t>
      </w:r>
      <w:proofErr w:type="spellStart"/>
      <w:r w:rsidRPr="00EB6A00">
        <w:rPr>
          <w:color w:val="0070C0"/>
          <w:sz w:val="24"/>
          <w:szCs w:val="24"/>
          <w:lang w:val="en-US"/>
        </w:rPr>
        <w:t>багцын</w:t>
      </w:r>
      <w:proofErr w:type="spellEnd"/>
      <w:r w:rsidRPr="00EB6A00">
        <w:rPr>
          <w:color w:val="0070C0"/>
          <w:sz w:val="24"/>
          <w:szCs w:val="24"/>
          <w:lang w:val="en-US"/>
        </w:rPr>
        <w:t xml:space="preserve"> 10 </w:t>
      </w:r>
      <w:proofErr w:type="spellStart"/>
      <w:r w:rsidRPr="00EB6A00">
        <w:rPr>
          <w:color w:val="0070C0"/>
          <w:sz w:val="24"/>
          <w:szCs w:val="24"/>
          <w:lang w:val="en-US"/>
        </w:rPr>
        <w:t>хоног</w:t>
      </w:r>
      <w:proofErr w:type="spellEnd"/>
      <w:r w:rsidRPr="00EB6A00">
        <w:rPr>
          <w:color w:val="0070C0"/>
          <w:sz w:val="24"/>
          <w:szCs w:val="24"/>
          <w:lang w:val="en-US"/>
        </w:rPr>
        <w:t xml:space="preserve">, </w:t>
      </w:r>
      <w:proofErr w:type="spellStart"/>
      <w:r w:rsidRPr="00EB6A00">
        <w:rPr>
          <w:color w:val="0070C0"/>
          <w:sz w:val="24"/>
          <w:szCs w:val="24"/>
          <w:lang w:val="en-US"/>
        </w:rPr>
        <w:t>нэмэлт</w:t>
      </w:r>
      <w:proofErr w:type="spellEnd"/>
      <w:r w:rsidRPr="00EB6A00">
        <w:rPr>
          <w:color w:val="0070C0"/>
          <w:sz w:val="24"/>
          <w:szCs w:val="24"/>
          <w:lang w:val="en-US"/>
        </w:rPr>
        <w:t xml:space="preserve"> </w:t>
      </w:r>
      <w:proofErr w:type="spellStart"/>
      <w:r w:rsidRPr="00EB6A00">
        <w:rPr>
          <w:color w:val="0070C0"/>
          <w:sz w:val="24"/>
          <w:szCs w:val="24"/>
          <w:lang w:val="en-US"/>
        </w:rPr>
        <w:t>багцын</w:t>
      </w:r>
      <w:proofErr w:type="spellEnd"/>
      <w:r w:rsidRPr="00EB6A00">
        <w:rPr>
          <w:color w:val="0070C0"/>
          <w:sz w:val="24"/>
          <w:szCs w:val="24"/>
          <w:lang w:val="en-US"/>
        </w:rPr>
        <w:t xml:space="preserve"> 5 </w:t>
      </w:r>
      <w:proofErr w:type="spellStart"/>
      <w:r w:rsidRPr="00EB6A00">
        <w:rPr>
          <w:color w:val="0070C0"/>
          <w:sz w:val="24"/>
          <w:szCs w:val="24"/>
          <w:lang w:val="en-US"/>
        </w:rPr>
        <w:t>хоногийн</w:t>
      </w:r>
      <w:proofErr w:type="spellEnd"/>
      <w:r w:rsidRPr="00EB6A00">
        <w:rPr>
          <w:color w:val="0070C0"/>
          <w:sz w:val="24"/>
          <w:szCs w:val="24"/>
          <w:lang w:val="en-US"/>
        </w:rPr>
        <w:t xml:space="preserve"> </w:t>
      </w:r>
      <w:proofErr w:type="spellStart"/>
      <w:r w:rsidRPr="00EB6A00">
        <w:rPr>
          <w:color w:val="0070C0"/>
          <w:sz w:val="24"/>
          <w:szCs w:val="24"/>
          <w:lang w:val="en-US"/>
        </w:rPr>
        <w:t>нөөцийг</w:t>
      </w:r>
      <w:proofErr w:type="spellEnd"/>
      <w:r w:rsidRPr="00EB6A00">
        <w:rPr>
          <w:color w:val="0070C0"/>
          <w:sz w:val="24"/>
          <w:szCs w:val="24"/>
          <w:lang w:val="en-US"/>
        </w:rPr>
        <w:t xml:space="preserve"> </w:t>
      </w:r>
      <w:proofErr w:type="spellStart"/>
      <w:r w:rsidRPr="00EB6A00">
        <w:rPr>
          <w:color w:val="0070C0"/>
          <w:sz w:val="24"/>
          <w:szCs w:val="24"/>
          <w:lang w:val="en-US"/>
        </w:rPr>
        <w:t>тус</w:t>
      </w:r>
      <w:proofErr w:type="spellEnd"/>
      <w:r w:rsidRPr="00EB6A00">
        <w:rPr>
          <w:color w:val="0070C0"/>
          <w:sz w:val="24"/>
          <w:szCs w:val="24"/>
          <w:lang w:val="en-US"/>
        </w:rPr>
        <w:t xml:space="preserve"> </w:t>
      </w:r>
      <w:proofErr w:type="spellStart"/>
      <w:r w:rsidRPr="00EB6A00">
        <w:rPr>
          <w:color w:val="0070C0"/>
          <w:sz w:val="24"/>
          <w:szCs w:val="24"/>
          <w:lang w:val="en-US"/>
        </w:rPr>
        <w:t>тус</w:t>
      </w:r>
      <w:proofErr w:type="spellEnd"/>
      <w:r w:rsidRPr="00EB6A00">
        <w:rPr>
          <w:color w:val="0070C0"/>
          <w:sz w:val="24"/>
          <w:szCs w:val="24"/>
          <w:lang w:val="en-US"/>
        </w:rPr>
        <w:t xml:space="preserve"> </w:t>
      </w:r>
      <w:proofErr w:type="spellStart"/>
      <w:r w:rsidRPr="00EB6A00">
        <w:rPr>
          <w:color w:val="0070C0"/>
          <w:sz w:val="24"/>
          <w:szCs w:val="24"/>
          <w:lang w:val="en-US"/>
        </w:rPr>
        <w:t>бүрдүүлсэн</w:t>
      </w:r>
      <w:proofErr w:type="spellEnd"/>
      <w:r w:rsidRPr="00EB6A00">
        <w:rPr>
          <w:color w:val="0070C0"/>
          <w:sz w:val="24"/>
          <w:szCs w:val="24"/>
          <w:lang w:val="en-US"/>
        </w:rPr>
        <w:t xml:space="preserve"> </w:t>
      </w:r>
      <w:proofErr w:type="spellStart"/>
      <w:r w:rsidRPr="00EB6A00">
        <w:rPr>
          <w:color w:val="0070C0"/>
          <w:sz w:val="24"/>
          <w:szCs w:val="24"/>
          <w:lang w:val="en-US"/>
        </w:rPr>
        <w:t>байна</w:t>
      </w:r>
      <w:proofErr w:type="spellEnd"/>
      <w:r w:rsidRPr="00EB6A00">
        <w:rPr>
          <w:color w:val="0070C0"/>
          <w:sz w:val="24"/>
          <w:szCs w:val="24"/>
          <w:lang w:val="en-US"/>
        </w:rPr>
        <w:t xml:space="preserve">. </w:t>
      </w:r>
    </w:p>
    <w:p w14:paraId="501CBDCE" w14:textId="77777777" w:rsidR="00810EB9" w:rsidRDefault="00810EB9" w:rsidP="0052752C">
      <w:pPr>
        <w:pStyle w:val="ListParagraph"/>
        <w:numPr>
          <w:ilvl w:val="2"/>
          <w:numId w:val="47"/>
        </w:numPr>
        <w:tabs>
          <w:tab w:val="left" w:pos="835"/>
          <w:tab w:val="left" w:pos="3726"/>
        </w:tabs>
        <w:ind w:left="834" w:right="114" w:hanging="722"/>
        <w:rPr>
          <w:sz w:val="24"/>
        </w:rPr>
      </w:pPr>
      <w:r>
        <w:rPr>
          <w:sz w:val="24"/>
        </w:rPr>
        <w:t>Зорчигчийн вагоны цай, кофегоор зорчигчдод үйлчлэх.</w:t>
      </w:r>
      <w:r>
        <w:rPr>
          <w:spacing w:val="-4"/>
          <w:sz w:val="24"/>
        </w:rPr>
        <w:t xml:space="preserve"> </w:t>
      </w:r>
      <w:r>
        <w:rPr>
          <w:sz w:val="24"/>
        </w:rPr>
        <w:t>Үүнд:</w:t>
      </w:r>
    </w:p>
    <w:p w14:paraId="79AA7394" w14:textId="77777777" w:rsidR="00810EB9" w:rsidRDefault="00810EB9" w:rsidP="00810EB9">
      <w:pPr>
        <w:pStyle w:val="ListParagraph"/>
        <w:numPr>
          <w:ilvl w:val="1"/>
          <w:numId w:val="8"/>
        </w:numPr>
        <w:tabs>
          <w:tab w:val="left" w:pos="821"/>
          <w:tab w:val="left" w:pos="823"/>
          <w:tab w:val="left" w:pos="3726"/>
        </w:tabs>
        <w:ind w:left="822" w:right="114" w:hanging="282"/>
        <w:jc w:val="left"/>
        <w:rPr>
          <w:sz w:val="24"/>
        </w:rPr>
      </w:pPr>
      <w:r>
        <w:rPr>
          <w:sz w:val="24"/>
        </w:rPr>
        <w:t>Цайны бүтээгдэхүүнүүдийг суурь /поднос/ дээр тавьж</w:t>
      </w:r>
      <w:r>
        <w:rPr>
          <w:spacing w:val="-6"/>
          <w:sz w:val="24"/>
        </w:rPr>
        <w:t xml:space="preserve"> </w:t>
      </w:r>
      <w:r>
        <w:rPr>
          <w:sz w:val="24"/>
        </w:rPr>
        <w:t>үйлчлэх,</w:t>
      </w:r>
    </w:p>
    <w:p w14:paraId="1B20FC9D" w14:textId="77777777" w:rsidR="00810EB9" w:rsidRDefault="00810EB9" w:rsidP="00810EB9">
      <w:pPr>
        <w:pStyle w:val="ListParagraph"/>
        <w:numPr>
          <w:ilvl w:val="1"/>
          <w:numId w:val="8"/>
        </w:numPr>
        <w:tabs>
          <w:tab w:val="left" w:pos="821"/>
          <w:tab w:val="left" w:pos="823"/>
          <w:tab w:val="left" w:pos="3726"/>
        </w:tabs>
        <w:ind w:left="822" w:right="114" w:hanging="281"/>
        <w:jc w:val="left"/>
        <w:rPr>
          <w:sz w:val="24"/>
        </w:rPr>
      </w:pPr>
      <w:r>
        <w:rPr>
          <w:sz w:val="24"/>
        </w:rPr>
        <w:t>Вагоны үйлчлэгч нь аялалын аль ч үед зорчигчийн хүсэлтээр цай, кофе, усаар</w:t>
      </w:r>
      <w:r>
        <w:rPr>
          <w:spacing w:val="-1"/>
          <w:sz w:val="24"/>
        </w:rPr>
        <w:t xml:space="preserve"> </w:t>
      </w:r>
      <w:r>
        <w:rPr>
          <w:sz w:val="24"/>
        </w:rPr>
        <w:t>үйлчлэх,</w:t>
      </w:r>
    </w:p>
    <w:p w14:paraId="5B87D2A6" w14:textId="77777777" w:rsidR="00810EB9" w:rsidRDefault="00810EB9" w:rsidP="00810EB9">
      <w:pPr>
        <w:pStyle w:val="ListParagraph"/>
        <w:numPr>
          <w:ilvl w:val="1"/>
          <w:numId w:val="8"/>
        </w:numPr>
        <w:tabs>
          <w:tab w:val="left" w:pos="821"/>
          <w:tab w:val="left" w:pos="823"/>
          <w:tab w:val="left" w:pos="2340"/>
          <w:tab w:val="left" w:pos="3273"/>
          <w:tab w:val="left" w:pos="3726"/>
          <w:tab w:val="left" w:pos="5328"/>
          <w:tab w:val="left" w:pos="6837"/>
          <w:tab w:val="left" w:pos="7846"/>
          <w:tab w:val="left" w:pos="9065"/>
        </w:tabs>
        <w:ind w:left="822" w:right="114" w:hanging="281"/>
        <w:jc w:val="left"/>
        <w:rPr>
          <w:sz w:val="24"/>
        </w:rPr>
      </w:pPr>
      <w:r>
        <w:rPr>
          <w:sz w:val="24"/>
        </w:rPr>
        <w:t>Зорчигчдод</w:t>
      </w:r>
      <w:r>
        <w:rPr>
          <w:sz w:val="24"/>
        </w:rPr>
        <w:tab/>
        <w:t>цайны</w:t>
      </w:r>
      <w:r>
        <w:rPr>
          <w:sz w:val="24"/>
        </w:rPr>
        <w:tab/>
        <w:t>бүтээгдэхүүнээр</w:t>
      </w:r>
      <w:r>
        <w:rPr>
          <w:sz w:val="24"/>
        </w:rPr>
        <w:tab/>
        <w:t>үйлчлэхдээ</w:t>
      </w:r>
      <w:r>
        <w:rPr>
          <w:sz w:val="24"/>
        </w:rPr>
        <w:tab/>
        <w:t>вагоны</w:t>
      </w:r>
      <w:r>
        <w:rPr>
          <w:sz w:val="24"/>
        </w:rPr>
        <w:tab/>
        <w:t>үйлчлэгч</w:t>
      </w:r>
      <w:r>
        <w:rPr>
          <w:sz w:val="24"/>
        </w:rPr>
        <w:tab/>
      </w:r>
      <w:r>
        <w:rPr>
          <w:spacing w:val="-9"/>
          <w:sz w:val="24"/>
        </w:rPr>
        <w:t xml:space="preserve">нь </w:t>
      </w:r>
      <w:r>
        <w:rPr>
          <w:sz w:val="24"/>
        </w:rPr>
        <w:t>зориулалтын хормогч зүүсэн</w:t>
      </w:r>
      <w:r>
        <w:rPr>
          <w:spacing w:val="-2"/>
          <w:sz w:val="24"/>
        </w:rPr>
        <w:t xml:space="preserve"> </w:t>
      </w:r>
      <w:r>
        <w:rPr>
          <w:sz w:val="24"/>
        </w:rPr>
        <w:t>байх,</w:t>
      </w:r>
    </w:p>
    <w:p w14:paraId="0B2E3503" w14:textId="77777777" w:rsidR="00810EB9" w:rsidRDefault="00810EB9" w:rsidP="0052752C">
      <w:pPr>
        <w:pStyle w:val="ListParagraph"/>
        <w:numPr>
          <w:ilvl w:val="2"/>
          <w:numId w:val="47"/>
        </w:numPr>
        <w:tabs>
          <w:tab w:val="left" w:pos="851"/>
          <w:tab w:val="left" w:pos="3726"/>
        </w:tabs>
        <w:spacing w:before="92"/>
        <w:ind w:left="0" w:firstLine="0"/>
        <w:rPr>
          <w:sz w:val="24"/>
        </w:rPr>
      </w:pPr>
      <w:r>
        <w:rPr>
          <w:sz w:val="24"/>
        </w:rPr>
        <w:t>Зорчигчийн вагоны цайны хэрэгслийг ариутгаж цэвэрлэх.</w:t>
      </w:r>
      <w:r>
        <w:rPr>
          <w:spacing w:val="-3"/>
          <w:sz w:val="24"/>
        </w:rPr>
        <w:t xml:space="preserve"> </w:t>
      </w:r>
      <w:r>
        <w:rPr>
          <w:sz w:val="24"/>
        </w:rPr>
        <w:t>Үүнд:</w:t>
      </w:r>
    </w:p>
    <w:p w14:paraId="06B45E6E" w14:textId="77777777" w:rsidR="00810EB9" w:rsidRDefault="00810EB9" w:rsidP="00692491">
      <w:pPr>
        <w:pStyle w:val="ListParagraph"/>
        <w:numPr>
          <w:ilvl w:val="3"/>
          <w:numId w:val="47"/>
        </w:numPr>
        <w:tabs>
          <w:tab w:val="left" w:pos="993"/>
          <w:tab w:val="left" w:pos="3726"/>
        </w:tabs>
        <w:spacing w:before="1"/>
        <w:ind w:left="0" w:right="117" w:firstLine="0"/>
        <w:rPr>
          <w:sz w:val="24"/>
        </w:rPr>
      </w:pPr>
      <w:r>
        <w:rPr>
          <w:sz w:val="24"/>
        </w:rPr>
        <w:t>Вагоны үйлчлэгчийн ажлын өрөө нь цайны хэрэгслийг хатаах, хадгалах зориулалттай тусгай ханын шүүгээгээр тоноглогдсон</w:t>
      </w:r>
      <w:r>
        <w:rPr>
          <w:spacing w:val="-6"/>
          <w:sz w:val="24"/>
        </w:rPr>
        <w:t xml:space="preserve"> </w:t>
      </w:r>
      <w:r>
        <w:rPr>
          <w:sz w:val="24"/>
        </w:rPr>
        <w:t>байх;</w:t>
      </w:r>
    </w:p>
    <w:p w14:paraId="50974720" w14:textId="77777777" w:rsidR="00810EB9" w:rsidRDefault="00810EB9" w:rsidP="00692491">
      <w:pPr>
        <w:pStyle w:val="ListParagraph"/>
        <w:numPr>
          <w:ilvl w:val="3"/>
          <w:numId w:val="47"/>
        </w:numPr>
        <w:tabs>
          <w:tab w:val="left" w:pos="993"/>
          <w:tab w:val="left" w:pos="3726"/>
        </w:tabs>
        <w:ind w:left="0" w:right="114" w:firstLine="0"/>
        <w:rPr>
          <w:sz w:val="24"/>
        </w:rPr>
      </w:pPr>
      <w:r>
        <w:rPr>
          <w:sz w:val="24"/>
        </w:rPr>
        <w:t>Зорчигчийн вагон нь цайны хэрэгслийг угааж цэвэрлэхэд зориулагдсан халуун, хүйтэн усны цорго бүхий угаалтуураар тоноглогдсон</w:t>
      </w:r>
      <w:r>
        <w:rPr>
          <w:spacing w:val="-8"/>
          <w:sz w:val="24"/>
        </w:rPr>
        <w:t xml:space="preserve"> </w:t>
      </w:r>
      <w:r>
        <w:rPr>
          <w:sz w:val="24"/>
        </w:rPr>
        <w:t>байх;</w:t>
      </w:r>
    </w:p>
    <w:p w14:paraId="5690740F" w14:textId="77777777" w:rsidR="00810EB9" w:rsidRDefault="00810EB9" w:rsidP="00692491">
      <w:pPr>
        <w:pStyle w:val="ListParagraph"/>
        <w:numPr>
          <w:ilvl w:val="3"/>
          <w:numId w:val="47"/>
        </w:numPr>
        <w:tabs>
          <w:tab w:val="left" w:pos="993"/>
          <w:tab w:val="left" w:pos="3726"/>
        </w:tabs>
        <w:ind w:left="0" w:right="113" w:firstLine="0"/>
        <w:rPr>
          <w:sz w:val="24"/>
        </w:rPr>
      </w:pPr>
      <w:r>
        <w:rPr>
          <w:sz w:val="24"/>
        </w:rPr>
        <w:t>Цайны хэрэгслийг угааж ариутгахад зориулж галт тэргийг аялалд гарахын өмнө шаардлагатай ариутгалын бодис, шингэнээр зэхсэн байх ба зааврын дагуу</w:t>
      </w:r>
      <w:r>
        <w:rPr>
          <w:spacing w:val="-1"/>
          <w:sz w:val="24"/>
        </w:rPr>
        <w:t xml:space="preserve"> </w:t>
      </w:r>
      <w:r>
        <w:rPr>
          <w:sz w:val="24"/>
        </w:rPr>
        <w:t>хэрэглэх;</w:t>
      </w:r>
    </w:p>
    <w:p w14:paraId="7EC150B1" w14:textId="77777777" w:rsidR="00810EB9" w:rsidRDefault="00810EB9" w:rsidP="00692491">
      <w:pPr>
        <w:pStyle w:val="ListParagraph"/>
        <w:numPr>
          <w:ilvl w:val="3"/>
          <w:numId w:val="47"/>
        </w:numPr>
        <w:tabs>
          <w:tab w:val="left" w:pos="993"/>
          <w:tab w:val="left" w:pos="3726"/>
        </w:tabs>
        <w:ind w:left="0" w:right="114" w:firstLine="0"/>
        <w:rPr>
          <w:sz w:val="24"/>
        </w:rPr>
      </w:pPr>
      <w:r>
        <w:rPr>
          <w:sz w:val="24"/>
        </w:rPr>
        <w:t>Угааж ариутгасан цайны хэрэгслийг зориулалтын шүүгээнд хатааж хадгалах.</w:t>
      </w:r>
    </w:p>
    <w:p w14:paraId="678305C7" w14:textId="3A6C8575" w:rsidR="00EB6A00" w:rsidRDefault="00EB6A00" w:rsidP="00EB6A00">
      <w:pPr>
        <w:pStyle w:val="BodyText"/>
        <w:tabs>
          <w:tab w:val="left" w:pos="851"/>
          <w:tab w:val="left" w:pos="3726"/>
        </w:tabs>
      </w:pPr>
      <w:r>
        <w:t>11.</w:t>
      </w:r>
      <w:r w:rsidR="00B37728">
        <w:rPr>
          <w:lang w:val="mn-MN"/>
        </w:rPr>
        <w:t>3</w:t>
      </w:r>
      <w:r>
        <w:t>.</w:t>
      </w:r>
      <w:r w:rsidR="00B37728">
        <w:rPr>
          <w:lang w:val="mn-MN"/>
        </w:rPr>
        <w:t>10</w:t>
      </w:r>
      <w:r>
        <w:tab/>
        <w:t>Үйлчилгээний нэмэлт багцад аяллын үед зорчигчдод зонхилон шаардагддаг дараах үйлчилгээ хамаарна. Үүнд:</w:t>
      </w:r>
    </w:p>
    <w:p w14:paraId="2881A18D" w14:textId="77777777" w:rsidR="00EB6A00" w:rsidRDefault="00EB6A00" w:rsidP="00692491">
      <w:pPr>
        <w:pStyle w:val="BodyText"/>
        <w:tabs>
          <w:tab w:val="left" w:pos="851"/>
          <w:tab w:val="left" w:pos="3726"/>
        </w:tabs>
        <w:ind w:left="567"/>
      </w:pPr>
      <w:r>
        <w:t>а)</w:t>
      </w:r>
      <w:r>
        <w:tab/>
        <w:t>Эрүүл ахуй, ариун цэвэр, ахуйн хэрэглээний бараа бүтээгдэхүүнээр үйлчлэх;</w:t>
      </w:r>
    </w:p>
    <w:p w14:paraId="101F542D" w14:textId="77777777" w:rsidR="00EB6A00" w:rsidRDefault="00EB6A00" w:rsidP="00692491">
      <w:pPr>
        <w:pStyle w:val="BodyText"/>
        <w:tabs>
          <w:tab w:val="left" w:pos="851"/>
          <w:tab w:val="left" w:pos="3726"/>
        </w:tabs>
        <w:ind w:left="567"/>
      </w:pPr>
      <w:r>
        <w:t>б)</w:t>
      </w:r>
      <w:r>
        <w:tab/>
        <w:t>Хүнсний бэлэн бүтээгдэхүүнээр үйлчлэх;</w:t>
      </w:r>
    </w:p>
    <w:p w14:paraId="1CECED6F" w14:textId="77777777" w:rsidR="00EB6A00" w:rsidRDefault="00EB6A00" w:rsidP="00692491">
      <w:pPr>
        <w:pStyle w:val="BodyText"/>
        <w:tabs>
          <w:tab w:val="left" w:pos="851"/>
          <w:tab w:val="left" w:pos="3726"/>
        </w:tabs>
        <w:ind w:left="567"/>
      </w:pPr>
      <w:r>
        <w:t>в)</w:t>
      </w:r>
      <w:r>
        <w:tab/>
        <w:t>Соёлын бараа бүтээгдэхүүнээр үйлчлэх;</w:t>
      </w:r>
    </w:p>
    <w:p w14:paraId="485D7FCF" w14:textId="6B6B5603" w:rsidR="00EB6A00" w:rsidRDefault="00B37728" w:rsidP="00B37728">
      <w:pPr>
        <w:pStyle w:val="BodyText"/>
        <w:tabs>
          <w:tab w:val="left" w:pos="851"/>
          <w:tab w:val="left" w:pos="3726"/>
        </w:tabs>
        <w:jc w:val="both"/>
      </w:pPr>
      <w:r>
        <w:rPr>
          <w:lang w:val="mn-MN"/>
        </w:rPr>
        <w:t xml:space="preserve">11.3.11 </w:t>
      </w:r>
      <w:r w:rsidR="00EB6A00">
        <w:t xml:space="preserve">Үйлчилгээний нэмэлт багцын “б”-д заасан бараа бүтээгдэхүүний үйлдвэрлэгч нь “ISO 22000. Хүнсний аюулгүй байдлын менежментийн тогтолцоо” стандартыг нэвтрүүлсэн байна. Бусад бараа бүтээгдэхүүнүүд нь чанарын баталгааг нотлох баримт бичигтэй байна. </w:t>
      </w:r>
    </w:p>
    <w:p w14:paraId="5941900F" w14:textId="4A28717C" w:rsidR="00810EB9" w:rsidRDefault="00B37728" w:rsidP="00B37728">
      <w:pPr>
        <w:pStyle w:val="BodyText"/>
        <w:tabs>
          <w:tab w:val="left" w:pos="851"/>
          <w:tab w:val="left" w:pos="3726"/>
        </w:tabs>
        <w:jc w:val="both"/>
      </w:pPr>
      <w:r>
        <w:rPr>
          <w:lang w:val="mn-MN"/>
        </w:rPr>
        <w:t xml:space="preserve">11.3.12 </w:t>
      </w:r>
      <w:r w:rsidR="00EB6A00">
        <w:t>Зорчигч тээврийн байгууллага нь зорчигчдын хэрэглээнээс хамаарч зорчигчийн галт тэрэгний бүрэлдэхүүнийг нэмэлт багцаар хангана.</w:t>
      </w:r>
    </w:p>
    <w:p w14:paraId="29861CFB" w14:textId="77777777" w:rsidR="00EB6A00" w:rsidRDefault="00EB6A00" w:rsidP="00EB6A00">
      <w:pPr>
        <w:pStyle w:val="BodyText"/>
        <w:tabs>
          <w:tab w:val="left" w:pos="851"/>
          <w:tab w:val="left" w:pos="3726"/>
        </w:tabs>
      </w:pPr>
    </w:p>
    <w:p w14:paraId="43406FBB" w14:textId="0C968568" w:rsidR="00810EB9" w:rsidRDefault="00810EB9" w:rsidP="0052752C">
      <w:pPr>
        <w:pStyle w:val="Heading1"/>
        <w:numPr>
          <w:ilvl w:val="1"/>
          <w:numId w:val="47"/>
        </w:numPr>
        <w:tabs>
          <w:tab w:val="left" w:pos="851"/>
          <w:tab w:val="left" w:pos="1482"/>
          <w:tab w:val="left" w:pos="3726"/>
        </w:tabs>
        <w:ind w:left="0" w:right="108" w:firstLine="0"/>
        <w:jc w:val="both"/>
      </w:pPr>
      <w:r>
        <w:t>Зорчигчийн вагоны орны хэрэгсэл, цагаан хэрэглэлийн үйлчилгээ нь дараах шаардлагуудыг ханг</w:t>
      </w:r>
      <w:r w:rsidR="00B37728">
        <w:rPr>
          <w:lang w:val="mn-MN"/>
        </w:rPr>
        <w:t>а</w:t>
      </w:r>
      <w:r>
        <w:t>сан байна.</w:t>
      </w:r>
      <w:r>
        <w:rPr>
          <w:spacing w:val="2"/>
        </w:rPr>
        <w:t xml:space="preserve"> </w:t>
      </w:r>
      <w:r>
        <w:t>Үүнд:</w:t>
      </w:r>
    </w:p>
    <w:p w14:paraId="1A0B426F" w14:textId="77777777" w:rsidR="00810EB9" w:rsidRDefault="00810EB9" w:rsidP="00810EB9">
      <w:pPr>
        <w:pStyle w:val="BodyText"/>
        <w:tabs>
          <w:tab w:val="left" w:pos="851"/>
          <w:tab w:val="left" w:pos="3726"/>
        </w:tabs>
        <w:rPr>
          <w:b/>
        </w:rPr>
      </w:pPr>
    </w:p>
    <w:p w14:paraId="3D006C93" w14:textId="77777777" w:rsidR="00810EB9" w:rsidRDefault="00810EB9" w:rsidP="0052752C">
      <w:pPr>
        <w:pStyle w:val="ListParagraph"/>
        <w:numPr>
          <w:ilvl w:val="2"/>
          <w:numId w:val="47"/>
        </w:numPr>
        <w:tabs>
          <w:tab w:val="left" w:pos="851"/>
          <w:tab w:val="left" w:pos="3726"/>
        </w:tabs>
        <w:spacing w:before="1"/>
        <w:ind w:left="0" w:right="305" w:firstLine="0"/>
        <w:rPr>
          <w:sz w:val="24"/>
        </w:rPr>
      </w:pPr>
      <w:r>
        <w:rPr>
          <w:sz w:val="24"/>
        </w:rPr>
        <w:t>Зорчигчийн вагонд аялал бүрд стандартын шаардлага хангасан,</w:t>
      </w:r>
      <w:r>
        <w:rPr>
          <w:spacing w:val="-30"/>
          <w:sz w:val="24"/>
        </w:rPr>
        <w:t xml:space="preserve"> </w:t>
      </w:r>
      <w:r>
        <w:rPr>
          <w:sz w:val="24"/>
        </w:rPr>
        <w:t>ариутган цэвэрлэсэн ор дэрний хэрэгслээр бүрэн</w:t>
      </w:r>
      <w:r>
        <w:rPr>
          <w:spacing w:val="-1"/>
          <w:sz w:val="24"/>
        </w:rPr>
        <w:t xml:space="preserve"> </w:t>
      </w:r>
      <w:r>
        <w:rPr>
          <w:sz w:val="24"/>
        </w:rPr>
        <w:t>хангах,</w:t>
      </w:r>
    </w:p>
    <w:p w14:paraId="6A8F63D8" w14:textId="77777777" w:rsidR="00810EB9" w:rsidRPr="00B37728" w:rsidRDefault="00810EB9" w:rsidP="0052752C">
      <w:pPr>
        <w:pStyle w:val="ListParagraph"/>
        <w:numPr>
          <w:ilvl w:val="2"/>
          <w:numId w:val="47"/>
        </w:numPr>
        <w:tabs>
          <w:tab w:val="left" w:pos="851"/>
          <w:tab w:val="left" w:pos="3726"/>
        </w:tabs>
        <w:ind w:left="0" w:right="226" w:firstLine="0"/>
        <w:rPr>
          <w:strike/>
          <w:sz w:val="24"/>
        </w:rPr>
      </w:pPr>
      <w:r w:rsidRPr="00B37728">
        <w:rPr>
          <w:strike/>
          <w:sz w:val="24"/>
        </w:rPr>
        <w:t>Зорчигчийн вагоны орны хэрэгсэлд гудас, хөнжил /одеяло/, орны</w:t>
      </w:r>
      <w:r w:rsidRPr="00B37728">
        <w:rPr>
          <w:strike/>
          <w:spacing w:val="-35"/>
          <w:sz w:val="24"/>
        </w:rPr>
        <w:t xml:space="preserve"> </w:t>
      </w:r>
      <w:r w:rsidRPr="00B37728">
        <w:rPr>
          <w:strike/>
          <w:sz w:val="24"/>
        </w:rPr>
        <w:t>бүтээлэг, дэр зэрэг хэрэгсэл</w:t>
      </w:r>
      <w:r w:rsidRPr="00B37728">
        <w:rPr>
          <w:strike/>
          <w:spacing w:val="-3"/>
          <w:sz w:val="24"/>
        </w:rPr>
        <w:t xml:space="preserve"> </w:t>
      </w:r>
      <w:r w:rsidRPr="00B37728">
        <w:rPr>
          <w:strike/>
          <w:sz w:val="24"/>
        </w:rPr>
        <w:t>орох,</w:t>
      </w:r>
    </w:p>
    <w:p w14:paraId="1713FDC2" w14:textId="77777777" w:rsidR="00810EB9" w:rsidRPr="00B37728" w:rsidRDefault="00810EB9" w:rsidP="0052752C">
      <w:pPr>
        <w:pStyle w:val="ListParagraph"/>
        <w:numPr>
          <w:ilvl w:val="2"/>
          <w:numId w:val="47"/>
        </w:numPr>
        <w:tabs>
          <w:tab w:val="left" w:pos="851"/>
          <w:tab w:val="left" w:pos="3726"/>
        </w:tabs>
        <w:ind w:left="0" w:right="113" w:firstLine="0"/>
        <w:rPr>
          <w:strike/>
          <w:sz w:val="24"/>
        </w:rPr>
      </w:pPr>
      <w:r w:rsidRPr="00B37728">
        <w:rPr>
          <w:strike/>
          <w:sz w:val="24"/>
        </w:rPr>
        <w:t>Зорчигчийн унтлагын вагоны цагаан хэрэглэлд стандартын чанарын шаардлага хангасан хөнжлийн углаа уут, дэвсгэр даавуу, дэрний уут, нүүр гарын алчуурыг багцалсан</w:t>
      </w:r>
      <w:r w:rsidRPr="00B37728">
        <w:rPr>
          <w:strike/>
          <w:spacing w:val="-3"/>
          <w:sz w:val="24"/>
        </w:rPr>
        <w:t xml:space="preserve"> </w:t>
      </w:r>
      <w:r w:rsidRPr="00B37728">
        <w:rPr>
          <w:strike/>
          <w:sz w:val="24"/>
        </w:rPr>
        <w:t>байх,</w:t>
      </w:r>
    </w:p>
    <w:p w14:paraId="52529E93" w14:textId="77777777" w:rsidR="00810EB9" w:rsidRPr="00B37728" w:rsidRDefault="00810EB9" w:rsidP="0052752C">
      <w:pPr>
        <w:pStyle w:val="ListParagraph"/>
        <w:numPr>
          <w:ilvl w:val="2"/>
          <w:numId w:val="47"/>
        </w:numPr>
        <w:tabs>
          <w:tab w:val="left" w:pos="851"/>
          <w:tab w:val="left" w:pos="3726"/>
        </w:tabs>
        <w:ind w:left="0" w:right="109" w:firstLine="0"/>
        <w:rPr>
          <w:strike/>
          <w:sz w:val="24"/>
        </w:rPr>
      </w:pPr>
      <w:r w:rsidRPr="00B37728">
        <w:rPr>
          <w:strike/>
          <w:sz w:val="24"/>
        </w:rPr>
        <w:t>Ариутгагдаж цэвэрлэсэн орны цагаан хэрэглэл, алчуур нь зорчигчдод зориулан тусгай нэг удаагийн уутанд багцалсан</w:t>
      </w:r>
      <w:r w:rsidRPr="00B37728">
        <w:rPr>
          <w:strike/>
          <w:spacing w:val="-5"/>
          <w:sz w:val="24"/>
        </w:rPr>
        <w:t xml:space="preserve"> </w:t>
      </w:r>
      <w:r w:rsidRPr="00B37728">
        <w:rPr>
          <w:strike/>
          <w:sz w:val="24"/>
        </w:rPr>
        <w:t>байх,</w:t>
      </w:r>
    </w:p>
    <w:p w14:paraId="2B327E97" w14:textId="77777777" w:rsidR="00810EB9" w:rsidRPr="00B37728" w:rsidRDefault="00810EB9" w:rsidP="0052752C">
      <w:pPr>
        <w:pStyle w:val="ListParagraph"/>
        <w:numPr>
          <w:ilvl w:val="2"/>
          <w:numId w:val="47"/>
        </w:numPr>
        <w:tabs>
          <w:tab w:val="left" w:pos="851"/>
          <w:tab w:val="left" w:pos="3726"/>
        </w:tabs>
        <w:ind w:left="0" w:right="266" w:firstLine="0"/>
        <w:rPr>
          <w:strike/>
          <w:sz w:val="24"/>
        </w:rPr>
      </w:pPr>
      <w:r w:rsidRPr="00B37728">
        <w:rPr>
          <w:strike/>
          <w:sz w:val="24"/>
        </w:rPr>
        <w:t>Багцалсан цагаан хэрэглэлд багцалсан газар, багцлагчийн нэр,</w:t>
      </w:r>
      <w:r w:rsidRPr="00B37728">
        <w:rPr>
          <w:strike/>
          <w:spacing w:val="-36"/>
          <w:sz w:val="24"/>
        </w:rPr>
        <w:t xml:space="preserve"> </w:t>
      </w:r>
      <w:r w:rsidRPr="00B37728">
        <w:rPr>
          <w:strike/>
          <w:sz w:val="24"/>
        </w:rPr>
        <w:t>багцалсан он сарыг бичсэн тооцооны хуудсыг хавсаргасан</w:t>
      </w:r>
      <w:r w:rsidRPr="00B37728">
        <w:rPr>
          <w:strike/>
          <w:spacing w:val="-6"/>
          <w:sz w:val="24"/>
        </w:rPr>
        <w:t xml:space="preserve"> </w:t>
      </w:r>
      <w:r w:rsidRPr="00B37728">
        <w:rPr>
          <w:strike/>
          <w:sz w:val="24"/>
        </w:rPr>
        <w:t>байх,</w:t>
      </w:r>
    </w:p>
    <w:p w14:paraId="6A8D6F7A" w14:textId="77777777" w:rsidR="00810EB9" w:rsidRDefault="00810EB9" w:rsidP="0052752C">
      <w:pPr>
        <w:pStyle w:val="ListParagraph"/>
        <w:numPr>
          <w:ilvl w:val="2"/>
          <w:numId w:val="47"/>
        </w:numPr>
        <w:tabs>
          <w:tab w:val="left" w:pos="851"/>
          <w:tab w:val="left" w:pos="3726"/>
        </w:tabs>
        <w:ind w:left="0" w:right="105" w:firstLine="0"/>
        <w:rPr>
          <w:sz w:val="24"/>
        </w:rPr>
      </w:pPr>
      <w:r>
        <w:rPr>
          <w:sz w:val="24"/>
        </w:rPr>
        <w:t xml:space="preserve">Зорчигчийн вагон тус бүрийг ижил хэлбэр, хэмжээтэй дан цайвар, нэг өнгийн </w:t>
      </w:r>
      <w:r>
        <w:rPr>
          <w:sz w:val="24"/>
        </w:rPr>
        <w:lastRenderedPageBreak/>
        <w:t>цагаан хэрэглэлээр хангах буюу</w:t>
      </w:r>
      <w:r>
        <w:rPr>
          <w:spacing w:val="-7"/>
          <w:sz w:val="24"/>
        </w:rPr>
        <w:t xml:space="preserve"> </w:t>
      </w:r>
      <w:r>
        <w:rPr>
          <w:sz w:val="24"/>
        </w:rPr>
        <w:t>бэлтгэх,</w:t>
      </w:r>
    </w:p>
    <w:p w14:paraId="7E138206" w14:textId="058894B7" w:rsidR="00810EB9" w:rsidRDefault="00810EB9" w:rsidP="0052752C">
      <w:pPr>
        <w:pStyle w:val="ListParagraph"/>
        <w:numPr>
          <w:ilvl w:val="2"/>
          <w:numId w:val="47"/>
        </w:numPr>
        <w:tabs>
          <w:tab w:val="left" w:pos="851"/>
          <w:tab w:val="left" w:pos="3726"/>
        </w:tabs>
        <w:ind w:left="0" w:right="117" w:firstLine="0"/>
        <w:rPr>
          <w:sz w:val="24"/>
        </w:rPr>
      </w:pPr>
      <w:r>
        <w:rPr>
          <w:sz w:val="24"/>
        </w:rPr>
        <w:t>Вагоны үйлчлэгч нь зорчигчдод аяллын тав хоног тутамд багц цэвэр цагаан хэрэглэлээр</w:t>
      </w:r>
      <w:r>
        <w:rPr>
          <w:spacing w:val="-2"/>
          <w:sz w:val="24"/>
        </w:rPr>
        <w:t xml:space="preserve"> </w:t>
      </w:r>
      <w:r>
        <w:rPr>
          <w:sz w:val="24"/>
        </w:rPr>
        <w:t>үйлчлэх,</w:t>
      </w:r>
    </w:p>
    <w:p w14:paraId="5ECE416B" w14:textId="28D943D9" w:rsidR="00810EB9" w:rsidRDefault="00810EB9" w:rsidP="0052752C">
      <w:pPr>
        <w:pStyle w:val="ListParagraph"/>
        <w:numPr>
          <w:ilvl w:val="2"/>
          <w:numId w:val="47"/>
        </w:numPr>
        <w:tabs>
          <w:tab w:val="left" w:pos="851"/>
          <w:tab w:val="left" w:pos="2383"/>
          <w:tab w:val="left" w:pos="3564"/>
          <w:tab w:val="left" w:pos="3726"/>
          <w:tab w:val="left" w:pos="4443"/>
          <w:tab w:val="left" w:pos="5326"/>
          <w:tab w:val="left" w:pos="6005"/>
          <w:tab w:val="left" w:pos="7261"/>
          <w:tab w:val="left" w:pos="8235"/>
        </w:tabs>
        <w:ind w:left="0" w:right="118" w:firstLine="0"/>
        <w:rPr>
          <w:sz w:val="24"/>
        </w:rPr>
      </w:pPr>
      <w:r>
        <w:rPr>
          <w:sz w:val="24"/>
        </w:rPr>
        <w:t>Орны</w:t>
      </w:r>
      <w:r w:rsidR="00EB6A00">
        <w:rPr>
          <w:sz w:val="24"/>
          <w:lang w:val="mn-MN"/>
        </w:rPr>
        <w:t xml:space="preserve"> </w:t>
      </w:r>
      <w:r>
        <w:rPr>
          <w:sz w:val="24"/>
        </w:rPr>
        <w:t>хэрэгсэл</w:t>
      </w:r>
      <w:r w:rsidR="00EB6A00">
        <w:rPr>
          <w:sz w:val="24"/>
          <w:lang w:val="mn-MN"/>
        </w:rPr>
        <w:t xml:space="preserve"> </w:t>
      </w:r>
      <w:r>
        <w:rPr>
          <w:sz w:val="24"/>
        </w:rPr>
        <w:t>болох</w:t>
      </w:r>
      <w:r w:rsidR="00EB6A00">
        <w:rPr>
          <w:sz w:val="24"/>
          <w:lang w:val="mn-MN"/>
        </w:rPr>
        <w:t xml:space="preserve"> </w:t>
      </w:r>
      <w:r>
        <w:rPr>
          <w:sz w:val="24"/>
        </w:rPr>
        <w:t>гудас,</w:t>
      </w:r>
      <w:r w:rsidR="00EB6A00">
        <w:rPr>
          <w:sz w:val="24"/>
          <w:lang w:val="mn-MN"/>
        </w:rPr>
        <w:t xml:space="preserve"> </w:t>
      </w:r>
      <w:r>
        <w:rPr>
          <w:sz w:val="24"/>
        </w:rPr>
        <w:t>дэр,</w:t>
      </w:r>
      <w:r w:rsidR="00EB6A00">
        <w:rPr>
          <w:sz w:val="24"/>
          <w:lang w:val="mn-MN"/>
        </w:rPr>
        <w:t xml:space="preserve"> </w:t>
      </w:r>
      <w:r>
        <w:rPr>
          <w:sz w:val="24"/>
        </w:rPr>
        <w:t>хөнжлийг</w:t>
      </w:r>
      <w:r w:rsidR="00EB6A00">
        <w:rPr>
          <w:sz w:val="24"/>
          <w:lang w:val="mn-MN"/>
        </w:rPr>
        <w:t xml:space="preserve"> </w:t>
      </w:r>
      <w:r>
        <w:rPr>
          <w:sz w:val="24"/>
        </w:rPr>
        <w:t>цагаан</w:t>
      </w:r>
      <w:r w:rsidR="00EB6A00">
        <w:rPr>
          <w:sz w:val="24"/>
          <w:lang w:val="mn-MN"/>
        </w:rPr>
        <w:t xml:space="preserve"> </w:t>
      </w:r>
      <w:r>
        <w:rPr>
          <w:spacing w:val="-1"/>
          <w:sz w:val="24"/>
        </w:rPr>
        <w:t>хэрэглэлгүйгээр</w:t>
      </w:r>
      <w:r w:rsidR="00EB6A00">
        <w:rPr>
          <w:spacing w:val="-1"/>
          <w:sz w:val="24"/>
          <w:lang w:val="mn-MN"/>
        </w:rPr>
        <w:t xml:space="preserve"> </w:t>
      </w:r>
      <w:r>
        <w:rPr>
          <w:sz w:val="24"/>
        </w:rPr>
        <w:t>ашиглахыг</w:t>
      </w:r>
      <w:r>
        <w:rPr>
          <w:spacing w:val="-3"/>
          <w:sz w:val="24"/>
        </w:rPr>
        <w:t xml:space="preserve"> </w:t>
      </w:r>
      <w:r>
        <w:rPr>
          <w:sz w:val="24"/>
        </w:rPr>
        <w:t>хориглох,</w:t>
      </w:r>
    </w:p>
    <w:p w14:paraId="77C9251E" w14:textId="77777777" w:rsidR="00810EB9" w:rsidRDefault="00810EB9" w:rsidP="0052752C">
      <w:pPr>
        <w:pStyle w:val="ListParagraph"/>
        <w:numPr>
          <w:ilvl w:val="2"/>
          <w:numId w:val="47"/>
        </w:numPr>
        <w:tabs>
          <w:tab w:val="left" w:pos="851"/>
          <w:tab w:val="left" w:pos="3726"/>
        </w:tabs>
        <w:spacing w:before="1"/>
        <w:ind w:left="0" w:right="130" w:firstLine="0"/>
        <w:rPr>
          <w:sz w:val="24"/>
        </w:rPr>
      </w:pPr>
      <w:r>
        <w:rPr>
          <w:sz w:val="24"/>
        </w:rPr>
        <w:t>Зорчигч өөрийн хүсэлтээр цагаан хэрэглэл ашиглахыг хүсэхгүй</w:t>
      </w:r>
      <w:r>
        <w:rPr>
          <w:spacing w:val="-27"/>
          <w:sz w:val="24"/>
        </w:rPr>
        <w:t xml:space="preserve"> </w:t>
      </w:r>
      <w:r>
        <w:rPr>
          <w:sz w:val="24"/>
        </w:rPr>
        <w:t>тохиолдолд вагоны үйлчлэгч нь орноос гудас, дэр, хөнжил, бүтээлгийг</w:t>
      </w:r>
      <w:r>
        <w:rPr>
          <w:spacing w:val="-6"/>
          <w:sz w:val="24"/>
        </w:rPr>
        <w:t xml:space="preserve"> </w:t>
      </w:r>
      <w:r>
        <w:rPr>
          <w:sz w:val="24"/>
        </w:rPr>
        <w:t>хураах,</w:t>
      </w:r>
    </w:p>
    <w:p w14:paraId="2E1DEE4E" w14:textId="77777777" w:rsidR="00810EB9" w:rsidRDefault="00810EB9" w:rsidP="0052752C">
      <w:pPr>
        <w:pStyle w:val="ListParagraph"/>
        <w:numPr>
          <w:ilvl w:val="2"/>
          <w:numId w:val="47"/>
        </w:numPr>
        <w:tabs>
          <w:tab w:val="left" w:pos="851"/>
          <w:tab w:val="left" w:pos="3726"/>
        </w:tabs>
        <w:ind w:left="0" w:right="113" w:firstLine="0"/>
        <w:rPr>
          <w:sz w:val="24"/>
        </w:rPr>
      </w:pPr>
      <w:r>
        <w:rPr>
          <w:sz w:val="24"/>
        </w:rPr>
        <w:t>Зорчигчийн ашигласан цагаан хэрэглэлийг үндсэн болон эргэлтийн өртөөнд ирэхээс 1 цагийн өмнө, завсрын өртөөдөд ирэхээс 30 минутийн өмнө шалгаж, хураан авч бохир цагаан хэрэглэлийн уутанд</w:t>
      </w:r>
      <w:r>
        <w:rPr>
          <w:spacing w:val="-5"/>
          <w:sz w:val="24"/>
        </w:rPr>
        <w:t xml:space="preserve"> </w:t>
      </w:r>
      <w:r>
        <w:rPr>
          <w:sz w:val="24"/>
        </w:rPr>
        <w:t>хураах,</w:t>
      </w:r>
    </w:p>
    <w:p w14:paraId="75092E8A" w14:textId="77777777" w:rsidR="00810EB9" w:rsidRDefault="00810EB9" w:rsidP="0052752C">
      <w:pPr>
        <w:pStyle w:val="ListParagraph"/>
        <w:numPr>
          <w:ilvl w:val="2"/>
          <w:numId w:val="47"/>
        </w:numPr>
        <w:tabs>
          <w:tab w:val="left" w:pos="851"/>
          <w:tab w:val="left" w:pos="3726"/>
        </w:tabs>
        <w:ind w:left="0" w:right="110" w:firstLine="0"/>
        <w:rPr>
          <w:sz w:val="24"/>
        </w:rPr>
      </w:pPr>
      <w:r>
        <w:rPr>
          <w:sz w:val="24"/>
        </w:rPr>
        <w:t>Хөгжлийн бэрхшээлтэй иргэд, өндөр настан болон бага насны хүүхэд харгалзах хүнгүй аялаж байгаа үед вагоны үйлчлэгч орыг нь засаж үйлчлэх. Бусад зорчигчдыг хүсвэл орыг нь засаж</w:t>
      </w:r>
      <w:r>
        <w:rPr>
          <w:spacing w:val="-5"/>
          <w:sz w:val="24"/>
        </w:rPr>
        <w:t xml:space="preserve"> </w:t>
      </w:r>
      <w:r>
        <w:rPr>
          <w:sz w:val="24"/>
        </w:rPr>
        <w:t>үйлчлэх,</w:t>
      </w:r>
    </w:p>
    <w:p w14:paraId="6F8974B3" w14:textId="77777777" w:rsidR="00810EB9" w:rsidRDefault="00810EB9" w:rsidP="0052752C">
      <w:pPr>
        <w:pStyle w:val="ListParagraph"/>
        <w:numPr>
          <w:ilvl w:val="2"/>
          <w:numId w:val="47"/>
        </w:numPr>
        <w:tabs>
          <w:tab w:val="left" w:pos="851"/>
          <w:tab w:val="left" w:pos="3726"/>
        </w:tabs>
        <w:ind w:left="0" w:firstLine="0"/>
        <w:rPr>
          <w:sz w:val="24"/>
        </w:rPr>
      </w:pPr>
      <w:r>
        <w:rPr>
          <w:sz w:val="24"/>
        </w:rPr>
        <w:t>Зорчигчийн вагон тус бүрийг ижил хэлбэр, хэмжээтэй, өнгө зурагтай</w:t>
      </w:r>
      <w:r>
        <w:rPr>
          <w:spacing w:val="-27"/>
          <w:sz w:val="24"/>
        </w:rPr>
        <w:t xml:space="preserve"> </w:t>
      </w:r>
      <w:r>
        <w:rPr>
          <w:sz w:val="24"/>
        </w:rPr>
        <w:t>зөөлөн</w:t>
      </w:r>
    </w:p>
    <w:p w14:paraId="5F00BCDA" w14:textId="71FF5C1D" w:rsidR="00810EB9" w:rsidRDefault="00810EB9" w:rsidP="00B37728">
      <w:pPr>
        <w:pStyle w:val="BodyText"/>
        <w:tabs>
          <w:tab w:val="left" w:pos="3726"/>
        </w:tabs>
      </w:pPr>
      <w:r>
        <w:t>эдлэлээр хангах,</w:t>
      </w:r>
      <w:r w:rsidR="00EB6A00">
        <w:rPr>
          <w:lang w:val="mn-MN"/>
        </w:rPr>
        <w:t xml:space="preserve"> </w:t>
      </w:r>
      <w:r>
        <w:t>Цэвэр болон бохир цагаан хэрэглэлийг хамт хадгалахыг</w:t>
      </w:r>
      <w:r>
        <w:rPr>
          <w:spacing w:val="-7"/>
        </w:rPr>
        <w:t xml:space="preserve"> </w:t>
      </w:r>
      <w:r>
        <w:t>хориглоно.</w:t>
      </w:r>
    </w:p>
    <w:p w14:paraId="6C7DB2FA" w14:textId="77777777" w:rsidR="00B37728" w:rsidRDefault="00B37728" w:rsidP="00B37728">
      <w:pPr>
        <w:pStyle w:val="BodyText"/>
        <w:tabs>
          <w:tab w:val="left" w:pos="3726"/>
        </w:tabs>
      </w:pPr>
    </w:p>
    <w:p w14:paraId="5614B7F6" w14:textId="77777777" w:rsidR="00F63E3C" w:rsidRPr="00AC44D4" w:rsidRDefault="00F63E3C" w:rsidP="0052752C">
      <w:pPr>
        <w:pStyle w:val="ListParagraph"/>
        <w:numPr>
          <w:ilvl w:val="1"/>
          <w:numId w:val="47"/>
        </w:numPr>
        <w:autoSpaceDE/>
        <w:autoSpaceDN/>
        <w:spacing w:after="160" w:line="276" w:lineRule="auto"/>
        <w:contextualSpacing/>
        <w:outlineLvl w:val="1"/>
        <w:rPr>
          <w:b/>
          <w:color w:val="0070C0"/>
          <w:sz w:val="24"/>
          <w:szCs w:val="24"/>
        </w:rPr>
      </w:pPr>
      <w:bookmarkStart w:id="8" w:name="_Toc53491870"/>
      <w:r w:rsidRPr="00AC44D4">
        <w:rPr>
          <w:b/>
          <w:color w:val="0070C0"/>
          <w:sz w:val="24"/>
          <w:szCs w:val="24"/>
        </w:rPr>
        <w:t>Зорчигчийн галт тэрэгний бүрэлдэхүүний аяллын өмнөх ба аяллын үеийн халаалт, хөргөлт-агааржуулалт</w:t>
      </w:r>
      <w:bookmarkEnd w:id="8"/>
    </w:p>
    <w:p w14:paraId="11A2F32D" w14:textId="77777777" w:rsidR="00B37728" w:rsidRDefault="00F63E3C" w:rsidP="00B37728">
      <w:pPr>
        <w:pStyle w:val="ListParagraph"/>
        <w:numPr>
          <w:ilvl w:val="2"/>
          <w:numId w:val="47"/>
        </w:numPr>
        <w:autoSpaceDE/>
        <w:autoSpaceDN/>
        <w:spacing w:after="160" w:line="276" w:lineRule="auto"/>
        <w:ind w:left="0" w:firstLine="0"/>
        <w:rPr>
          <w:color w:val="0070C0"/>
          <w:sz w:val="24"/>
          <w:szCs w:val="24"/>
        </w:rPr>
      </w:pPr>
      <w:r w:rsidRPr="00AC44D4">
        <w:rPr>
          <w:color w:val="0070C0"/>
          <w:sz w:val="24"/>
          <w:szCs w:val="24"/>
        </w:rPr>
        <w:t>Зорчигчдод үйлчилж буй дээд, 1, 2, 3 дугаар зэрэглэлийн вагоны доторх агаарын температур цельсийн 24±2 градус, 4 дүгээр зэрэглэлийн вагоны хувьд цельсийн 20±2 градус байх бөгөөд бүх зэрэглэлийн вагоны агаарын найрлага нь “</w:t>
      </w:r>
      <w:r w:rsidRPr="00AC44D4">
        <w:rPr>
          <w:color w:val="0070C0"/>
          <w:sz w:val="24"/>
          <w:szCs w:val="24"/>
          <w:lang w:val="en-US"/>
        </w:rPr>
        <w:t>MNS</w:t>
      </w:r>
      <w:r w:rsidRPr="00AC44D4">
        <w:rPr>
          <w:color w:val="0070C0"/>
          <w:sz w:val="24"/>
          <w:szCs w:val="24"/>
        </w:rPr>
        <w:t xml:space="preserve"> 4585. </w:t>
      </w:r>
      <w:r w:rsidRPr="00B37728">
        <w:rPr>
          <w:color w:val="0070C0"/>
          <w:sz w:val="24"/>
          <w:szCs w:val="24"/>
        </w:rPr>
        <w:t>Агаарын чанарын техникийн ерөнхий шаардлага” стандартад нийцсэн байна.</w:t>
      </w:r>
    </w:p>
    <w:p w14:paraId="2DB0D57D" w14:textId="77777777" w:rsidR="00B37728" w:rsidRDefault="00F63E3C" w:rsidP="00B37728">
      <w:pPr>
        <w:pStyle w:val="ListParagraph"/>
        <w:numPr>
          <w:ilvl w:val="2"/>
          <w:numId w:val="47"/>
        </w:numPr>
        <w:autoSpaceDE/>
        <w:autoSpaceDN/>
        <w:spacing w:after="160" w:line="276" w:lineRule="auto"/>
        <w:ind w:left="0" w:firstLine="0"/>
        <w:rPr>
          <w:color w:val="0070C0"/>
          <w:sz w:val="24"/>
          <w:szCs w:val="24"/>
        </w:rPr>
      </w:pPr>
      <w:r w:rsidRPr="00B37728">
        <w:rPr>
          <w:color w:val="0070C0"/>
          <w:sz w:val="24"/>
          <w:szCs w:val="24"/>
        </w:rPr>
        <w:t xml:space="preserve">Зорчигч тээврийн байгууллага нь зорчигчийн вагоны доторх агаарын температур, найрлага нь гадна орчны нөлөөллөөс үл хамааран тогтоосон хэмжээнд байх халаалт, хөргөлт, агааржуулалтын техникийн болон технологийн шийдлээр хангасан байна. </w:t>
      </w:r>
    </w:p>
    <w:p w14:paraId="1F0876C2" w14:textId="67CC8FAD" w:rsidR="00F63E3C" w:rsidRPr="00B37728" w:rsidRDefault="00F63E3C" w:rsidP="00B37728">
      <w:pPr>
        <w:pStyle w:val="ListParagraph"/>
        <w:numPr>
          <w:ilvl w:val="2"/>
          <w:numId w:val="47"/>
        </w:numPr>
        <w:autoSpaceDE/>
        <w:autoSpaceDN/>
        <w:spacing w:after="160" w:line="276" w:lineRule="auto"/>
        <w:ind w:left="0" w:firstLine="0"/>
        <w:rPr>
          <w:color w:val="0070C0"/>
          <w:sz w:val="24"/>
          <w:szCs w:val="24"/>
        </w:rPr>
      </w:pPr>
      <w:r w:rsidRPr="00B37728">
        <w:rPr>
          <w:color w:val="0070C0"/>
          <w:sz w:val="24"/>
          <w:szCs w:val="24"/>
        </w:rPr>
        <w:t xml:space="preserve">Галт тэрэгний ажилтан нь аялалд гарахаас өмнө болон аяллын туршид вагоны доторх агаарын дулаан ба найрлагыг тогтоосон хэм хэмжээнд байлгана. </w:t>
      </w:r>
    </w:p>
    <w:p w14:paraId="22C0C60C" w14:textId="77777777" w:rsidR="00F63E3C" w:rsidRPr="00AC44D4" w:rsidRDefault="00F63E3C" w:rsidP="0052752C">
      <w:pPr>
        <w:pStyle w:val="ListParagraph"/>
        <w:numPr>
          <w:ilvl w:val="1"/>
          <w:numId w:val="47"/>
        </w:numPr>
        <w:autoSpaceDE/>
        <w:autoSpaceDN/>
        <w:spacing w:after="160" w:line="276" w:lineRule="auto"/>
        <w:outlineLvl w:val="1"/>
        <w:rPr>
          <w:b/>
          <w:color w:val="0070C0"/>
          <w:sz w:val="24"/>
          <w:szCs w:val="24"/>
          <w:lang w:val="en-US"/>
        </w:rPr>
      </w:pPr>
      <w:bookmarkStart w:id="9" w:name="_Toc53491871"/>
      <w:proofErr w:type="spellStart"/>
      <w:r w:rsidRPr="00AC44D4">
        <w:rPr>
          <w:b/>
          <w:color w:val="0070C0"/>
          <w:sz w:val="24"/>
          <w:szCs w:val="24"/>
          <w:lang w:val="en-US"/>
        </w:rPr>
        <w:t>Зорчигчийн</w:t>
      </w:r>
      <w:proofErr w:type="spellEnd"/>
      <w:r w:rsidRPr="00AC44D4">
        <w:rPr>
          <w:b/>
          <w:color w:val="0070C0"/>
          <w:sz w:val="24"/>
          <w:szCs w:val="24"/>
          <w:lang w:val="en-US"/>
        </w:rPr>
        <w:t xml:space="preserve"> </w:t>
      </w:r>
      <w:proofErr w:type="spellStart"/>
      <w:r w:rsidRPr="00AC44D4">
        <w:rPr>
          <w:b/>
          <w:color w:val="0070C0"/>
          <w:sz w:val="24"/>
          <w:szCs w:val="24"/>
          <w:lang w:val="en-US"/>
        </w:rPr>
        <w:t>вагоны</w:t>
      </w:r>
      <w:proofErr w:type="spellEnd"/>
      <w:r w:rsidRPr="00AC44D4">
        <w:rPr>
          <w:b/>
          <w:color w:val="0070C0"/>
          <w:sz w:val="24"/>
          <w:szCs w:val="24"/>
          <w:lang w:val="en-US"/>
        </w:rPr>
        <w:t xml:space="preserve"> </w:t>
      </w:r>
      <w:proofErr w:type="spellStart"/>
      <w:r w:rsidRPr="00AC44D4">
        <w:rPr>
          <w:b/>
          <w:color w:val="0070C0"/>
          <w:sz w:val="24"/>
          <w:szCs w:val="24"/>
          <w:lang w:val="en-US"/>
        </w:rPr>
        <w:t>аяллын</w:t>
      </w:r>
      <w:proofErr w:type="spellEnd"/>
      <w:r w:rsidRPr="00AC44D4">
        <w:rPr>
          <w:b/>
          <w:color w:val="0070C0"/>
          <w:sz w:val="24"/>
          <w:szCs w:val="24"/>
          <w:lang w:val="en-US"/>
        </w:rPr>
        <w:t xml:space="preserve"> </w:t>
      </w:r>
      <w:proofErr w:type="spellStart"/>
      <w:r w:rsidRPr="00AC44D4">
        <w:rPr>
          <w:b/>
          <w:color w:val="0070C0"/>
          <w:sz w:val="24"/>
          <w:szCs w:val="24"/>
          <w:lang w:val="en-US"/>
        </w:rPr>
        <w:t>өмнөх</w:t>
      </w:r>
      <w:proofErr w:type="spellEnd"/>
      <w:r w:rsidRPr="00AC44D4">
        <w:rPr>
          <w:b/>
          <w:color w:val="0070C0"/>
          <w:sz w:val="24"/>
          <w:szCs w:val="24"/>
          <w:lang w:val="en-US"/>
        </w:rPr>
        <w:t xml:space="preserve"> </w:t>
      </w:r>
      <w:proofErr w:type="spellStart"/>
      <w:r w:rsidRPr="00AC44D4">
        <w:rPr>
          <w:b/>
          <w:color w:val="0070C0"/>
          <w:sz w:val="24"/>
          <w:szCs w:val="24"/>
          <w:lang w:val="en-US"/>
        </w:rPr>
        <w:t>ба</w:t>
      </w:r>
      <w:proofErr w:type="spellEnd"/>
      <w:r w:rsidRPr="00AC44D4">
        <w:rPr>
          <w:b/>
          <w:color w:val="0070C0"/>
          <w:sz w:val="24"/>
          <w:szCs w:val="24"/>
          <w:lang w:val="en-US"/>
        </w:rPr>
        <w:t xml:space="preserve"> </w:t>
      </w:r>
      <w:proofErr w:type="spellStart"/>
      <w:r w:rsidRPr="00AC44D4">
        <w:rPr>
          <w:b/>
          <w:color w:val="0070C0"/>
          <w:sz w:val="24"/>
          <w:szCs w:val="24"/>
          <w:lang w:val="en-US"/>
        </w:rPr>
        <w:t>аяллын</w:t>
      </w:r>
      <w:proofErr w:type="spellEnd"/>
      <w:r w:rsidRPr="00AC44D4">
        <w:rPr>
          <w:b/>
          <w:color w:val="0070C0"/>
          <w:sz w:val="24"/>
          <w:szCs w:val="24"/>
          <w:lang w:val="en-US"/>
        </w:rPr>
        <w:t xml:space="preserve"> </w:t>
      </w:r>
      <w:proofErr w:type="spellStart"/>
      <w:r w:rsidRPr="00AC44D4">
        <w:rPr>
          <w:b/>
          <w:color w:val="0070C0"/>
          <w:sz w:val="24"/>
          <w:szCs w:val="24"/>
          <w:lang w:val="en-US"/>
        </w:rPr>
        <w:t>үеийн</w:t>
      </w:r>
      <w:proofErr w:type="spellEnd"/>
      <w:r w:rsidRPr="00AC44D4">
        <w:rPr>
          <w:b/>
          <w:color w:val="0070C0"/>
          <w:sz w:val="24"/>
          <w:szCs w:val="24"/>
          <w:lang w:val="en-US"/>
        </w:rPr>
        <w:t xml:space="preserve"> </w:t>
      </w:r>
      <w:proofErr w:type="spellStart"/>
      <w:r w:rsidRPr="00AC44D4">
        <w:rPr>
          <w:b/>
          <w:color w:val="0070C0"/>
          <w:sz w:val="24"/>
          <w:szCs w:val="24"/>
          <w:lang w:val="en-US"/>
        </w:rPr>
        <w:t>цэвэрлэгээ</w:t>
      </w:r>
      <w:proofErr w:type="spellEnd"/>
      <w:r w:rsidRPr="00AC44D4">
        <w:rPr>
          <w:b/>
          <w:color w:val="0070C0"/>
          <w:sz w:val="24"/>
          <w:szCs w:val="24"/>
          <w:lang w:val="en-US"/>
        </w:rPr>
        <w:t xml:space="preserve">, </w:t>
      </w:r>
      <w:proofErr w:type="spellStart"/>
      <w:r w:rsidRPr="00AC44D4">
        <w:rPr>
          <w:b/>
          <w:color w:val="0070C0"/>
          <w:sz w:val="24"/>
          <w:szCs w:val="24"/>
          <w:lang w:val="en-US"/>
        </w:rPr>
        <w:t>халдваргүйжүүлэлт</w:t>
      </w:r>
      <w:bookmarkEnd w:id="9"/>
      <w:proofErr w:type="spellEnd"/>
    </w:p>
    <w:p w14:paraId="1C7E8310" w14:textId="77777777" w:rsidR="00B37728" w:rsidRDefault="00F63E3C" w:rsidP="00B37728">
      <w:pPr>
        <w:pStyle w:val="ListParagraph"/>
        <w:numPr>
          <w:ilvl w:val="2"/>
          <w:numId w:val="47"/>
        </w:numPr>
        <w:autoSpaceDE/>
        <w:autoSpaceDN/>
        <w:spacing w:after="160" w:line="276" w:lineRule="auto"/>
        <w:rPr>
          <w:color w:val="0070C0"/>
          <w:sz w:val="24"/>
          <w:szCs w:val="24"/>
          <w:lang w:val="en-US"/>
        </w:rPr>
      </w:pPr>
      <w:proofErr w:type="spellStart"/>
      <w:r w:rsidRPr="00AC44D4">
        <w:rPr>
          <w:color w:val="0070C0"/>
          <w:sz w:val="24"/>
          <w:szCs w:val="24"/>
          <w:lang w:val="en-US"/>
        </w:rPr>
        <w:t>Зорчигч</w:t>
      </w:r>
      <w:proofErr w:type="spellEnd"/>
      <w:r w:rsidRPr="00AC44D4">
        <w:rPr>
          <w:color w:val="0070C0"/>
          <w:sz w:val="24"/>
          <w:szCs w:val="24"/>
          <w:lang w:val="en-US"/>
        </w:rPr>
        <w:t xml:space="preserve"> </w:t>
      </w:r>
      <w:proofErr w:type="spellStart"/>
      <w:r w:rsidRPr="00AC44D4">
        <w:rPr>
          <w:color w:val="0070C0"/>
          <w:sz w:val="24"/>
          <w:szCs w:val="24"/>
          <w:lang w:val="en-US"/>
        </w:rPr>
        <w:t>тээврийн</w:t>
      </w:r>
      <w:proofErr w:type="spellEnd"/>
      <w:r w:rsidRPr="00AC44D4">
        <w:rPr>
          <w:color w:val="0070C0"/>
          <w:sz w:val="24"/>
          <w:szCs w:val="24"/>
          <w:lang w:val="en-US"/>
        </w:rPr>
        <w:t xml:space="preserve"> </w:t>
      </w:r>
      <w:proofErr w:type="spellStart"/>
      <w:r w:rsidRPr="00AC44D4">
        <w:rPr>
          <w:color w:val="0070C0"/>
          <w:sz w:val="24"/>
          <w:szCs w:val="24"/>
          <w:lang w:val="en-US"/>
        </w:rPr>
        <w:t>байгууллага</w:t>
      </w:r>
      <w:proofErr w:type="spellEnd"/>
      <w:r w:rsidRPr="00AC44D4">
        <w:rPr>
          <w:color w:val="0070C0"/>
          <w:sz w:val="24"/>
          <w:szCs w:val="24"/>
          <w:lang w:val="en-US"/>
        </w:rPr>
        <w:t xml:space="preserve"> </w:t>
      </w:r>
      <w:proofErr w:type="spellStart"/>
      <w:r w:rsidRPr="00AC44D4">
        <w:rPr>
          <w:color w:val="0070C0"/>
          <w:sz w:val="24"/>
          <w:szCs w:val="24"/>
          <w:lang w:val="en-US"/>
        </w:rPr>
        <w:t>нь</w:t>
      </w:r>
      <w:proofErr w:type="spellEnd"/>
      <w:r w:rsidRPr="00AC44D4">
        <w:rPr>
          <w:color w:val="0070C0"/>
          <w:sz w:val="24"/>
          <w:szCs w:val="24"/>
          <w:lang w:val="en-US"/>
        </w:rPr>
        <w:t xml:space="preserve"> </w:t>
      </w:r>
      <w:proofErr w:type="spellStart"/>
      <w:r w:rsidRPr="00AC44D4">
        <w:rPr>
          <w:color w:val="0070C0"/>
          <w:sz w:val="24"/>
          <w:szCs w:val="24"/>
          <w:lang w:val="en-US"/>
        </w:rPr>
        <w:t>зорчигчдод</w:t>
      </w:r>
      <w:proofErr w:type="spellEnd"/>
      <w:r w:rsidRPr="00AC44D4">
        <w:rPr>
          <w:color w:val="0070C0"/>
          <w:sz w:val="24"/>
          <w:szCs w:val="24"/>
          <w:lang w:val="en-US"/>
        </w:rPr>
        <w:t xml:space="preserve"> </w:t>
      </w:r>
      <w:proofErr w:type="spellStart"/>
      <w:r w:rsidRPr="00AC44D4">
        <w:rPr>
          <w:color w:val="0070C0"/>
          <w:sz w:val="24"/>
          <w:szCs w:val="24"/>
          <w:lang w:val="en-US"/>
        </w:rPr>
        <w:t>үйлчилж</w:t>
      </w:r>
      <w:proofErr w:type="spellEnd"/>
      <w:r w:rsidRPr="00AC44D4">
        <w:rPr>
          <w:color w:val="0070C0"/>
          <w:sz w:val="24"/>
          <w:szCs w:val="24"/>
          <w:lang w:val="en-US"/>
        </w:rPr>
        <w:t xml:space="preserve"> </w:t>
      </w:r>
      <w:proofErr w:type="spellStart"/>
      <w:r w:rsidRPr="00AC44D4">
        <w:rPr>
          <w:color w:val="0070C0"/>
          <w:sz w:val="24"/>
          <w:szCs w:val="24"/>
          <w:lang w:val="en-US"/>
        </w:rPr>
        <w:t>буй</w:t>
      </w:r>
      <w:proofErr w:type="spellEnd"/>
      <w:r w:rsidRPr="00AC44D4">
        <w:rPr>
          <w:color w:val="0070C0"/>
          <w:sz w:val="24"/>
          <w:szCs w:val="24"/>
          <w:lang w:val="en-US"/>
        </w:rPr>
        <w:t xml:space="preserve"> </w:t>
      </w:r>
      <w:proofErr w:type="spellStart"/>
      <w:r w:rsidRPr="00AC44D4">
        <w:rPr>
          <w:color w:val="0070C0"/>
          <w:sz w:val="24"/>
          <w:szCs w:val="24"/>
          <w:lang w:val="en-US"/>
        </w:rPr>
        <w:t>вагоны</w:t>
      </w:r>
      <w:proofErr w:type="spellEnd"/>
      <w:r w:rsidRPr="00AC44D4">
        <w:rPr>
          <w:color w:val="0070C0"/>
          <w:sz w:val="24"/>
          <w:szCs w:val="24"/>
          <w:lang w:val="en-US"/>
        </w:rPr>
        <w:t xml:space="preserve"> </w:t>
      </w:r>
      <w:proofErr w:type="spellStart"/>
      <w:r w:rsidRPr="00AC44D4">
        <w:rPr>
          <w:color w:val="0070C0"/>
          <w:sz w:val="24"/>
          <w:szCs w:val="24"/>
          <w:lang w:val="en-US"/>
        </w:rPr>
        <w:t>доторх</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халдваргүйжүүлэлтэд</w:t>
      </w:r>
      <w:proofErr w:type="spellEnd"/>
      <w:r w:rsidRPr="00AC44D4">
        <w:rPr>
          <w:color w:val="0070C0"/>
          <w:sz w:val="24"/>
          <w:szCs w:val="24"/>
          <w:lang w:val="en-US"/>
        </w:rPr>
        <w:t xml:space="preserve"> </w:t>
      </w:r>
      <w:proofErr w:type="spellStart"/>
      <w:r w:rsidRPr="00AC44D4">
        <w:rPr>
          <w:color w:val="0070C0"/>
          <w:sz w:val="24"/>
          <w:szCs w:val="24"/>
          <w:lang w:val="en-US"/>
        </w:rPr>
        <w:t>тавих</w:t>
      </w:r>
      <w:proofErr w:type="spellEnd"/>
      <w:r w:rsidRPr="00AC44D4">
        <w:rPr>
          <w:color w:val="0070C0"/>
          <w:sz w:val="24"/>
          <w:szCs w:val="24"/>
          <w:lang w:val="en-US"/>
        </w:rPr>
        <w:t xml:space="preserve"> </w:t>
      </w:r>
      <w:proofErr w:type="spellStart"/>
      <w:r w:rsidRPr="00AC44D4">
        <w:rPr>
          <w:color w:val="0070C0"/>
          <w:sz w:val="24"/>
          <w:szCs w:val="24"/>
          <w:lang w:val="en-US"/>
        </w:rPr>
        <w:t>шаардлага</w:t>
      </w:r>
      <w:proofErr w:type="spellEnd"/>
      <w:r w:rsidRPr="00AC44D4">
        <w:rPr>
          <w:color w:val="0070C0"/>
          <w:sz w:val="24"/>
          <w:szCs w:val="24"/>
          <w:lang w:val="en-US"/>
        </w:rPr>
        <w:t xml:space="preserve">, </w:t>
      </w:r>
      <w:proofErr w:type="spellStart"/>
      <w:r w:rsidRPr="00AC44D4">
        <w:rPr>
          <w:color w:val="0070C0"/>
          <w:sz w:val="24"/>
          <w:szCs w:val="24"/>
          <w:lang w:val="en-US"/>
        </w:rPr>
        <w:t>хяналтын</w:t>
      </w:r>
      <w:proofErr w:type="spellEnd"/>
      <w:r w:rsidRPr="00AC44D4">
        <w:rPr>
          <w:color w:val="0070C0"/>
          <w:sz w:val="24"/>
          <w:szCs w:val="24"/>
          <w:lang w:val="en-US"/>
        </w:rPr>
        <w:t xml:space="preserve"> </w:t>
      </w:r>
      <w:proofErr w:type="spellStart"/>
      <w:r w:rsidRPr="00AC44D4">
        <w:rPr>
          <w:color w:val="0070C0"/>
          <w:sz w:val="24"/>
          <w:szCs w:val="24"/>
          <w:lang w:val="en-US"/>
        </w:rPr>
        <w:t>тогтолцоог</w:t>
      </w:r>
      <w:proofErr w:type="spellEnd"/>
      <w:r w:rsidRPr="00AC44D4">
        <w:rPr>
          <w:color w:val="0070C0"/>
          <w:sz w:val="24"/>
          <w:szCs w:val="24"/>
          <w:lang w:val="en-US"/>
        </w:rPr>
        <w:t xml:space="preserve"> </w:t>
      </w:r>
      <w:proofErr w:type="spellStart"/>
      <w:r w:rsidRPr="00AC44D4">
        <w:rPr>
          <w:color w:val="0070C0"/>
          <w:sz w:val="24"/>
          <w:szCs w:val="24"/>
          <w:lang w:val="en-US"/>
        </w:rPr>
        <w:t>Монгол</w:t>
      </w:r>
      <w:proofErr w:type="spellEnd"/>
      <w:r w:rsidRPr="00AC44D4">
        <w:rPr>
          <w:color w:val="0070C0"/>
          <w:sz w:val="24"/>
          <w:szCs w:val="24"/>
          <w:lang w:val="en-US"/>
        </w:rPr>
        <w:t xml:space="preserve"> </w:t>
      </w:r>
      <w:proofErr w:type="spellStart"/>
      <w:r w:rsidRPr="00AC44D4">
        <w:rPr>
          <w:color w:val="0070C0"/>
          <w:sz w:val="24"/>
          <w:szCs w:val="24"/>
          <w:lang w:val="en-US"/>
        </w:rPr>
        <w:t>улсын</w:t>
      </w:r>
      <w:proofErr w:type="spellEnd"/>
      <w:r w:rsidRPr="00AC44D4">
        <w:rPr>
          <w:color w:val="0070C0"/>
          <w:sz w:val="24"/>
          <w:szCs w:val="24"/>
          <w:lang w:val="en-US"/>
        </w:rPr>
        <w:t xml:space="preserve"> </w:t>
      </w:r>
      <w:proofErr w:type="spellStart"/>
      <w:r w:rsidRPr="00AC44D4">
        <w:rPr>
          <w:color w:val="0070C0"/>
          <w:sz w:val="24"/>
          <w:szCs w:val="24"/>
          <w:lang w:val="en-US"/>
        </w:rPr>
        <w:t>Эрүүл</w:t>
      </w:r>
      <w:proofErr w:type="spellEnd"/>
      <w:r w:rsidRPr="00AC44D4">
        <w:rPr>
          <w:color w:val="0070C0"/>
          <w:sz w:val="24"/>
          <w:szCs w:val="24"/>
          <w:lang w:val="en-US"/>
        </w:rPr>
        <w:t xml:space="preserve"> </w:t>
      </w:r>
      <w:proofErr w:type="spellStart"/>
      <w:r w:rsidRPr="00AC44D4">
        <w:rPr>
          <w:color w:val="0070C0"/>
          <w:sz w:val="24"/>
          <w:szCs w:val="24"/>
          <w:lang w:val="en-US"/>
        </w:rPr>
        <w:t>ахуйн</w:t>
      </w:r>
      <w:proofErr w:type="spellEnd"/>
      <w:r w:rsidRPr="00AC44D4">
        <w:rPr>
          <w:color w:val="0070C0"/>
          <w:sz w:val="24"/>
          <w:szCs w:val="24"/>
          <w:lang w:val="en-US"/>
        </w:rPr>
        <w:t xml:space="preserve"> </w:t>
      </w:r>
      <w:proofErr w:type="spellStart"/>
      <w:r w:rsidRPr="00AC44D4">
        <w:rPr>
          <w:color w:val="0070C0"/>
          <w:sz w:val="24"/>
          <w:szCs w:val="24"/>
          <w:lang w:val="en-US"/>
        </w:rPr>
        <w:t>тухай</w:t>
      </w:r>
      <w:proofErr w:type="spellEnd"/>
      <w:r w:rsidRPr="00AC44D4">
        <w:rPr>
          <w:color w:val="0070C0"/>
          <w:sz w:val="24"/>
          <w:szCs w:val="24"/>
          <w:lang w:val="en-US"/>
        </w:rPr>
        <w:t xml:space="preserve"> </w:t>
      </w:r>
      <w:proofErr w:type="spellStart"/>
      <w:r w:rsidRPr="00AC44D4">
        <w:rPr>
          <w:color w:val="0070C0"/>
          <w:sz w:val="24"/>
          <w:szCs w:val="24"/>
          <w:lang w:val="en-US"/>
        </w:rPr>
        <w:t>хууль</w:t>
      </w:r>
      <w:proofErr w:type="spellEnd"/>
      <w:r w:rsidRPr="00AC44D4">
        <w:rPr>
          <w:color w:val="0070C0"/>
          <w:sz w:val="24"/>
          <w:szCs w:val="24"/>
          <w:lang w:val="en-US"/>
        </w:rPr>
        <w:t xml:space="preserve">, </w:t>
      </w:r>
      <w:proofErr w:type="spellStart"/>
      <w:r w:rsidRPr="00AC44D4">
        <w:rPr>
          <w:color w:val="0070C0"/>
          <w:sz w:val="24"/>
          <w:szCs w:val="24"/>
          <w:lang w:val="en-US"/>
        </w:rPr>
        <w:t>түүнд</w:t>
      </w:r>
      <w:proofErr w:type="spellEnd"/>
      <w:r w:rsidRPr="00AC44D4">
        <w:rPr>
          <w:color w:val="0070C0"/>
          <w:sz w:val="24"/>
          <w:szCs w:val="24"/>
          <w:lang w:val="en-US"/>
        </w:rPr>
        <w:t xml:space="preserve"> </w:t>
      </w:r>
      <w:proofErr w:type="spellStart"/>
      <w:r w:rsidRPr="00AC44D4">
        <w:rPr>
          <w:color w:val="0070C0"/>
          <w:sz w:val="24"/>
          <w:szCs w:val="24"/>
          <w:lang w:val="en-US"/>
        </w:rPr>
        <w:t>нийцүүлэн</w:t>
      </w:r>
      <w:proofErr w:type="spellEnd"/>
      <w:r w:rsidRPr="00AC44D4">
        <w:rPr>
          <w:color w:val="0070C0"/>
          <w:sz w:val="24"/>
          <w:szCs w:val="24"/>
          <w:lang w:val="en-US"/>
        </w:rPr>
        <w:t xml:space="preserve"> </w:t>
      </w:r>
      <w:proofErr w:type="spellStart"/>
      <w:r w:rsidRPr="00AC44D4">
        <w:rPr>
          <w:color w:val="0070C0"/>
          <w:sz w:val="24"/>
          <w:szCs w:val="24"/>
          <w:lang w:val="en-US"/>
        </w:rPr>
        <w:t>гаргасан</w:t>
      </w:r>
      <w:proofErr w:type="spellEnd"/>
      <w:r w:rsidRPr="00AC44D4">
        <w:rPr>
          <w:color w:val="0070C0"/>
          <w:sz w:val="24"/>
          <w:szCs w:val="24"/>
          <w:lang w:val="en-US"/>
        </w:rPr>
        <w:t xml:space="preserve"> </w:t>
      </w:r>
      <w:proofErr w:type="spellStart"/>
      <w:r w:rsidRPr="00AC44D4">
        <w:rPr>
          <w:color w:val="0070C0"/>
          <w:sz w:val="24"/>
          <w:szCs w:val="24"/>
          <w:lang w:val="en-US"/>
        </w:rPr>
        <w:t>эрх</w:t>
      </w:r>
      <w:proofErr w:type="spellEnd"/>
      <w:r w:rsidRPr="00AC44D4">
        <w:rPr>
          <w:color w:val="0070C0"/>
          <w:sz w:val="24"/>
          <w:szCs w:val="24"/>
          <w:lang w:val="en-US"/>
        </w:rPr>
        <w:t xml:space="preserve"> </w:t>
      </w:r>
      <w:proofErr w:type="spellStart"/>
      <w:r w:rsidRPr="00AC44D4">
        <w:rPr>
          <w:color w:val="0070C0"/>
          <w:sz w:val="24"/>
          <w:szCs w:val="24"/>
          <w:lang w:val="en-US"/>
        </w:rPr>
        <w:t>зүйн</w:t>
      </w:r>
      <w:proofErr w:type="spellEnd"/>
      <w:r w:rsidRPr="00AC44D4">
        <w:rPr>
          <w:color w:val="0070C0"/>
          <w:sz w:val="24"/>
          <w:szCs w:val="24"/>
          <w:lang w:val="en-US"/>
        </w:rPr>
        <w:t xml:space="preserve"> </w:t>
      </w:r>
      <w:proofErr w:type="spellStart"/>
      <w:r w:rsidRPr="00AC44D4">
        <w:rPr>
          <w:color w:val="0070C0"/>
          <w:sz w:val="24"/>
          <w:szCs w:val="24"/>
          <w:lang w:val="en-US"/>
        </w:rPr>
        <w:t>бусад</w:t>
      </w:r>
      <w:proofErr w:type="spellEnd"/>
      <w:r w:rsidRPr="00AC44D4">
        <w:rPr>
          <w:color w:val="0070C0"/>
          <w:sz w:val="24"/>
          <w:szCs w:val="24"/>
          <w:lang w:val="en-US"/>
        </w:rPr>
        <w:t xml:space="preserve"> </w:t>
      </w:r>
      <w:proofErr w:type="spellStart"/>
      <w:r w:rsidRPr="00AC44D4">
        <w:rPr>
          <w:color w:val="0070C0"/>
          <w:sz w:val="24"/>
          <w:szCs w:val="24"/>
          <w:lang w:val="en-US"/>
        </w:rPr>
        <w:t>актуудад</w:t>
      </w:r>
      <w:proofErr w:type="spellEnd"/>
      <w:r w:rsidRPr="00AC44D4">
        <w:rPr>
          <w:color w:val="0070C0"/>
          <w:sz w:val="24"/>
          <w:szCs w:val="24"/>
          <w:lang w:val="en-US"/>
        </w:rPr>
        <w:t xml:space="preserve"> </w:t>
      </w:r>
      <w:proofErr w:type="spellStart"/>
      <w:r w:rsidRPr="00AC44D4">
        <w:rPr>
          <w:color w:val="0070C0"/>
          <w:sz w:val="24"/>
          <w:szCs w:val="24"/>
          <w:lang w:val="en-US"/>
        </w:rPr>
        <w:t>нийцүүлэн</w:t>
      </w:r>
      <w:proofErr w:type="spellEnd"/>
      <w:r w:rsidRPr="00AC44D4">
        <w:rPr>
          <w:color w:val="0070C0"/>
          <w:sz w:val="24"/>
          <w:szCs w:val="24"/>
          <w:lang w:val="en-US"/>
        </w:rPr>
        <w:t xml:space="preserve"> </w:t>
      </w:r>
      <w:proofErr w:type="spellStart"/>
      <w:r w:rsidRPr="00AC44D4">
        <w:rPr>
          <w:color w:val="0070C0"/>
          <w:sz w:val="24"/>
          <w:szCs w:val="24"/>
          <w:lang w:val="en-US"/>
        </w:rPr>
        <w:t>баталж</w:t>
      </w:r>
      <w:proofErr w:type="spellEnd"/>
      <w:r w:rsidRPr="00AC44D4">
        <w:rPr>
          <w:color w:val="0070C0"/>
          <w:sz w:val="24"/>
          <w:szCs w:val="24"/>
          <w:lang w:val="en-US"/>
        </w:rPr>
        <w:t xml:space="preserve"> </w:t>
      </w:r>
      <w:proofErr w:type="spellStart"/>
      <w:r w:rsidRPr="00AC44D4">
        <w:rPr>
          <w:color w:val="0070C0"/>
          <w:sz w:val="24"/>
          <w:szCs w:val="24"/>
          <w:lang w:val="en-US"/>
        </w:rPr>
        <w:t>мөрдүүлнэ</w:t>
      </w:r>
      <w:proofErr w:type="spellEnd"/>
      <w:r w:rsidRPr="00AC44D4">
        <w:rPr>
          <w:color w:val="0070C0"/>
          <w:sz w:val="24"/>
          <w:szCs w:val="24"/>
          <w:lang w:val="en-US"/>
        </w:rPr>
        <w:t>.</w:t>
      </w:r>
    </w:p>
    <w:p w14:paraId="6E529FB4" w14:textId="6E03A284" w:rsidR="00F63E3C" w:rsidRPr="00B37728" w:rsidRDefault="00F63E3C" w:rsidP="00B37728">
      <w:pPr>
        <w:pStyle w:val="ListParagraph"/>
        <w:numPr>
          <w:ilvl w:val="2"/>
          <w:numId w:val="47"/>
        </w:numPr>
        <w:autoSpaceDE/>
        <w:autoSpaceDN/>
        <w:spacing w:after="160" w:line="276" w:lineRule="auto"/>
        <w:rPr>
          <w:color w:val="0070C0"/>
          <w:sz w:val="24"/>
          <w:szCs w:val="24"/>
          <w:lang w:val="en-US"/>
        </w:rPr>
      </w:pPr>
      <w:proofErr w:type="spellStart"/>
      <w:r w:rsidRPr="00B37728">
        <w:rPr>
          <w:color w:val="0070C0"/>
          <w:sz w:val="24"/>
          <w:szCs w:val="24"/>
          <w:lang w:val="en-US"/>
        </w:rPr>
        <w:t>Зорчигчдод</w:t>
      </w:r>
      <w:proofErr w:type="spellEnd"/>
      <w:r w:rsidRPr="00B37728">
        <w:rPr>
          <w:color w:val="0070C0"/>
          <w:sz w:val="24"/>
          <w:szCs w:val="24"/>
          <w:lang w:val="en-US"/>
        </w:rPr>
        <w:t xml:space="preserve"> </w:t>
      </w:r>
      <w:proofErr w:type="spellStart"/>
      <w:r w:rsidRPr="00B37728">
        <w:rPr>
          <w:color w:val="0070C0"/>
          <w:sz w:val="24"/>
          <w:szCs w:val="24"/>
          <w:lang w:val="en-US"/>
        </w:rPr>
        <w:t>үйлчилж</w:t>
      </w:r>
      <w:proofErr w:type="spellEnd"/>
      <w:r w:rsidRPr="00B37728">
        <w:rPr>
          <w:color w:val="0070C0"/>
          <w:sz w:val="24"/>
          <w:szCs w:val="24"/>
          <w:lang w:val="en-US"/>
        </w:rPr>
        <w:t xml:space="preserve"> </w:t>
      </w:r>
      <w:proofErr w:type="spellStart"/>
      <w:r w:rsidRPr="00B37728">
        <w:rPr>
          <w:color w:val="0070C0"/>
          <w:sz w:val="24"/>
          <w:szCs w:val="24"/>
          <w:lang w:val="en-US"/>
        </w:rPr>
        <w:t>буй</w:t>
      </w:r>
      <w:proofErr w:type="spellEnd"/>
      <w:r w:rsidRPr="00B37728">
        <w:rPr>
          <w:color w:val="0070C0"/>
          <w:sz w:val="24"/>
          <w:szCs w:val="24"/>
          <w:lang w:val="en-US"/>
        </w:rPr>
        <w:t xml:space="preserve"> </w:t>
      </w:r>
      <w:proofErr w:type="spellStart"/>
      <w:r w:rsidRPr="00B37728">
        <w:rPr>
          <w:color w:val="0070C0"/>
          <w:sz w:val="24"/>
          <w:szCs w:val="24"/>
          <w:lang w:val="en-US"/>
        </w:rPr>
        <w:t>вагоны</w:t>
      </w:r>
      <w:proofErr w:type="spellEnd"/>
      <w:r w:rsidRPr="00B37728">
        <w:rPr>
          <w:color w:val="0070C0"/>
          <w:sz w:val="24"/>
          <w:szCs w:val="24"/>
          <w:lang w:val="en-US"/>
        </w:rPr>
        <w:t xml:space="preserve"> </w:t>
      </w:r>
      <w:proofErr w:type="spellStart"/>
      <w:r w:rsidRPr="00B37728">
        <w:rPr>
          <w:color w:val="0070C0"/>
          <w:sz w:val="24"/>
          <w:szCs w:val="24"/>
          <w:lang w:val="en-US"/>
        </w:rPr>
        <w:t>доторх</w:t>
      </w:r>
      <w:proofErr w:type="spellEnd"/>
      <w:r w:rsidRPr="00B37728">
        <w:rPr>
          <w:color w:val="0070C0"/>
          <w:sz w:val="24"/>
          <w:szCs w:val="24"/>
          <w:lang w:val="en-US"/>
        </w:rPr>
        <w:t xml:space="preserve"> </w:t>
      </w:r>
      <w:proofErr w:type="spellStart"/>
      <w:r w:rsidRPr="00B37728">
        <w:rPr>
          <w:color w:val="0070C0"/>
          <w:sz w:val="24"/>
          <w:szCs w:val="24"/>
          <w:lang w:val="en-US"/>
        </w:rPr>
        <w:t>цэвэрлэгээ</w:t>
      </w:r>
      <w:proofErr w:type="spellEnd"/>
      <w:r w:rsidRPr="00B37728">
        <w:rPr>
          <w:color w:val="0070C0"/>
          <w:sz w:val="24"/>
          <w:szCs w:val="24"/>
          <w:lang w:val="en-US"/>
        </w:rPr>
        <w:t xml:space="preserve"> </w:t>
      </w:r>
      <w:proofErr w:type="spellStart"/>
      <w:r w:rsidRPr="00B37728">
        <w:rPr>
          <w:color w:val="0070C0"/>
          <w:sz w:val="24"/>
          <w:szCs w:val="24"/>
          <w:lang w:val="en-US"/>
        </w:rPr>
        <w:t>ба</w:t>
      </w:r>
      <w:proofErr w:type="spellEnd"/>
      <w:r w:rsidRPr="00B37728">
        <w:rPr>
          <w:color w:val="0070C0"/>
          <w:sz w:val="24"/>
          <w:szCs w:val="24"/>
          <w:lang w:val="en-US"/>
        </w:rPr>
        <w:t xml:space="preserve"> </w:t>
      </w:r>
      <w:proofErr w:type="spellStart"/>
      <w:r w:rsidRPr="00B37728">
        <w:rPr>
          <w:color w:val="0070C0"/>
          <w:sz w:val="24"/>
          <w:szCs w:val="24"/>
          <w:lang w:val="en-US"/>
        </w:rPr>
        <w:t>халдваргүйжүүлэлтэд</w:t>
      </w:r>
      <w:proofErr w:type="spellEnd"/>
      <w:r w:rsidRPr="00B37728">
        <w:rPr>
          <w:color w:val="0070C0"/>
          <w:sz w:val="24"/>
          <w:szCs w:val="24"/>
          <w:lang w:val="en-US"/>
        </w:rPr>
        <w:t xml:space="preserve"> </w:t>
      </w:r>
      <w:proofErr w:type="spellStart"/>
      <w:r w:rsidRPr="00B37728">
        <w:rPr>
          <w:color w:val="0070C0"/>
          <w:sz w:val="24"/>
          <w:szCs w:val="24"/>
          <w:lang w:val="en-US"/>
        </w:rPr>
        <w:t>тавих</w:t>
      </w:r>
      <w:proofErr w:type="spellEnd"/>
      <w:r w:rsidRPr="00B37728">
        <w:rPr>
          <w:color w:val="0070C0"/>
          <w:sz w:val="24"/>
          <w:szCs w:val="24"/>
          <w:lang w:val="en-US"/>
        </w:rPr>
        <w:t xml:space="preserve"> </w:t>
      </w:r>
      <w:proofErr w:type="spellStart"/>
      <w:r w:rsidRPr="00B37728">
        <w:rPr>
          <w:color w:val="0070C0"/>
          <w:sz w:val="24"/>
          <w:szCs w:val="24"/>
          <w:lang w:val="en-US"/>
        </w:rPr>
        <w:t>шаардлагын</w:t>
      </w:r>
      <w:proofErr w:type="spellEnd"/>
      <w:r w:rsidRPr="00B37728">
        <w:rPr>
          <w:color w:val="0070C0"/>
          <w:sz w:val="24"/>
          <w:szCs w:val="24"/>
          <w:lang w:val="en-US"/>
        </w:rPr>
        <w:t xml:space="preserve"> </w:t>
      </w:r>
      <w:proofErr w:type="spellStart"/>
      <w:r w:rsidRPr="00B37728">
        <w:rPr>
          <w:color w:val="0070C0"/>
          <w:sz w:val="24"/>
          <w:szCs w:val="24"/>
          <w:lang w:val="en-US"/>
        </w:rPr>
        <w:t>баримт</w:t>
      </w:r>
      <w:proofErr w:type="spellEnd"/>
      <w:r w:rsidRPr="00B37728">
        <w:rPr>
          <w:color w:val="0070C0"/>
          <w:sz w:val="24"/>
          <w:szCs w:val="24"/>
          <w:lang w:val="en-US"/>
        </w:rPr>
        <w:t xml:space="preserve"> </w:t>
      </w:r>
      <w:proofErr w:type="spellStart"/>
      <w:r w:rsidRPr="00B37728">
        <w:rPr>
          <w:color w:val="0070C0"/>
          <w:sz w:val="24"/>
          <w:szCs w:val="24"/>
          <w:lang w:val="en-US"/>
        </w:rPr>
        <w:t>бичигт</w:t>
      </w:r>
      <w:proofErr w:type="spellEnd"/>
      <w:r w:rsidRPr="00B37728">
        <w:rPr>
          <w:color w:val="0070C0"/>
          <w:sz w:val="24"/>
          <w:szCs w:val="24"/>
          <w:lang w:val="en-US"/>
        </w:rPr>
        <w:t xml:space="preserve"> </w:t>
      </w:r>
      <w:proofErr w:type="spellStart"/>
      <w:r w:rsidRPr="00B37728">
        <w:rPr>
          <w:color w:val="0070C0"/>
          <w:sz w:val="24"/>
          <w:szCs w:val="24"/>
          <w:lang w:val="en-US"/>
        </w:rPr>
        <w:t>дараах</w:t>
      </w:r>
      <w:proofErr w:type="spellEnd"/>
      <w:r w:rsidRPr="00B37728">
        <w:rPr>
          <w:color w:val="0070C0"/>
          <w:sz w:val="24"/>
          <w:szCs w:val="24"/>
          <w:lang w:val="en-US"/>
        </w:rPr>
        <w:t xml:space="preserve"> </w:t>
      </w:r>
      <w:proofErr w:type="spellStart"/>
      <w:r w:rsidRPr="00B37728">
        <w:rPr>
          <w:color w:val="0070C0"/>
          <w:sz w:val="24"/>
          <w:szCs w:val="24"/>
          <w:lang w:val="en-US"/>
        </w:rPr>
        <w:t>асуудлуудыг</w:t>
      </w:r>
      <w:proofErr w:type="spellEnd"/>
      <w:r w:rsidRPr="00B37728">
        <w:rPr>
          <w:color w:val="0070C0"/>
          <w:sz w:val="24"/>
          <w:szCs w:val="24"/>
          <w:lang w:val="en-US"/>
        </w:rPr>
        <w:t xml:space="preserve"> </w:t>
      </w:r>
      <w:proofErr w:type="spellStart"/>
      <w:r w:rsidRPr="00B37728">
        <w:rPr>
          <w:color w:val="0070C0"/>
          <w:sz w:val="24"/>
          <w:szCs w:val="24"/>
          <w:lang w:val="en-US"/>
        </w:rPr>
        <w:t>тусгасан</w:t>
      </w:r>
      <w:proofErr w:type="spellEnd"/>
      <w:r w:rsidRPr="00B37728">
        <w:rPr>
          <w:color w:val="0070C0"/>
          <w:sz w:val="24"/>
          <w:szCs w:val="24"/>
          <w:lang w:val="en-US"/>
        </w:rPr>
        <w:t xml:space="preserve"> </w:t>
      </w:r>
      <w:proofErr w:type="spellStart"/>
      <w:r w:rsidRPr="00B37728">
        <w:rPr>
          <w:color w:val="0070C0"/>
          <w:sz w:val="24"/>
          <w:szCs w:val="24"/>
          <w:lang w:val="en-US"/>
        </w:rPr>
        <w:t>байна</w:t>
      </w:r>
      <w:proofErr w:type="spellEnd"/>
      <w:r w:rsidRPr="00B37728">
        <w:rPr>
          <w:color w:val="0070C0"/>
          <w:sz w:val="24"/>
          <w:szCs w:val="24"/>
          <w:lang w:val="en-US"/>
        </w:rPr>
        <w:t xml:space="preserve">. </w:t>
      </w:r>
      <w:proofErr w:type="spellStart"/>
      <w:r w:rsidRPr="00B37728">
        <w:rPr>
          <w:color w:val="0070C0"/>
          <w:sz w:val="24"/>
          <w:szCs w:val="24"/>
          <w:lang w:val="en-US"/>
        </w:rPr>
        <w:t>Үүнд</w:t>
      </w:r>
      <w:proofErr w:type="spellEnd"/>
      <w:r w:rsidRPr="00B37728">
        <w:rPr>
          <w:color w:val="0070C0"/>
          <w:sz w:val="24"/>
          <w:szCs w:val="24"/>
          <w:lang w:val="en-US"/>
        </w:rPr>
        <w:t>:</w:t>
      </w:r>
    </w:p>
    <w:p w14:paraId="72C59B9F"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Вагоны</w:t>
      </w:r>
      <w:proofErr w:type="spellEnd"/>
      <w:r w:rsidRPr="00AC44D4">
        <w:rPr>
          <w:color w:val="0070C0"/>
          <w:sz w:val="24"/>
          <w:szCs w:val="24"/>
          <w:lang w:val="en-US"/>
        </w:rPr>
        <w:t xml:space="preserve"> </w:t>
      </w:r>
      <w:proofErr w:type="spellStart"/>
      <w:r w:rsidRPr="00AC44D4">
        <w:rPr>
          <w:color w:val="0070C0"/>
          <w:sz w:val="24"/>
          <w:szCs w:val="24"/>
          <w:lang w:val="en-US"/>
        </w:rPr>
        <w:t>хуурай</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w:t>
      </w:r>
    </w:p>
    <w:p w14:paraId="21F01DDF"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Ундны</w:t>
      </w:r>
      <w:proofErr w:type="spellEnd"/>
      <w:r w:rsidRPr="00AC44D4">
        <w:rPr>
          <w:color w:val="0070C0"/>
          <w:sz w:val="24"/>
          <w:szCs w:val="24"/>
          <w:lang w:val="en-US"/>
        </w:rPr>
        <w:t xml:space="preserve"> </w:t>
      </w:r>
      <w:proofErr w:type="spellStart"/>
      <w:r w:rsidRPr="00AC44D4">
        <w:rPr>
          <w:color w:val="0070C0"/>
          <w:sz w:val="24"/>
          <w:szCs w:val="24"/>
          <w:lang w:val="en-US"/>
        </w:rPr>
        <w:t>усаар</w:t>
      </w:r>
      <w:proofErr w:type="spellEnd"/>
      <w:r w:rsidRPr="00AC44D4">
        <w:rPr>
          <w:color w:val="0070C0"/>
          <w:sz w:val="24"/>
          <w:szCs w:val="24"/>
          <w:lang w:val="en-US"/>
        </w:rPr>
        <w:t xml:space="preserve"> </w:t>
      </w:r>
      <w:proofErr w:type="spellStart"/>
      <w:r w:rsidRPr="00AC44D4">
        <w:rPr>
          <w:color w:val="0070C0"/>
          <w:sz w:val="24"/>
          <w:szCs w:val="24"/>
          <w:lang w:val="en-US"/>
        </w:rPr>
        <w:t>хангах</w:t>
      </w:r>
      <w:proofErr w:type="spellEnd"/>
      <w:r w:rsidRPr="00AC44D4">
        <w:rPr>
          <w:color w:val="0070C0"/>
          <w:sz w:val="24"/>
          <w:szCs w:val="24"/>
          <w:lang w:val="en-US"/>
        </w:rPr>
        <w:t xml:space="preserve"> </w:t>
      </w:r>
      <w:proofErr w:type="spellStart"/>
      <w:r w:rsidRPr="00AC44D4">
        <w:rPr>
          <w:color w:val="0070C0"/>
          <w:sz w:val="24"/>
          <w:szCs w:val="24"/>
          <w:lang w:val="en-US"/>
        </w:rPr>
        <w:t>тоноглолуудын</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13B6B846"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Давтан</w:t>
      </w:r>
      <w:proofErr w:type="spellEnd"/>
      <w:r w:rsidRPr="00AC44D4">
        <w:rPr>
          <w:color w:val="0070C0"/>
          <w:sz w:val="24"/>
          <w:szCs w:val="24"/>
          <w:lang w:val="en-US"/>
        </w:rPr>
        <w:t xml:space="preserve"> </w:t>
      </w:r>
      <w:proofErr w:type="spellStart"/>
      <w:r w:rsidRPr="00AC44D4">
        <w:rPr>
          <w:color w:val="0070C0"/>
          <w:sz w:val="24"/>
          <w:szCs w:val="24"/>
          <w:lang w:val="en-US"/>
        </w:rPr>
        <w:t>хэрэглээний</w:t>
      </w:r>
      <w:proofErr w:type="spellEnd"/>
      <w:r w:rsidRPr="00AC44D4">
        <w:rPr>
          <w:color w:val="0070C0"/>
          <w:sz w:val="24"/>
          <w:szCs w:val="24"/>
          <w:lang w:val="en-US"/>
        </w:rPr>
        <w:t xml:space="preserve"> </w:t>
      </w:r>
      <w:proofErr w:type="spellStart"/>
      <w:r w:rsidRPr="00AC44D4">
        <w:rPr>
          <w:color w:val="0070C0"/>
          <w:sz w:val="24"/>
          <w:szCs w:val="24"/>
          <w:lang w:val="en-US"/>
        </w:rPr>
        <w:t>сав</w:t>
      </w:r>
      <w:proofErr w:type="spellEnd"/>
      <w:r w:rsidRPr="00AC44D4">
        <w:rPr>
          <w:color w:val="0070C0"/>
          <w:sz w:val="24"/>
          <w:szCs w:val="24"/>
          <w:lang w:val="en-US"/>
        </w:rPr>
        <w:t xml:space="preserve"> </w:t>
      </w:r>
      <w:proofErr w:type="spellStart"/>
      <w:r w:rsidRPr="00AC44D4">
        <w:rPr>
          <w:color w:val="0070C0"/>
          <w:sz w:val="24"/>
          <w:szCs w:val="24"/>
          <w:lang w:val="en-US"/>
        </w:rPr>
        <w:t>суулганы</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63C81B1C"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Зорчигчийн</w:t>
      </w:r>
      <w:proofErr w:type="spellEnd"/>
      <w:r w:rsidRPr="00AC44D4">
        <w:rPr>
          <w:color w:val="0070C0"/>
          <w:sz w:val="24"/>
          <w:szCs w:val="24"/>
          <w:lang w:val="en-US"/>
        </w:rPr>
        <w:t xml:space="preserve"> </w:t>
      </w:r>
      <w:proofErr w:type="spellStart"/>
      <w:r w:rsidRPr="00AC44D4">
        <w:rPr>
          <w:color w:val="0070C0"/>
          <w:sz w:val="24"/>
          <w:szCs w:val="24"/>
          <w:lang w:val="en-US"/>
        </w:rPr>
        <w:t>ширээний</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0EC4FE88"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Гарын</w:t>
      </w:r>
      <w:proofErr w:type="spellEnd"/>
      <w:r w:rsidRPr="00AC44D4">
        <w:rPr>
          <w:color w:val="0070C0"/>
          <w:sz w:val="24"/>
          <w:szCs w:val="24"/>
          <w:lang w:val="en-US"/>
        </w:rPr>
        <w:t xml:space="preserve"> </w:t>
      </w:r>
      <w:proofErr w:type="spellStart"/>
      <w:r w:rsidRPr="00AC44D4">
        <w:rPr>
          <w:color w:val="0070C0"/>
          <w:sz w:val="24"/>
          <w:szCs w:val="24"/>
          <w:lang w:val="en-US"/>
        </w:rPr>
        <w:t>угаалтуур</w:t>
      </w:r>
      <w:proofErr w:type="spellEnd"/>
      <w:r w:rsidRPr="00AC44D4">
        <w:rPr>
          <w:color w:val="0070C0"/>
          <w:sz w:val="24"/>
          <w:szCs w:val="24"/>
          <w:lang w:val="en-US"/>
        </w:rPr>
        <w:t xml:space="preserve">, </w:t>
      </w:r>
      <w:proofErr w:type="spellStart"/>
      <w:r w:rsidRPr="00AC44D4">
        <w:rPr>
          <w:color w:val="0070C0"/>
          <w:sz w:val="24"/>
          <w:szCs w:val="24"/>
          <w:lang w:val="en-US"/>
        </w:rPr>
        <w:t>тосгуурын</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36655676"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Ариун</w:t>
      </w:r>
      <w:proofErr w:type="spellEnd"/>
      <w:r w:rsidRPr="00AC44D4">
        <w:rPr>
          <w:color w:val="0070C0"/>
          <w:sz w:val="24"/>
          <w:szCs w:val="24"/>
          <w:lang w:val="en-US"/>
        </w:rPr>
        <w:t xml:space="preserve"> </w:t>
      </w:r>
      <w:proofErr w:type="spellStart"/>
      <w:r w:rsidRPr="00AC44D4">
        <w:rPr>
          <w:color w:val="0070C0"/>
          <w:sz w:val="24"/>
          <w:szCs w:val="24"/>
          <w:lang w:val="en-US"/>
        </w:rPr>
        <w:t>цэврийн</w:t>
      </w:r>
      <w:proofErr w:type="spellEnd"/>
      <w:r w:rsidRPr="00AC44D4">
        <w:rPr>
          <w:color w:val="0070C0"/>
          <w:sz w:val="24"/>
          <w:szCs w:val="24"/>
          <w:lang w:val="en-US"/>
        </w:rPr>
        <w:t xml:space="preserve"> </w:t>
      </w:r>
      <w:proofErr w:type="spellStart"/>
      <w:r w:rsidRPr="00AC44D4">
        <w:rPr>
          <w:color w:val="0070C0"/>
          <w:sz w:val="24"/>
          <w:szCs w:val="24"/>
          <w:lang w:val="en-US"/>
        </w:rPr>
        <w:t>суултуурын</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68B2C967"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Ариун</w:t>
      </w:r>
      <w:proofErr w:type="spellEnd"/>
      <w:r w:rsidRPr="00AC44D4">
        <w:rPr>
          <w:color w:val="0070C0"/>
          <w:sz w:val="24"/>
          <w:szCs w:val="24"/>
          <w:lang w:val="en-US"/>
        </w:rPr>
        <w:t xml:space="preserve"> </w:t>
      </w:r>
      <w:proofErr w:type="spellStart"/>
      <w:r w:rsidRPr="00AC44D4">
        <w:rPr>
          <w:color w:val="0070C0"/>
          <w:sz w:val="24"/>
          <w:szCs w:val="24"/>
          <w:lang w:val="en-US"/>
        </w:rPr>
        <w:t>цэврийн</w:t>
      </w:r>
      <w:proofErr w:type="spellEnd"/>
      <w:r w:rsidRPr="00AC44D4">
        <w:rPr>
          <w:color w:val="0070C0"/>
          <w:sz w:val="24"/>
          <w:szCs w:val="24"/>
          <w:lang w:val="en-US"/>
        </w:rPr>
        <w:t xml:space="preserve"> </w:t>
      </w:r>
      <w:proofErr w:type="spellStart"/>
      <w:r w:rsidRPr="00AC44D4">
        <w:rPr>
          <w:color w:val="0070C0"/>
          <w:sz w:val="24"/>
          <w:szCs w:val="24"/>
          <w:lang w:val="en-US"/>
        </w:rPr>
        <w:t>өрөөний</w:t>
      </w:r>
      <w:proofErr w:type="spellEnd"/>
      <w:r w:rsidRPr="00AC44D4">
        <w:rPr>
          <w:color w:val="0070C0"/>
          <w:sz w:val="24"/>
          <w:szCs w:val="24"/>
          <w:lang w:val="en-US"/>
        </w:rPr>
        <w:t xml:space="preserve"> </w:t>
      </w:r>
      <w:proofErr w:type="spellStart"/>
      <w:r w:rsidRPr="00AC44D4">
        <w:rPr>
          <w:color w:val="0070C0"/>
          <w:sz w:val="24"/>
          <w:szCs w:val="24"/>
          <w:lang w:val="en-US"/>
        </w:rPr>
        <w:t>шалны</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2DE55AC5"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t>Зорчих</w:t>
      </w:r>
      <w:proofErr w:type="spellEnd"/>
      <w:r w:rsidRPr="00AC44D4">
        <w:rPr>
          <w:color w:val="0070C0"/>
          <w:sz w:val="24"/>
          <w:szCs w:val="24"/>
          <w:lang w:val="en-US"/>
        </w:rPr>
        <w:t xml:space="preserve"> </w:t>
      </w:r>
      <w:proofErr w:type="spellStart"/>
      <w:r w:rsidRPr="00AC44D4">
        <w:rPr>
          <w:color w:val="0070C0"/>
          <w:sz w:val="24"/>
          <w:szCs w:val="24"/>
          <w:lang w:val="en-US"/>
        </w:rPr>
        <w:t>талбайн</w:t>
      </w:r>
      <w:proofErr w:type="spellEnd"/>
      <w:r w:rsidRPr="00AC44D4">
        <w:rPr>
          <w:color w:val="0070C0"/>
          <w:sz w:val="24"/>
          <w:szCs w:val="24"/>
          <w:lang w:val="en-US"/>
        </w:rPr>
        <w:t xml:space="preserve"> (</w:t>
      </w:r>
      <w:proofErr w:type="spellStart"/>
      <w:r w:rsidRPr="00AC44D4">
        <w:rPr>
          <w:color w:val="0070C0"/>
          <w:sz w:val="24"/>
          <w:szCs w:val="24"/>
          <w:lang w:val="en-US"/>
        </w:rPr>
        <w:t>шалны</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52D8160D" w14:textId="77777777" w:rsidR="00F63E3C" w:rsidRPr="00AC44D4" w:rsidRDefault="00F63E3C" w:rsidP="00B37728">
      <w:pPr>
        <w:pStyle w:val="ListParagraph"/>
        <w:numPr>
          <w:ilvl w:val="0"/>
          <w:numId w:val="34"/>
        </w:numPr>
        <w:autoSpaceDE/>
        <w:autoSpaceDN/>
        <w:spacing w:line="276" w:lineRule="auto"/>
        <w:ind w:left="851"/>
        <w:rPr>
          <w:color w:val="0070C0"/>
          <w:sz w:val="24"/>
          <w:szCs w:val="24"/>
          <w:lang w:val="en-US"/>
        </w:rPr>
      </w:pPr>
      <w:proofErr w:type="spellStart"/>
      <w:r w:rsidRPr="00AC44D4">
        <w:rPr>
          <w:color w:val="0070C0"/>
          <w:sz w:val="24"/>
          <w:szCs w:val="24"/>
          <w:lang w:val="en-US"/>
        </w:rPr>
        <w:lastRenderedPageBreak/>
        <w:t>Хана</w:t>
      </w:r>
      <w:proofErr w:type="spellEnd"/>
      <w:r w:rsidRPr="00AC44D4">
        <w:rPr>
          <w:color w:val="0070C0"/>
          <w:sz w:val="24"/>
          <w:szCs w:val="24"/>
          <w:lang w:val="en-US"/>
        </w:rPr>
        <w:t xml:space="preserve">, </w:t>
      </w:r>
      <w:proofErr w:type="spellStart"/>
      <w:r w:rsidRPr="00AC44D4">
        <w:rPr>
          <w:color w:val="0070C0"/>
          <w:sz w:val="24"/>
          <w:szCs w:val="24"/>
          <w:lang w:val="en-US"/>
        </w:rPr>
        <w:t>тааз</w:t>
      </w:r>
      <w:proofErr w:type="spellEnd"/>
      <w:r w:rsidRPr="00AC44D4">
        <w:rPr>
          <w:color w:val="0070C0"/>
          <w:sz w:val="24"/>
          <w:szCs w:val="24"/>
          <w:lang w:val="en-US"/>
        </w:rPr>
        <w:t xml:space="preserve">, </w:t>
      </w:r>
      <w:proofErr w:type="spellStart"/>
      <w:r w:rsidRPr="00AC44D4">
        <w:rPr>
          <w:color w:val="0070C0"/>
          <w:sz w:val="24"/>
          <w:szCs w:val="24"/>
          <w:lang w:val="en-US"/>
        </w:rPr>
        <w:t>цонх</w:t>
      </w:r>
      <w:proofErr w:type="spellEnd"/>
      <w:r w:rsidRPr="00AC44D4">
        <w:rPr>
          <w:color w:val="0070C0"/>
          <w:sz w:val="24"/>
          <w:szCs w:val="24"/>
          <w:lang w:val="en-US"/>
        </w:rPr>
        <w:t xml:space="preserve">, </w:t>
      </w:r>
      <w:proofErr w:type="spellStart"/>
      <w:r w:rsidRPr="00AC44D4">
        <w:rPr>
          <w:color w:val="0070C0"/>
          <w:sz w:val="24"/>
          <w:szCs w:val="24"/>
          <w:lang w:val="en-US"/>
        </w:rPr>
        <w:t>орны</w:t>
      </w:r>
      <w:proofErr w:type="spellEnd"/>
      <w:r w:rsidRPr="00AC44D4">
        <w:rPr>
          <w:color w:val="0070C0"/>
          <w:sz w:val="24"/>
          <w:szCs w:val="24"/>
          <w:lang w:val="en-US"/>
        </w:rPr>
        <w:t xml:space="preserve"> </w:t>
      </w:r>
      <w:proofErr w:type="spellStart"/>
      <w:r w:rsidRPr="00AC44D4">
        <w:rPr>
          <w:color w:val="0070C0"/>
          <w:sz w:val="24"/>
          <w:szCs w:val="24"/>
          <w:lang w:val="en-US"/>
        </w:rPr>
        <w:t>угаалга</w:t>
      </w:r>
      <w:proofErr w:type="spellEnd"/>
      <w:r w:rsidRPr="00AC44D4">
        <w:rPr>
          <w:color w:val="0070C0"/>
          <w:sz w:val="24"/>
          <w:szCs w:val="24"/>
          <w:lang w:val="en-US"/>
        </w:rPr>
        <w:t xml:space="preserve"> </w:t>
      </w:r>
      <w:proofErr w:type="spellStart"/>
      <w:r w:rsidRPr="00AC44D4">
        <w:rPr>
          <w:color w:val="0070C0"/>
          <w:sz w:val="24"/>
          <w:szCs w:val="24"/>
          <w:lang w:val="en-US"/>
        </w:rPr>
        <w:t>цэвэрлэгээ</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халдваргүйжүүлэлт</w:t>
      </w:r>
      <w:proofErr w:type="spellEnd"/>
      <w:r w:rsidRPr="00AC44D4">
        <w:rPr>
          <w:color w:val="0070C0"/>
          <w:sz w:val="24"/>
          <w:szCs w:val="24"/>
          <w:lang w:val="en-US"/>
        </w:rPr>
        <w:t>;</w:t>
      </w:r>
    </w:p>
    <w:p w14:paraId="46D2CC6F" w14:textId="77777777" w:rsidR="00F63E3C" w:rsidRPr="00AC44D4" w:rsidRDefault="00F63E3C" w:rsidP="00B37728">
      <w:pPr>
        <w:pStyle w:val="ListParagraph"/>
        <w:numPr>
          <w:ilvl w:val="0"/>
          <w:numId w:val="34"/>
        </w:numPr>
        <w:autoSpaceDE/>
        <w:autoSpaceDN/>
        <w:spacing w:after="160" w:line="276" w:lineRule="auto"/>
        <w:ind w:left="851"/>
        <w:rPr>
          <w:color w:val="0070C0"/>
          <w:sz w:val="24"/>
          <w:szCs w:val="24"/>
        </w:rPr>
      </w:pPr>
      <w:r w:rsidRPr="00AC44D4">
        <w:rPr>
          <w:color w:val="0070C0"/>
          <w:sz w:val="24"/>
          <w:szCs w:val="24"/>
        </w:rPr>
        <w:t>Хог хаягдлын ангилан ялгалт ба зайлуулалт;</w:t>
      </w:r>
    </w:p>
    <w:p w14:paraId="36F1621D" w14:textId="77777777" w:rsidR="00B37728" w:rsidRDefault="00F63E3C" w:rsidP="00B37728">
      <w:pPr>
        <w:pStyle w:val="ListParagraph"/>
        <w:numPr>
          <w:ilvl w:val="2"/>
          <w:numId w:val="47"/>
        </w:numPr>
        <w:autoSpaceDE/>
        <w:autoSpaceDN/>
        <w:spacing w:after="160" w:line="276" w:lineRule="auto"/>
        <w:ind w:left="0" w:firstLine="0"/>
        <w:rPr>
          <w:color w:val="0070C0"/>
          <w:sz w:val="24"/>
          <w:szCs w:val="24"/>
        </w:rPr>
      </w:pPr>
      <w:r w:rsidRPr="00AC44D4">
        <w:rPr>
          <w:color w:val="0070C0"/>
          <w:sz w:val="24"/>
          <w:szCs w:val="24"/>
        </w:rPr>
        <w:t xml:space="preserve">Олон улсын харилцааны зорчигчийн галт тэрэгний бүрэлдэхүүн нь эко ариун цэврийн байгууламжтай байна. Төмөр замын байгууллага нь эко ариун цэврийн байгууламжийн хураагуур савыг соруулах, халдваргүйжүүлэх асуудлыг холбогдох эрх зүйн акт, гэрээ хэлэлцээрээр зохицуулсан байна. </w:t>
      </w:r>
    </w:p>
    <w:p w14:paraId="47323F34" w14:textId="584DACF7" w:rsidR="00F63E3C" w:rsidRPr="00B37728" w:rsidRDefault="00F63E3C" w:rsidP="00B37728">
      <w:pPr>
        <w:pStyle w:val="ListParagraph"/>
        <w:numPr>
          <w:ilvl w:val="2"/>
          <w:numId w:val="47"/>
        </w:numPr>
        <w:autoSpaceDE/>
        <w:autoSpaceDN/>
        <w:spacing w:after="160" w:line="276" w:lineRule="auto"/>
        <w:ind w:left="0" w:firstLine="0"/>
        <w:rPr>
          <w:color w:val="0070C0"/>
          <w:sz w:val="24"/>
          <w:szCs w:val="24"/>
        </w:rPr>
      </w:pPr>
      <w:r w:rsidRPr="00B37728">
        <w:rPr>
          <w:color w:val="0070C0"/>
          <w:sz w:val="24"/>
          <w:szCs w:val="24"/>
        </w:rPr>
        <w:t xml:space="preserve">Төмөр замын байгууллага нь орон нутгийн зорчигчийн галт тэрэгний бүрэлдэхүүнийг эко ариун цэврийн байгууламжаар бүрэн хангах асуудлыг хөгжлийн хөтөлбөр, төлөвлөгөөндөө тусган үе шаттайгаар хэрэгжүүлдэг байна. </w:t>
      </w:r>
    </w:p>
    <w:p w14:paraId="6DAF857B" w14:textId="77777777" w:rsidR="00F63E3C" w:rsidRPr="00AC44D4" w:rsidRDefault="00F63E3C" w:rsidP="0052752C">
      <w:pPr>
        <w:pStyle w:val="ListParagraph"/>
        <w:numPr>
          <w:ilvl w:val="1"/>
          <w:numId w:val="47"/>
        </w:numPr>
        <w:autoSpaceDE/>
        <w:autoSpaceDN/>
        <w:spacing w:after="160" w:line="276" w:lineRule="auto"/>
        <w:outlineLvl w:val="1"/>
        <w:rPr>
          <w:b/>
          <w:color w:val="0070C0"/>
          <w:sz w:val="24"/>
          <w:szCs w:val="24"/>
        </w:rPr>
      </w:pPr>
      <w:bookmarkStart w:id="10" w:name="_Toc53491872"/>
      <w:r w:rsidRPr="00AC44D4">
        <w:rPr>
          <w:b/>
          <w:color w:val="0070C0"/>
          <w:sz w:val="24"/>
          <w:szCs w:val="24"/>
        </w:rPr>
        <w:t>Зорчигч, үйлчлүүлэгчийг угтан авах, үдэн гаргах үйлчилгээ</w:t>
      </w:r>
      <w:bookmarkEnd w:id="10"/>
    </w:p>
    <w:p w14:paraId="01A0A67D" w14:textId="6418F10A" w:rsidR="00F63E3C" w:rsidRPr="00B37728" w:rsidRDefault="00F63E3C" w:rsidP="00B37728">
      <w:pPr>
        <w:pStyle w:val="ListParagraph"/>
        <w:numPr>
          <w:ilvl w:val="2"/>
          <w:numId w:val="47"/>
        </w:numPr>
        <w:autoSpaceDE/>
        <w:autoSpaceDN/>
        <w:spacing w:after="160" w:line="276" w:lineRule="auto"/>
        <w:rPr>
          <w:color w:val="0070C0"/>
          <w:sz w:val="24"/>
          <w:szCs w:val="24"/>
        </w:rPr>
      </w:pPr>
      <w:r w:rsidRPr="00AC44D4">
        <w:rPr>
          <w:color w:val="0070C0"/>
          <w:sz w:val="24"/>
          <w:szCs w:val="24"/>
        </w:rPr>
        <w:t xml:space="preserve">Зорчигч, үйлчлүүлэгчийг угтан авах, үдэн гаргах үйлчилгээнд дараах үйл ажиллагаа хамаарна. </w:t>
      </w:r>
      <w:r w:rsidRPr="00B37728">
        <w:rPr>
          <w:color w:val="0070C0"/>
          <w:sz w:val="24"/>
          <w:szCs w:val="24"/>
        </w:rPr>
        <w:t>Үүнд:</w:t>
      </w:r>
    </w:p>
    <w:p w14:paraId="0B1FC4FB" w14:textId="77777777" w:rsidR="00F63E3C" w:rsidRPr="00AC44D4" w:rsidRDefault="00F63E3C" w:rsidP="00B37728">
      <w:pPr>
        <w:pStyle w:val="ListParagraph"/>
        <w:numPr>
          <w:ilvl w:val="0"/>
          <w:numId w:val="37"/>
        </w:numPr>
        <w:autoSpaceDE/>
        <w:autoSpaceDN/>
        <w:spacing w:line="276" w:lineRule="auto"/>
        <w:ind w:left="426" w:firstLine="0"/>
        <w:rPr>
          <w:color w:val="0070C0"/>
          <w:sz w:val="24"/>
          <w:szCs w:val="24"/>
          <w:lang w:val="en-US"/>
        </w:rPr>
      </w:pPr>
      <w:proofErr w:type="spellStart"/>
      <w:r w:rsidRPr="00AC44D4">
        <w:rPr>
          <w:color w:val="0070C0"/>
          <w:sz w:val="24"/>
          <w:szCs w:val="24"/>
          <w:lang w:val="en-US"/>
        </w:rPr>
        <w:t>Зорчигч</w:t>
      </w:r>
      <w:proofErr w:type="spellEnd"/>
      <w:r w:rsidRPr="00AC44D4">
        <w:rPr>
          <w:color w:val="0070C0"/>
          <w:sz w:val="24"/>
          <w:szCs w:val="24"/>
          <w:lang w:val="en-US"/>
        </w:rPr>
        <w:t xml:space="preserve">, </w:t>
      </w:r>
      <w:proofErr w:type="spellStart"/>
      <w:r w:rsidRPr="00AC44D4">
        <w:rPr>
          <w:color w:val="0070C0"/>
          <w:sz w:val="24"/>
          <w:szCs w:val="24"/>
          <w:lang w:val="en-US"/>
        </w:rPr>
        <w:t>үйлчлүүлэгчийг</w:t>
      </w:r>
      <w:proofErr w:type="spellEnd"/>
      <w:r w:rsidRPr="00AC44D4">
        <w:rPr>
          <w:color w:val="0070C0"/>
          <w:sz w:val="24"/>
          <w:szCs w:val="24"/>
          <w:lang w:val="en-US"/>
        </w:rPr>
        <w:t xml:space="preserve"> </w:t>
      </w:r>
      <w:proofErr w:type="spellStart"/>
      <w:r w:rsidRPr="00AC44D4">
        <w:rPr>
          <w:color w:val="0070C0"/>
          <w:sz w:val="24"/>
          <w:szCs w:val="24"/>
          <w:lang w:val="en-US"/>
        </w:rPr>
        <w:t>зорчигчийн</w:t>
      </w:r>
      <w:proofErr w:type="spellEnd"/>
      <w:r w:rsidRPr="00AC44D4">
        <w:rPr>
          <w:color w:val="0070C0"/>
          <w:sz w:val="24"/>
          <w:szCs w:val="24"/>
          <w:lang w:val="en-US"/>
        </w:rPr>
        <w:t xml:space="preserve"> </w:t>
      </w:r>
      <w:proofErr w:type="spellStart"/>
      <w:r w:rsidRPr="00AC44D4">
        <w:rPr>
          <w:color w:val="0070C0"/>
          <w:sz w:val="24"/>
          <w:szCs w:val="24"/>
          <w:lang w:val="en-US"/>
        </w:rPr>
        <w:t>тавцан</w:t>
      </w:r>
      <w:proofErr w:type="spellEnd"/>
      <w:r w:rsidRPr="00AC44D4">
        <w:rPr>
          <w:color w:val="0070C0"/>
          <w:sz w:val="24"/>
          <w:szCs w:val="24"/>
          <w:lang w:val="en-US"/>
        </w:rPr>
        <w:t xml:space="preserve"> </w:t>
      </w:r>
      <w:proofErr w:type="spellStart"/>
      <w:r w:rsidRPr="00AC44D4">
        <w:rPr>
          <w:color w:val="0070C0"/>
          <w:sz w:val="24"/>
          <w:szCs w:val="24"/>
          <w:lang w:val="en-US"/>
        </w:rPr>
        <w:t>дээр</w:t>
      </w:r>
      <w:proofErr w:type="spellEnd"/>
      <w:r w:rsidRPr="00AC44D4">
        <w:rPr>
          <w:color w:val="0070C0"/>
          <w:sz w:val="24"/>
          <w:szCs w:val="24"/>
          <w:lang w:val="en-US"/>
        </w:rPr>
        <w:t xml:space="preserve"> </w:t>
      </w:r>
      <w:proofErr w:type="spellStart"/>
      <w:r w:rsidRPr="00AC44D4">
        <w:rPr>
          <w:color w:val="0070C0"/>
          <w:sz w:val="24"/>
          <w:szCs w:val="24"/>
          <w:lang w:val="en-US"/>
        </w:rPr>
        <w:t>угтан</w:t>
      </w:r>
      <w:proofErr w:type="spellEnd"/>
      <w:r w:rsidRPr="00AC44D4">
        <w:rPr>
          <w:color w:val="0070C0"/>
          <w:sz w:val="24"/>
          <w:szCs w:val="24"/>
          <w:lang w:val="en-US"/>
        </w:rPr>
        <w:t xml:space="preserve"> </w:t>
      </w:r>
      <w:proofErr w:type="spellStart"/>
      <w:r w:rsidRPr="00AC44D4">
        <w:rPr>
          <w:color w:val="0070C0"/>
          <w:sz w:val="24"/>
          <w:szCs w:val="24"/>
          <w:lang w:val="en-US"/>
        </w:rPr>
        <w:t>авч</w:t>
      </w:r>
      <w:proofErr w:type="spellEnd"/>
      <w:r w:rsidRPr="00AC44D4">
        <w:rPr>
          <w:color w:val="0070C0"/>
          <w:sz w:val="24"/>
          <w:szCs w:val="24"/>
          <w:lang w:val="en-US"/>
        </w:rPr>
        <w:t xml:space="preserve"> </w:t>
      </w:r>
      <w:proofErr w:type="spellStart"/>
      <w:r w:rsidRPr="00AC44D4">
        <w:rPr>
          <w:color w:val="0070C0"/>
          <w:sz w:val="24"/>
          <w:szCs w:val="24"/>
          <w:lang w:val="en-US"/>
        </w:rPr>
        <w:t>вагонд</w:t>
      </w:r>
      <w:proofErr w:type="spellEnd"/>
      <w:r w:rsidRPr="00AC44D4">
        <w:rPr>
          <w:color w:val="0070C0"/>
          <w:sz w:val="24"/>
          <w:szCs w:val="24"/>
          <w:lang w:val="en-US"/>
        </w:rPr>
        <w:t xml:space="preserve"> </w:t>
      </w:r>
      <w:proofErr w:type="spellStart"/>
      <w:r w:rsidRPr="00AC44D4">
        <w:rPr>
          <w:color w:val="0070C0"/>
          <w:sz w:val="24"/>
          <w:szCs w:val="24"/>
          <w:lang w:val="en-US"/>
        </w:rPr>
        <w:t>оруулах</w:t>
      </w:r>
      <w:proofErr w:type="spellEnd"/>
      <w:r w:rsidRPr="00AC44D4">
        <w:rPr>
          <w:color w:val="0070C0"/>
          <w:sz w:val="24"/>
          <w:szCs w:val="24"/>
          <w:lang w:val="en-US"/>
        </w:rPr>
        <w:t xml:space="preserve">, </w:t>
      </w:r>
      <w:proofErr w:type="spellStart"/>
      <w:r w:rsidRPr="00AC44D4">
        <w:rPr>
          <w:color w:val="0070C0"/>
          <w:sz w:val="24"/>
          <w:szCs w:val="24"/>
          <w:lang w:val="en-US"/>
        </w:rPr>
        <w:t>шаардлагатай</w:t>
      </w:r>
      <w:proofErr w:type="spellEnd"/>
      <w:r w:rsidRPr="00AC44D4">
        <w:rPr>
          <w:color w:val="0070C0"/>
          <w:sz w:val="24"/>
          <w:szCs w:val="24"/>
          <w:lang w:val="en-US"/>
        </w:rPr>
        <w:t xml:space="preserve"> </w:t>
      </w:r>
      <w:proofErr w:type="spellStart"/>
      <w:r w:rsidRPr="00AC44D4">
        <w:rPr>
          <w:color w:val="0070C0"/>
          <w:sz w:val="24"/>
          <w:szCs w:val="24"/>
          <w:lang w:val="en-US"/>
        </w:rPr>
        <w:t>тохиолдолд</w:t>
      </w:r>
      <w:proofErr w:type="spellEnd"/>
      <w:r w:rsidRPr="00AC44D4">
        <w:rPr>
          <w:color w:val="0070C0"/>
          <w:sz w:val="24"/>
          <w:szCs w:val="24"/>
          <w:lang w:val="en-US"/>
        </w:rPr>
        <w:t xml:space="preserve"> </w:t>
      </w:r>
      <w:proofErr w:type="spellStart"/>
      <w:r w:rsidRPr="00AC44D4">
        <w:rPr>
          <w:color w:val="0070C0"/>
          <w:sz w:val="24"/>
          <w:szCs w:val="24"/>
          <w:lang w:val="en-US"/>
        </w:rPr>
        <w:t>замчлах</w:t>
      </w:r>
      <w:proofErr w:type="spellEnd"/>
      <w:r w:rsidRPr="00AC44D4">
        <w:rPr>
          <w:color w:val="0070C0"/>
          <w:sz w:val="24"/>
          <w:szCs w:val="24"/>
          <w:lang w:val="en-US"/>
        </w:rPr>
        <w:t>;</w:t>
      </w:r>
    </w:p>
    <w:p w14:paraId="5CD4942B" w14:textId="77777777" w:rsidR="00F63E3C" w:rsidRPr="00AC44D4" w:rsidRDefault="00F63E3C" w:rsidP="00B37728">
      <w:pPr>
        <w:pStyle w:val="ListParagraph"/>
        <w:numPr>
          <w:ilvl w:val="0"/>
          <w:numId w:val="37"/>
        </w:numPr>
        <w:autoSpaceDE/>
        <w:autoSpaceDN/>
        <w:spacing w:line="276" w:lineRule="auto"/>
        <w:ind w:left="426" w:firstLine="0"/>
        <w:rPr>
          <w:color w:val="0070C0"/>
          <w:sz w:val="24"/>
          <w:szCs w:val="24"/>
          <w:lang w:val="en-US"/>
        </w:rPr>
      </w:pPr>
      <w:proofErr w:type="spellStart"/>
      <w:r w:rsidRPr="00AC44D4">
        <w:rPr>
          <w:color w:val="0070C0"/>
          <w:sz w:val="24"/>
          <w:szCs w:val="24"/>
          <w:lang w:val="en-US"/>
        </w:rPr>
        <w:t>Суудлаа</w:t>
      </w:r>
      <w:proofErr w:type="spellEnd"/>
      <w:r w:rsidRPr="00AC44D4">
        <w:rPr>
          <w:color w:val="0070C0"/>
          <w:sz w:val="24"/>
          <w:szCs w:val="24"/>
          <w:lang w:val="en-US"/>
        </w:rPr>
        <w:t xml:space="preserve"> </w:t>
      </w:r>
      <w:proofErr w:type="spellStart"/>
      <w:r w:rsidRPr="00AC44D4">
        <w:rPr>
          <w:color w:val="0070C0"/>
          <w:sz w:val="24"/>
          <w:szCs w:val="24"/>
          <w:lang w:val="en-US"/>
        </w:rPr>
        <w:t>эзлэх</w:t>
      </w:r>
      <w:proofErr w:type="spellEnd"/>
      <w:r w:rsidRPr="00AC44D4">
        <w:rPr>
          <w:color w:val="0070C0"/>
          <w:sz w:val="24"/>
          <w:szCs w:val="24"/>
          <w:lang w:val="en-US"/>
        </w:rPr>
        <w:t xml:space="preserve">, </w:t>
      </w:r>
      <w:proofErr w:type="spellStart"/>
      <w:r w:rsidRPr="00AC44D4">
        <w:rPr>
          <w:color w:val="0070C0"/>
          <w:sz w:val="24"/>
          <w:szCs w:val="24"/>
          <w:lang w:val="en-US"/>
        </w:rPr>
        <w:t>гар</w:t>
      </w:r>
      <w:proofErr w:type="spellEnd"/>
      <w:r w:rsidRPr="00AC44D4">
        <w:rPr>
          <w:color w:val="0070C0"/>
          <w:sz w:val="24"/>
          <w:szCs w:val="24"/>
          <w:lang w:val="en-US"/>
        </w:rPr>
        <w:t xml:space="preserve"> </w:t>
      </w:r>
      <w:proofErr w:type="spellStart"/>
      <w:r w:rsidRPr="00AC44D4">
        <w:rPr>
          <w:color w:val="0070C0"/>
          <w:sz w:val="24"/>
          <w:szCs w:val="24"/>
          <w:lang w:val="en-US"/>
        </w:rPr>
        <w:t>тээшээ</w:t>
      </w:r>
      <w:proofErr w:type="spellEnd"/>
      <w:r w:rsidRPr="00AC44D4">
        <w:rPr>
          <w:color w:val="0070C0"/>
          <w:sz w:val="24"/>
          <w:szCs w:val="24"/>
          <w:lang w:val="en-US"/>
        </w:rPr>
        <w:t xml:space="preserve"> </w:t>
      </w:r>
      <w:proofErr w:type="spellStart"/>
      <w:r w:rsidRPr="00AC44D4">
        <w:rPr>
          <w:color w:val="0070C0"/>
          <w:sz w:val="24"/>
          <w:szCs w:val="24"/>
          <w:lang w:val="en-US"/>
        </w:rPr>
        <w:t>байршуулах</w:t>
      </w:r>
      <w:proofErr w:type="spellEnd"/>
      <w:r w:rsidRPr="00AC44D4">
        <w:rPr>
          <w:color w:val="0070C0"/>
          <w:sz w:val="24"/>
          <w:szCs w:val="24"/>
          <w:lang w:val="en-US"/>
        </w:rPr>
        <w:t xml:space="preserve"> </w:t>
      </w:r>
      <w:proofErr w:type="spellStart"/>
      <w:r w:rsidRPr="00AC44D4">
        <w:rPr>
          <w:color w:val="0070C0"/>
          <w:sz w:val="24"/>
          <w:szCs w:val="24"/>
          <w:lang w:val="en-US"/>
        </w:rPr>
        <w:t>чадваргүй</w:t>
      </w:r>
      <w:proofErr w:type="spellEnd"/>
      <w:r w:rsidRPr="00AC44D4">
        <w:rPr>
          <w:color w:val="0070C0"/>
          <w:sz w:val="24"/>
          <w:szCs w:val="24"/>
          <w:lang w:val="en-US"/>
        </w:rPr>
        <w:t xml:space="preserve"> </w:t>
      </w:r>
      <w:proofErr w:type="spellStart"/>
      <w:r w:rsidRPr="00AC44D4">
        <w:rPr>
          <w:color w:val="0070C0"/>
          <w:sz w:val="24"/>
          <w:szCs w:val="24"/>
          <w:lang w:val="en-US"/>
        </w:rPr>
        <w:t>зорчигчдод</w:t>
      </w:r>
      <w:proofErr w:type="spellEnd"/>
      <w:r w:rsidRPr="00AC44D4">
        <w:rPr>
          <w:color w:val="0070C0"/>
          <w:sz w:val="24"/>
          <w:szCs w:val="24"/>
          <w:lang w:val="en-US"/>
        </w:rPr>
        <w:t xml:space="preserve"> </w:t>
      </w:r>
      <w:proofErr w:type="spellStart"/>
      <w:r w:rsidRPr="00AC44D4">
        <w:rPr>
          <w:color w:val="0070C0"/>
          <w:sz w:val="24"/>
          <w:szCs w:val="24"/>
          <w:lang w:val="en-US"/>
        </w:rPr>
        <w:t>шаардлагатай</w:t>
      </w:r>
      <w:proofErr w:type="spellEnd"/>
      <w:r w:rsidRPr="00AC44D4">
        <w:rPr>
          <w:color w:val="0070C0"/>
          <w:sz w:val="24"/>
          <w:szCs w:val="24"/>
          <w:lang w:val="en-US"/>
        </w:rPr>
        <w:t xml:space="preserve"> </w:t>
      </w:r>
      <w:proofErr w:type="spellStart"/>
      <w:r w:rsidRPr="00AC44D4">
        <w:rPr>
          <w:color w:val="0070C0"/>
          <w:sz w:val="24"/>
          <w:szCs w:val="24"/>
          <w:lang w:val="en-US"/>
        </w:rPr>
        <w:t>тусламжийг</w:t>
      </w:r>
      <w:proofErr w:type="spellEnd"/>
      <w:r w:rsidRPr="00AC44D4">
        <w:rPr>
          <w:color w:val="0070C0"/>
          <w:sz w:val="24"/>
          <w:szCs w:val="24"/>
          <w:lang w:val="en-US"/>
        </w:rPr>
        <w:t xml:space="preserve"> </w:t>
      </w:r>
      <w:proofErr w:type="spellStart"/>
      <w:r w:rsidRPr="00AC44D4">
        <w:rPr>
          <w:color w:val="0070C0"/>
          <w:sz w:val="24"/>
          <w:szCs w:val="24"/>
          <w:lang w:val="en-US"/>
        </w:rPr>
        <w:t>үзүүлэх</w:t>
      </w:r>
      <w:proofErr w:type="spellEnd"/>
      <w:r w:rsidRPr="00AC44D4">
        <w:rPr>
          <w:color w:val="0070C0"/>
          <w:sz w:val="24"/>
          <w:szCs w:val="24"/>
          <w:lang w:val="en-US"/>
        </w:rPr>
        <w:t>;</w:t>
      </w:r>
    </w:p>
    <w:p w14:paraId="624529CC" w14:textId="77777777" w:rsidR="00F63E3C" w:rsidRPr="00AC44D4" w:rsidRDefault="00F63E3C" w:rsidP="00B37728">
      <w:pPr>
        <w:pStyle w:val="ListParagraph"/>
        <w:numPr>
          <w:ilvl w:val="0"/>
          <w:numId w:val="37"/>
        </w:numPr>
        <w:autoSpaceDE/>
        <w:autoSpaceDN/>
        <w:spacing w:line="276" w:lineRule="auto"/>
        <w:ind w:left="426" w:firstLine="0"/>
        <w:rPr>
          <w:color w:val="0070C0"/>
          <w:sz w:val="24"/>
          <w:szCs w:val="24"/>
          <w:lang w:val="en-US"/>
        </w:rPr>
      </w:pPr>
      <w:proofErr w:type="spellStart"/>
      <w:r w:rsidRPr="00AC44D4">
        <w:rPr>
          <w:color w:val="0070C0"/>
          <w:sz w:val="24"/>
          <w:szCs w:val="24"/>
          <w:lang w:val="en-US"/>
        </w:rPr>
        <w:t>Зорчигч</w:t>
      </w:r>
      <w:proofErr w:type="spellEnd"/>
      <w:r w:rsidRPr="00AC44D4">
        <w:rPr>
          <w:color w:val="0070C0"/>
          <w:sz w:val="24"/>
          <w:szCs w:val="24"/>
          <w:lang w:val="en-US"/>
        </w:rPr>
        <w:t xml:space="preserve">, </w:t>
      </w:r>
      <w:proofErr w:type="spellStart"/>
      <w:r w:rsidRPr="00AC44D4">
        <w:rPr>
          <w:color w:val="0070C0"/>
          <w:sz w:val="24"/>
          <w:szCs w:val="24"/>
          <w:lang w:val="en-US"/>
        </w:rPr>
        <w:t>үйлчлүүлэгчдэд</w:t>
      </w:r>
      <w:proofErr w:type="spellEnd"/>
      <w:r w:rsidRPr="00AC44D4">
        <w:rPr>
          <w:color w:val="0070C0"/>
          <w:sz w:val="24"/>
          <w:szCs w:val="24"/>
          <w:lang w:val="en-US"/>
        </w:rPr>
        <w:t xml:space="preserve"> </w:t>
      </w:r>
      <w:proofErr w:type="spellStart"/>
      <w:r w:rsidRPr="00AC44D4">
        <w:rPr>
          <w:color w:val="0070C0"/>
          <w:sz w:val="24"/>
          <w:szCs w:val="24"/>
          <w:lang w:val="en-US"/>
        </w:rPr>
        <w:t>галт</w:t>
      </w:r>
      <w:proofErr w:type="spellEnd"/>
      <w:r w:rsidRPr="00AC44D4">
        <w:rPr>
          <w:color w:val="0070C0"/>
          <w:sz w:val="24"/>
          <w:szCs w:val="24"/>
          <w:lang w:val="en-US"/>
        </w:rPr>
        <w:t xml:space="preserve"> </w:t>
      </w:r>
      <w:proofErr w:type="spellStart"/>
      <w:r w:rsidRPr="00AC44D4">
        <w:rPr>
          <w:color w:val="0070C0"/>
          <w:sz w:val="24"/>
          <w:szCs w:val="24"/>
          <w:lang w:val="en-US"/>
        </w:rPr>
        <w:t>тэрэгний</w:t>
      </w:r>
      <w:proofErr w:type="spellEnd"/>
      <w:r w:rsidRPr="00AC44D4">
        <w:rPr>
          <w:color w:val="0070C0"/>
          <w:sz w:val="24"/>
          <w:szCs w:val="24"/>
          <w:lang w:val="en-US"/>
        </w:rPr>
        <w:t xml:space="preserve"> </w:t>
      </w:r>
      <w:proofErr w:type="spellStart"/>
      <w:r w:rsidRPr="00AC44D4">
        <w:rPr>
          <w:color w:val="0070C0"/>
          <w:sz w:val="24"/>
          <w:szCs w:val="24"/>
          <w:lang w:val="en-US"/>
        </w:rPr>
        <w:t>аяллын</w:t>
      </w:r>
      <w:proofErr w:type="spellEnd"/>
      <w:r w:rsidRPr="00AC44D4">
        <w:rPr>
          <w:color w:val="0070C0"/>
          <w:sz w:val="24"/>
          <w:szCs w:val="24"/>
          <w:lang w:val="en-US"/>
        </w:rPr>
        <w:t xml:space="preserve"> </w:t>
      </w:r>
      <w:proofErr w:type="spellStart"/>
      <w:r w:rsidRPr="00AC44D4">
        <w:rPr>
          <w:color w:val="0070C0"/>
          <w:sz w:val="24"/>
          <w:szCs w:val="24"/>
          <w:lang w:val="en-US"/>
        </w:rPr>
        <w:t>талаар</w:t>
      </w:r>
      <w:proofErr w:type="spellEnd"/>
      <w:r w:rsidRPr="00AC44D4">
        <w:rPr>
          <w:color w:val="0070C0"/>
          <w:sz w:val="24"/>
          <w:szCs w:val="24"/>
          <w:lang w:val="en-US"/>
        </w:rPr>
        <w:t xml:space="preserve"> </w:t>
      </w:r>
      <w:proofErr w:type="spellStart"/>
      <w:r w:rsidRPr="00AC44D4">
        <w:rPr>
          <w:color w:val="0070C0"/>
          <w:sz w:val="24"/>
          <w:szCs w:val="24"/>
          <w:lang w:val="en-US"/>
        </w:rPr>
        <w:t>танилцуулга</w:t>
      </w:r>
      <w:proofErr w:type="spellEnd"/>
      <w:r w:rsidRPr="00AC44D4">
        <w:rPr>
          <w:color w:val="0070C0"/>
          <w:sz w:val="24"/>
          <w:szCs w:val="24"/>
          <w:lang w:val="en-US"/>
        </w:rPr>
        <w:t xml:space="preserve"> </w:t>
      </w:r>
      <w:proofErr w:type="spellStart"/>
      <w:r w:rsidRPr="00AC44D4">
        <w:rPr>
          <w:color w:val="0070C0"/>
          <w:sz w:val="24"/>
          <w:szCs w:val="24"/>
          <w:lang w:val="en-US"/>
        </w:rPr>
        <w:t>мэдээлэл</w:t>
      </w:r>
      <w:proofErr w:type="spellEnd"/>
      <w:r w:rsidRPr="00AC44D4">
        <w:rPr>
          <w:color w:val="0070C0"/>
          <w:sz w:val="24"/>
          <w:szCs w:val="24"/>
          <w:lang w:val="en-US"/>
        </w:rPr>
        <w:t xml:space="preserve"> </w:t>
      </w:r>
      <w:proofErr w:type="spellStart"/>
      <w:r w:rsidRPr="00AC44D4">
        <w:rPr>
          <w:color w:val="0070C0"/>
          <w:sz w:val="24"/>
          <w:szCs w:val="24"/>
          <w:lang w:val="en-US"/>
        </w:rPr>
        <w:t>өгөх</w:t>
      </w:r>
      <w:proofErr w:type="spellEnd"/>
      <w:r w:rsidRPr="00AC44D4">
        <w:rPr>
          <w:color w:val="0070C0"/>
          <w:sz w:val="24"/>
          <w:szCs w:val="24"/>
          <w:lang w:val="en-US"/>
        </w:rPr>
        <w:t>;</w:t>
      </w:r>
    </w:p>
    <w:p w14:paraId="1261561F" w14:textId="77777777" w:rsidR="00F63E3C" w:rsidRPr="00AC44D4" w:rsidRDefault="00F63E3C" w:rsidP="00B37728">
      <w:pPr>
        <w:pStyle w:val="ListParagraph"/>
        <w:numPr>
          <w:ilvl w:val="0"/>
          <w:numId w:val="37"/>
        </w:numPr>
        <w:autoSpaceDE/>
        <w:autoSpaceDN/>
        <w:spacing w:line="276" w:lineRule="auto"/>
        <w:ind w:left="426" w:firstLine="0"/>
        <w:rPr>
          <w:color w:val="0070C0"/>
          <w:sz w:val="24"/>
          <w:szCs w:val="24"/>
          <w:lang w:val="en-US"/>
        </w:rPr>
      </w:pPr>
      <w:proofErr w:type="spellStart"/>
      <w:r w:rsidRPr="00AC44D4">
        <w:rPr>
          <w:color w:val="0070C0"/>
          <w:sz w:val="24"/>
          <w:szCs w:val="24"/>
          <w:lang w:val="en-US"/>
        </w:rPr>
        <w:t>Зорчигчдод</w:t>
      </w:r>
      <w:proofErr w:type="spellEnd"/>
      <w:r w:rsidRPr="00AC44D4">
        <w:rPr>
          <w:color w:val="0070C0"/>
          <w:sz w:val="24"/>
          <w:szCs w:val="24"/>
          <w:lang w:val="en-US"/>
        </w:rPr>
        <w:t xml:space="preserve"> </w:t>
      </w:r>
      <w:proofErr w:type="spellStart"/>
      <w:r w:rsidRPr="00AC44D4">
        <w:rPr>
          <w:color w:val="0070C0"/>
          <w:sz w:val="24"/>
          <w:szCs w:val="24"/>
          <w:lang w:val="en-US"/>
        </w:rPr>
        <w:t>тэдний</w:t>
      </w:r>
      <w:proofErr w:type="spellEnd"/>
      <w:r w:rsidRPr="00AC44D4">
        <w:rPr>
          <w:color w:val="0070C0"/>
          <w:sz w:val="24"/>
          <w:szCs w:val="24"/>
          <w:lang w:val="en-US"/>
        </w:rPr>
        <w:t xml:space="preserve"> </w:t>
      </w:r>
      <w:proofErr w:type="spellStart"/>
      <w:r w:rsidRPr="00AC44D4">
        <w:rPr>
          <w:color w:val="0070C0"/>
          <w:sz w:val="24"/>
          <w:szCs w:val="24"/>
          <w:lang w:val="en-US"/>
        </w:rPr>
        <w:t>буух</w:t>
      </w:r>
      <w:proofErr w:type="spellEnd"/>
      <w:r w:rsidRPr="00AC44D4">
        <w:rPr>
          <w:color w:val="0070C0"/>
          <w:sz w:val="24"/>
          <w:szCs w:val="24"/>
          <w:lang w:val="en-US"/>
        </w:rPr>
        <w:t xml:space="preserve"> </w:t>
      </w:r>
      <w:proofErr w:type="spellStart"/>
      <w:r w:rsidRPr="00AC44D4">
        <w:rPr>
          <w:color w:val="0070C0"/>
          <w:sz w:val="24"/>
          <w:szCs w:val="24"/>
          <w:lang w:val="en-US"/>
        </w:rPr>
        <w:t>ба</w:t>
      </w:r>
      <w:proofErr w:type="spellEnd"/>
      <w:r w:rsidRPr="00AC44D4">
        <w:rPr>
          <w:color w:val="0070C0"/>
          <w:sz w:val="24"/>
          <w:szCs w:val="24"/>
          <w:lang w:val="en-US"/>
        </w:rPr>
        <w:t xml:space="preserve"> </w:t>
      </w:r>
      <w:proofErr w:type="spellStart"/>
      <w:r w:rsidRPr="00AC44D4">
        <w:rPr>
          <w:color w:val="0070C0"/>
          <w:sz w:val="24"/>
          <w:szCs w:val="24"/>
          <w:lang w:val="en-US"/>
        </w:rPr>
        <w:t>шилжин</w:t>
      </w:r>
      <w:proofErr w:type="spellEnd"/>
      <w:r w:rsidRPr="00AC44D4">
        <w:rPr>
          <w:color w:val="0070C0"/>
          <w:sz w:val="24"/>
          <w:szCs w:val="24"/>
          <w:lang w:val="en-US"/>
        </w:rPr>
        <w:t xml:space="preserve"> </w:t>
      </w:r>
      <w:proofErr w:type="spellStart"/>
      <w:r w:rsidRPr="00AC44D4">
        <w:rPr>
          <w:color w:val="0070C0"/>
          <w:sz w:val="24"/>
          <w:szCs w:val="24"/>
          <w:lang w:val="en-US"/>
        </w:rPr>
        <w:t>суух</w:t>
      </w:r>
      <w:proofErr w:type="spellEnd"/>
      <w:r w:rsidRPr="00AC44D4">
        <w:rPr>
          <w:color w:val="0070C0"/>
          <w:sz w:val="24"/>
          <w:szCs w:val="24"/>
          <w:lang w:val="en-US"/>
        </w:rPr>
        <w:t xml:space="preserve"> </w:t>
      </w:r>
      <w:proofErr w:type="spellStart"/>
      <w:r w:rsidRPr="00AC44D4">
        <w:rPr>
          <w:color w:val="0070C0"/>
          <w:sz w:val="24"/>
          <w:szCs w:val="24"/>
          <w:lang w:val="en-US"/>
        </w:rPr>
        <w:t>өртөөнд</w:t>
      </w:r>
      <w:proofErr w:type="spellEnd"/>
      <w:r w:rsidRPr="00AC44D4">
        <w:rPr>
          <w:color w:val="0070C0"/>
          <w:sz w:val="24"/>
          <w:szCs w:val="24"/>
          <w:lang w:val="en-US"/>
        </w:rPr>
        <w:t xml:space="preserve"> </w:t>
      </w:r>
      <w:proofErr w:type="spellStart"/>
      <w:r w:rsidRPr="00AC44D4">
        <w:rPr>
          <w:color w:val="0070C0"/>
          <w:sz w:val="24"/>
          <w:szCs w:val="24"/>
          <w:lang w:val="en-US"/>
        </w:rPr>
        <w:t>хүрэх</w:t>
      </w:r>
      <w:proofErr w:type="spellEnd"/>
      <w:r w:rsidRPr="00AC44D4">
        <w:rPr>
          <w:color w:val="0070C0"/>
          <w:sz w:val="24"/>
          <w:szCs w:val="24"/>
          <w:lang w:val="en-US"/>
        </w:rPr>
        <w:t xml:space="preserve"> </w:t>
      </w:r>
      <w:proofErr w:type="spellStart"/>
      <w:r w:rsidRPr="00AC44D4">
        <w:rPr>
          <w:color w:val="0070C0"/>
          <w:sz w:val="24"/>
          <w:szCs w:val="24"/>
          <w:lang w:val="en-US"/>
        </w:rPr>
        <w:t>цаг</w:t>
      </w:r>
      <w:proofErr w:type="spellEnd"/>
      <w:r w:rsidRPr="00AC44D4">
        <w:rPr>
          <w:color w:val="0070C0"/>
          <w:sz w:val="24"/>
          <w:szCs w:val="24"/>
          <w:lang w:val="en-US"/>
        </w:rPr>
        <w:t xml:space="preserve">, </w:t>
      </w:r>
      <w:proofErr w:type="spellStart"/>
      <w:r w:rsidRPr="00AC44D4">
        <w:rPr>
          <w:color w:val="0070C0"/>
          <w:sz w:val="24"/>
          <w:szCs w:val="24"/>
          <w:lang w:val="en-US"/>
        </w:rPr>
        <w:t>хангах</w:t>
      </w:r>
      <w:proofErr w:type="spellEnd"/>
      <w:r w:rsidRPr="00AC44D4">
        <w:rPr>
          <w:color w:val="0070C0"/>
          <w:sz w:val="24"/>
          <w:szCs w:val="24"/>
          <w:lang w:val="en-US"/>
        </w:rPr>
        <w:t xml:space="preserve"> </w:t>
      </w:r>
      <w:proofErr w:type="spellStart"/>
      <w:r w:rsidRPr="00AC44D4">
        <w:rPr>
          <w:color w:val="0070C0"/>
          <w:sz w:val="24"/>
          <w:szCs w:val="24"/>
          <w:lang w:val="en-US"/>
        </w:rPr>
        <w:t>бэлтгэлийн</w:t>
      </w:r>
      <w:proofErr w:type="spellEnd"/>
      <w:r w:rsidRPr="00AC44D4">
        <w:rPr>
          <w:color w:val="0070C0"/>
          <w:sz w:val="24"/>
          <w:szCs w:val="24"/>
          <w:lang w:val="en-US"/>
        </w:rPr>
        <w:t xml:space="preserve"> </w:t>
      </w:r>
      <w:proofErr w:type="spellStart"/>
      <w:r w:rsidRPr="00AC44D4">
        <w:rPr>
          <w:color w:val="0070C0"/>
          <w:sz w:val="24"/>
          <w:szCs w:val="24"/>
          <w:lang w:val="en-US"/>
        </w:rPr>
        <w:t>талаар</w:t>
      </w:r>
      <w:proofErr w:type="spellEnd"/>
      <w:r w:rsidRPr="00AC44D4">
        <w:rPr>
          <w:color w:val="0070C0"/>
          <w:sz w:val="24"/>
          <w:szCs w:val="24"/>
          <w:lang w:val="en-US"/>
        </w:rPr>
        <w:t xml:space="preserve"> </w:t>
      </w:r>
      <w:proofErr w:type="spellStart"/>
      <w:r w:rsidRPr="00AC44D4">
        <w:rPr>
          <w:color w:val="0070C0"/>
          <w:sz w:val="24"/>
          <w:szCs w:val="24"/>
          <w:lang w:val="en-US"/>
        </w:rPr>
        <w:t>мэдээлэл</w:t>
      </w:r>
      <w:proofErr w:type="spellEnd"/>
      <w:r w:rsidRPr="00AC44D4">
        <w:rPr>
          <w:color w:val="0070C0"/>
          <w:sz w:val="24"/>
          <w:szCs w:val="24"/>
          <w:lang w:val="en-US"/>
        </w:rPr>
        <w:t xml:space="preserve"> </w:t>
      </w:r>
      <w:proofErr w:type="spellStart"/>
      <w:r w:rsidRPr="00AC44D4">
        <w:rPr>
          <w:color w:val="0070C0"/>
          <w:sz w:val="24"/>
          <w:szCs w:val="24"/>
          <w:lang w:val="en-US"/>
        </w:rPr>
        <w:t>өгөх</w:t>
      </w:r>
      <w:proofErr w:type="spellEnd"/>
      <w:r w:rsidRPr="00AC44D4">
        <w:rPr>
          <w:color w:val="0070C0"/>
          <w:sz w:val="24"/>
          <w:szCs w:val="24"/>
          <w:lang w:val="en-US"/>
        </w:rPr>
        <w:t>;</w:t>
      </w:r>
    </w:p>
    <w:p w14:paraId="3B31A307" w14:textId="77777777" w:rsidR="00F63E3C" w:rsidRPr="00AC44D4" w:rsidRDefault="00F63E3C" w:rsidP="00B37728">
      <w:pPr>
        <w:pStyle w:val="ListParagraph"/>
        <w:numPr>
          <w:ilvl w:val="0"/>
          <w:numId w:val="37"/>
        </w:numPr>
        <w:autoSpaceDE/>
        <w:autoSpaceDN/>
        <w:spacing w:after="160" w:line="276" w:lineRule="auto"/>
        <w:ind w:left="426" w:firstLine="0"/>
        <w:rPr>
          <w:color w:val="0070C0"/>
          <w:sz w:val="24"/>
          <w:szCs w:val="24"/>
          <w:lang w:val="en-US"/>
        </w:rPr>
      </w:pPr>
      <w:proofErr w:type="spellStart"/>
      <w:r w:rsidRPr="00AC44D4">
        <w:rPr>
          <w:color w:val="0070C0"/>
          <w:sz w:val="24"/>
          <w:szCs w:val="24"/>
          <w:lang w:val="en-US"/>
        </w:rPr>
        <w:t>Зорчигчийг</w:t>
      </w:r>
      <w:proofErr w:type="spellEnd"/>
      <w:r w:rsidRPr="00AC44D4">
        <w:rPr>
          <w:color w:val="0070C0"/>
          <w:sz w:val="24"/>
          <w:szCs w:val="24"/>
          <w:lang w:val="en-US"/>
        </w:rPr>
        <w:t xml:space="preserve"> </w:t>
      </w:r>
      <w:proofErr w:type="spellStart"/>
      <w:r w:rsidRPr="00AC44D4">
        <w:rPr>
          <w:color w:val="0070C0"/>
          <w:sz w:val="24"/>
          <w:szCs w:val="24"/>
          <w:lang w:val="en-US"/>
        </w:rPr>
        <w:t>зорчигчийн</w:t>
      </w:r>
      <w:proofErr w:type="spellEnd"/>
      <w:r w:rsidRPr="00AC44D4">
        <w:rPr>
          <w:color w:val="0070C0"/>
          <w:sz w:val="24"/>
          <w:szCs w:val="24"/>
          <w:lang w:val="en-US"/>
        </w:rPr>
        <w:t xml:space="preserve"> </w:t>
      </w:r>
      <w:proofErr w:type="spellStart"/>
      <w:r w:rsidRPr="00AC44D4">
        <w:rPr>
          <w:color w:val="0070C0"/>
          <w:sz w:val="24"/>
          <w:szCs w:val="24"/>
          <w:lang w:val="en-US"/>
        </w:rPr>
        <w:t>тавцан</w:t>
      </w:r>
      <w:proofErr w:type="spellEnd"/>
      <w:r w:rsidRPr="00AC44D4">
        <w:rPr>
          <w:color w:val="0070C0"/>
          <w:sz w:val="24"/>
          <w:szCs w:val="24"/>
          <w:lang w:val="en-US"/>
        </w:rPr>
        <w:t xml:space="preserve"> </w:t>
      </w:r>
      <w:proofErr w:type="spellStart"/>
      <w:r w:rsidRPr="00AC44D4">
        <w:rPr>
          <w:color w:val="0070C0"/>
          <w:sz w:val="24"/>
          <w:szCs w:val="24"/>
          <w:lang w:val="en-US"/>
        </w:rPr>
        <w:t>руу</w:t>
      </w:r>
      <w:proofErr w:type="spellEnd"/>
      <w:r w:rsidRPr="00AC44D4">
        <w:rPr>
          <w:color w:val="0070C0"/>
          <w:sz w:val="24"/>
          <w:szCs w:val="24"/>
          <w:lang w:val="en-US"/>
        </w:rPr>
        <w:t xml:space="preserve"> </w:t>
      </w:r>
      <w:proofErr w:type="spellStart"/>
      <w:r w:rsidRPr="00AC44D4">
        <w:rPr>
          <w:color w:val="0070C0"/>
          <w:sz w:val="24"/>
          <w:szCs w:val="24"/>
          <w:lang w:val="en-US"/>
        </w:rPr>
        <w:t>үдэн</w:t>
      </w:r>
      <w:proofErr w:type="spellEnd"/>
      <w:r w:rsidRPr="00AC44D4">
        <w:rPr>
          <w:color w:val="0070C0"/>
          <w:sz w:val="24"/>
          <w:szCs w:val="24"/>
          <w:lang w:val="en-US"/>
        </w:rPr>
        <w:t xml:space="preserve"> </w:t>
      </w:r>
      <w:proofErr w:type="spellStart"/>
      <w:r w:rsidRPr="00AC44D4">
        <w:rPr>
          <w:color w:val="0070C0"/>
          <w:sz w:val="24"/>
          <w:szCs w:val="24"/>
          <w:lang w:val="en-US"/>
        </w:rPr>
        <w:t>буулгах</w:t>
      </w:r>
      <w:proofErr w:type="spellEnd"/>
      <w:r w:rsidRPr="00AC44D4">
        <w:rPr>
          <w:color w:val="0070C0"/>
          <w:sz w:val="24"/>
          <w:szCs w:val="24"/>
          <w:lang w:val="en-US"/>
        </w:rPr>
        <w:t xml:space="preserve">, </w:t>
      </w:r>
      <w:proofErr w:type="spellStart"/>
      <w:r w:rsidRPr="00AC44D4">
        <w:rPr>
          <w:color w:val="0070C0"/>
          <w:sz w:val="24"/>
          <w:szCs w:val="24"/>
          <w:lang w:val="en-US"/>
        </w:rPr>
        <w:t>шаардлагатай</w:t>
      </w:r>
      <w:proofErr w:type="spellEnd"/>
      <w:r w:rsidRPr="00AC44D4">
        <w:rPr>
          <w:color w:val="0070C0"/>
          <w:sz w:val="24"/>
          <w:szCs w:val="24"/>
          <w:lang w:val="en-US"/>
        </w:rPr>
        <w:t xml:space="preserve"> </w:t>
      </w:r>
      <w:proofErr w:type="spellStart"/>
      <w:r w:rsidRPr="00AC44D4">
        <w:rPr>
          <w:color w:val="0070C0"/>
          <w:sz w:val="24"/>
          <w:szCs w:val="24"/>
          <w:lang w:val="en-US"/>
        </w:rPr>
        <w:t>тохиолдолд</w:t>
      </w:r>
      <w:proofErr w:type="spellEnd"/>
      <w:r w:rsidRPr="00AC44D4">
        <w:rPr>
          <w:color w:val="0070C0"/>
          <w:sz w:val="24"/>
          <w:szCs w:val="24"/>
          <w:lang w:val="en-US"/>
        </w:rPr>
        <w:t xml:space="preserve"> </w:t>
      </w:r>
      <w:proofErr w:type="spellStart"/>
      <w:r w:rsidRPr="00AC44D4">
        <w:rPr>
          <w:color w:val="0070C0"/>
          <w:sz w:val="24"/>
          <w:szCs w:val="24"/>
          <w:lang w:val="en-US"/>
        </w:rPr>
        <w:t>тусламж</w:t>
      </w:r>
      <w:proofErr w:type="spellEnd"/>
      <w:r w:rsidRPr="00AC44D4">
        <w:rPr>
          <w:color w:val="0070C0"/>
          <w:sz w:val="24"/>
          <w:szCs w:val="24"/>
          <w:lang w:val="en-US"/>
        </w:rPr>
        <w:t xml:space="preserve"> </w:t>
      </w:r>
      <w:proofErr w:type="spellStart"/>
      <w:r w:rsidRPr="00AC44D4">
        <w:rPr>
          <w:color w:val="0070C0"/>
          <w:sz w:val="24"/>
          <w:szCs w:val="24"/>
          <w:lang w:val="en-US"/>
        </w:rPr>
        <w:t>үзүүлэх</w:t>
      </w:r>
      <w:proofErr w:type="spellEnd"/>
      <w:r w:rsidRPr="00AC44D4">
        <w:rPr>
          <w:color w:val="0070C0"/>
          <w:sz w:val="24"/>
          <w:szCs w:val="24"/>
          <w:lang w:val="en-US"/>
        </w:rPr>
        <w:t>;</w:t>
      </w:r>
    </w:p>
    <w:p w14:paraId="3A2AAC27" w14:textId="77777777" w:rsidR="00B37728" w:rsidRDefault="00F63E3C" w:rsidP="00B37728">
      <w:pPr>
        <w:pStyle w:val="ListParagraph"/>
        <w:numPr>
          <w:ilvl w:val="2"/>
          <w:numId w:val="47"/>
        </w:numPr>
        <w:autoSpaceDE/>
        <w:autoSpaceDN/>
        <w:spacing w:after="160" w:line="276" w:lineRule="auto"/>
        <w:ind w:left="0" w:firstLine="0"/>
        <w:rPr>
          <w:color w:val="0070C0"/>
          <w:sz w:val="24"/>
          <w:szCs w:val="24"/>
          <w:lang w:val="en-US"/>
        </w:rPr>
      </w:pPr>
      <w:proofErr w:type="spellStart"/>
      <w:r w:rsidRPr="00AC44D4">
        <w:rPr>
          <w:color w:val="0070C0"/>
          <w:sz w:val="24"/>
          <w:szCs w:val="24"/>
          <w:lang w:val="en-US"/>
        </w:rPr>
        <w:t>Зорчигч</w:t>
      </w:r>
      <w:proofErr w:type="spellEnd"/>
      <w:r w:rsidRPr="00AC44D4">
        <w:rPr>
          <w:color w:val="0070C0"/>
          <w:sz w:val="24"/>
          <w:szCs w:val="24"/>
          <w:lang w:val="en-US"/>
        </w:rPr>
        <w:t xml:space="preserve"> </w:t>
      </w:r>
      <w:proofErr w:type="spellStart"/>
      <w:r w:rsidRPr="00AC44D4">
        <w:rPr>
          <w:color w:val="0070C0"/>
          <w:sz w:val="24"/>
          <w:szCs w:val="24"/>
          <w:lang w:val="en-US"/>
        </w:rPr>
        <w:t>тээврийн</w:t>
      </w:r>
      <w:proofErr w:type="spellEnd"/>
      <w:r w:rsidRPr="00AC44D4">
        <w:rPr>
          <w:color w:val="0070C0"/>
          <w:sz w:val="24"/>
          <w:szCs w:val="24"/>
          <w:lang w:val="en-US"/>
        </w:rPr>
        <w:t xml:space="preserve"> </w:t>
      </w:r>
      <w:proofErr w:type="spellStart"/>
      <w:r w:rsidRPr="00AC44D4">
        <w:rPr>
          <w:color w:val="0070C0"/>
          <w:sz w:val="24"/>
          <w:szCs w:val="24"/>
          <w:lang w:val="en-US"/>
        </w:rPr>
        <w:t>байгууллага</w:t>
      </w:r>
      <w:proofErr w:type="spellEnd"/>
      <w:r w:rsidRPr="00AC44D4">
        <w:rPr>
          <w:color w:val="0070C0"/>
          <w:sz w:val="24"/>
          <w:szCs w:val="24"/>
          <w:lang w:val="en-US"/>
        </w:rPr>
        <w:t xml:space="preserve"> </w:t>
      </w:r>
      <w:proofErr w:type="spellStart"/>
      <w:r w:rsidRPr="00AC44D4">
        <w:rPr>
          <w:color w:val="0070C0"/>
          <w:sz w:val="24"/>
          <w:szCs w:val="24"/>
          <w:lang w:val="en-US"/>
        </w:rPr>
        <w:t>нь</w:t>
      </w:r>
      <w:proofErr w:type="spellEnd"/>
      <w:r w:rsidRPr="00AC44D4">
        <w:rPr>
          <w:color w:val="0070C0"/>
          <w:sz w:val="24"/>
          <w:szCs w:val="24"/>
          <w:lang w:val="en-US"/>
        </w:rPr>
        <w:t xml:space="preserve"> </w:t>
      </w:r>
      <w:proofErr w:type="spellStart"/>
      <w:r w:rsidRPr="00AC44D4">
        <w:rPr>
          <w:color w:val="0070C0"/>
          <w:sz w:val="24"/>
          <w:szCs w:val="24"/>
          <w:lang w:val="en-US"/>
        </w:rPr>
        <w:t>зорчигч</w:t>
      </w:r>
      <w:proofErr w:type="spellEnd"/>
      <w:r w:rsidRPr="00AC44D4">
        <w:rPr>
          <w:color w:val="0070C0"/>
          <w:sz w:val="24"/>
          <w:szCs w:val="24"/>
          <w:lang w:val="en-US"/>
        </w:rPr>
        <w:t xml:space="preserve"> </w:t>
      </w:r>
      <w:proofErr w:type="spellStart"/>
      <w:r w:rsidRPr="00AC44D4">
        <w:rPr>
          <w:color w:val="0070C0"/>
          <w:sz w:val="24"/>
          <w:szCs w:val="24"/>
          <w:lang w:val="en-US"/>
        </w:rPr>
        <w:t>үйлчлүүлэгчийг</w:t>
      </w:r>
      <w:proofErr w:type="spellEnd"/>
      <w:r w:rsidRPr="00AC44D4">
        <w:rPr>
          <w:color w:val="0070C0"/>
          <w:sz w:val="24"/>
          <w:szCs w:val="24"/>
          <w:lang w:val="en-US"/>
        </w:rPr>
        <w:t xml:space="preserve"> </w:t>
      </w:r>
      <w:proofErr w:type="spellStart"/>
      <w:r w:rsidRPr="00AC44D4">
        <w:rPr>
          <w:color w:val="0070C0"/>
          <w:sz w:val="24"/>
          <w:szCs w:val="24"/>
          <w:lang w:val="en-US"/>
        </w:rPr>
        <w:t>угтан</w:t>
      </w:r>
      <w:proofErr w:type="spellEnd"/>
      <w:r w:rsidRPr="00AC44D4">
        <w:rPr>
          <w:color w:val="0070C0"/>
          <w:sz w:val="24"/>
          <w:szCs w:val="24"/>
          <w:lang w:val="en-US"/>
        </w:rPr>
        <w:t xml:space="preserve"> </w:t>
      </w:r>
      <w:proofErr w:type="spellStart"/>
      <w:r w:rsidRPr="00AC44D4">
        <w:rPr>
          <w:color w:val="0070C0"/>
          <w:sz w:val="24"/>
          <w:szCs w:val="24"/>
          <w:lang w:val="en-US"/>
        </w:rPr>
        <w:t>авах</w:t>
      </w:r>
      <w:proofErr w:type="spellEnd"/>
      <w:r w:rsidRPr="00AC44D4">
        <w:rPr>
          <w:color w:val="0070C0"/>
          <w:sz w:val="24"/>
          <w:szCs w:val="24"/>
          <w:lang w:val="en-US"/>
        </w:rPr>
        <w:t xml:space="preserve">, </w:t>
      </w:r>
      <w:proofErr w:type="spellStart"/>
      <w:r w:rsidRPr="00AC44D4">
        <w:rPr>
          <w:color w:val="0070C0"/>
          <w:sz w:val="24"/>
          <w:szCs w:val="24"/>
          <w:lang w:val="en-US"/>
        </w:rPr>
        <w:t>үдэн</w:t>
      </w:r>
      <w:proofErr w:type="spellEnd"/>
      <w:r w:rsidRPr="00AC44D4">
        <w:rPr>
          <w:color w:val="0070C0"/>
          <w:sz w:val="24"/>
          <w:szCs w:val="24"/>
          <w:lang w:val="en-US"/>
        </w:rPr>
        <w:t xml:space="preserve"> </w:t>
      </w:r>
      <w:proofErr w:type="spellStart"/>
      <w:r w:rsidRPr="00AC44D4">
        <w:rPr>
          <w:color w:val="0070C0"/>
          <w:sz w:val="24"/>
          <w:szCs w:val="24"/>
          <w:lang w:val="en-US"/>
        </w:rPr>
        <w:t>гаргах</w:t>
      </w:r>
      <w:proofErr w:type="spellEnd"/>
      <w:r w:rsidRPr="00AC44D4">
        <w:rPr>
          <w:color w:val="0070C0"/>
          <w:sz w:val="24"/>
          <w:szCs w:val="24"/>
          <w:lang w:val="en-US"/>
        </w:rPr>
        <w:t xml:space="preserve"> </w:t>
      </w:r>
      <w:proofErr w:type="spellStart"/>
      <w:r w:rsidRPr="00AC44D4">
        <w:rPr>
          <w:color w:val="0070C0"/>
          <w:sz w:val="24"/>
          <w:szCs w:val="24"/>
          <w:lang w:val="en-US"/>
        </w:rPr>
        <w:t>үйлчилгээний</w:t>
      </w:r>
      <w:proofErr w:type="spellEnd"/>
      <w:r w:rsidRPr="00AC44D4">
        <w:rPr>
          <w:color w:val="0070C0"/>
          <w:sz w:val="24"/>
          <w:szCs w:val="24"/>
          <w:lang w:val="en-US"/>
        </w:rPr>
        <w:t xml:space="preserve"> </w:t>
      </w:r>
      <w:proofErr w:type="spellStart"/>
      <w:r w:rsidRPr="00AC44D4">
        <w:rPr>
          <w:color w:val="0070C0"/>
          <w:sz w:val="24"/>
          <w:szCs w:val="24"/>
          <w:lang w:val="en-US"/>
        </w:rPr>
        <w:t>асуудлыг</w:t>
      </w:r>
      <w:proofErr w:type="spellEnd"/>
      <w:r w:rsidRPr="00AC44D4">
        <w:rPr>
          <w:color w:val="0070C0"/>
          <w:sz w:val="24"/>
          <w:szCs w:val="24"/>
          <w:lang w:val="en-US"/>
        </w:rPr>
        <w:t xml:space="preserve"> </w:t>
      </w:r>
      <w:proofErr w:type="spellStart"/>
      <w:r w:rsidRPr="00AC44D4">
        <w:rPr>
          <w:color w:val="0070C0"/>
          <w:sz w:val="24"/>
          <w:szCs w:val="24"/>
          <w:lang w:val="en-US"/>
        </w:rPr>
        <w:t>байгууллагын</w:t>
      </w:r>
      <w:proofErr w:type="spellEnd"/>
      <w:r w:rsidRPr="00AC44D4">
        <w:rPr>
          <w:color w:val="0070C0"/>
          <w:sz w:val="24"/>
          <w:szCs w:val="24"/>
          <w:lang w:val="en-US"/>
        </w:rPr>
        <w:t xml:space="preserve"> </w:t>
      </w:r>
      <w:proofErr w:type="spellStart"/>
      <w:r w:rsidRPr="00AC44D4">
        <w:rPr>
          <w:color w:val="0070C0"/>
          <w:sz w:val="24"/>
          <w:szCs w:val="24"/>
          <w:lang w:val="en-US"/>
        </w:rPr>
        <w:t>онцлог</w:t>
      </w:r>
      <w:proofErr w:type="spellEnd"/>
      <w:r w:rsidRPr="00AC44D4">
        <w:rPr>
          <w:color w:val="0070C0"/>
          <w:sz w:val="24"/>
          <w:szCs w:val="24"/>
          <w:lang w:val="en-US"/>
        </w:rPr>
        <w:t xml:space="preserve"> </w:t>
      </w:r>
      <w:proofErr w:type="spellStart"/>
      <w:r w:rsidRPr="00AC44D4">
        <w:rPr>
          <w:color w:val="0070C0"/>
          <w:sz w:val="24"/>
          <w:szCs w:val="24"/>
          <w:lang w:val="en-US"/>
        </w:rPr>
        <w:t>болон</w:t>
      </w:r>
      <w:proofErr w:type="spellEnd"/>
      <w:r w:rsidRPr="00AC44D4">
        <w:rPr>
          <w:color w:val="0070C0"/>
          <w:sz w:val="24"/>
          <w:szCs w:val="24"/>
          <w:lang w:val="en-US"/>
        </w:rPr>
        <w:t xml:space="preserve"> </w:t>
      </w:r>
      <w:proofErr w:type="spellStart"/>
      <w:r w:rsidRPr="00AC44D4">
        <w:rPr>
          <w:color w:val="0070C0"/>
          <w:sz w:val="24"/>
          <w:szCs w:val="24"/>
          <w:lang w:val="en-US"/>
        </w:rPr>
        <w:t>энэ</w:t>
      </w:r>
      <w:proofErr w:type="spellEnd"/>
      <w:r w:rsidRPr="00AC44D4">
        <w:rPr>
          <w:color w:val="0070C0"/>
          <w:sz w:val="24"/>
          <w:szCs w:val="24"/>
          <w:lang w:val="en-US"/>
        </w:rPr>
        <w:t xml:space="preserve"> </w:t>
      </w:r>
      <w:proofErr w:type="spellStart"/>
      <w:r w:rsidRPr="00AC44D4">
        <w:rPr>
          <w:color w:val="0070C0"/>
          <w:sz w:val="24"/>
          <w:szCs w:val="24"/>
          <w:lang w:val="en-US"/>
        </w:rPr>
        <w:t>стандартад</w:t>
      </w:r>
      <w:proofErr w:type="spellEnd"/>
      <w:r w:rsidRPr="00AC44D4">
        <w:rPr>
          <w:color w:val="0070C0"/>
          <w:sz w:val="24"/>
          <w:szCs w:val="24"/>
          <w:lang w:val="en-US"/>
        </w:rPr>
        <w:t xml:space="preserve"> </w:t>
      </w:r>
      <w:proofErr w:type="spellStart"/>
      <w:r w:rsidRPr="00AC44D4">
        <w:rPr>
          <w:color w:val="0070C0"/>
          <w:sz w:val="24"/>
          <w:szCs w:val="24"/>
          <w:lang w:val="en-US"/>
        </w:rPr>
        <w:t>нийцүүлэн</w:t>
      </w:r>
      <w:proofErr w:type="spellEnd"/>
      <w:r w:rsidRPr="00AC44D4">
        <w:rPr>
          <w:color w:val="0070C0"/>
          <w:sz w:val="24"/>
          <w:szCs w:val="24"/>
          <w:lang w:val="en-US"/>
        </w:rPr>
        <w:t xml:space="preserve"> </w:t>
      </w:r>
      <w:proofErr w:type="spellStart"/>
      <w:r w:rsidRPr="00AC44D4">
        <w:rPr>
          <w:color w:val="0070C0"/>
          <w:sz w:val="24"/>
          <w:szCs w:val="24"/>
          <w:lang w:val="en-US"/>
        </w:rPr>
        <w:t>холбогдох</w:t>
      </w:r>
      <w:proofErr w:type="spellEnd"/>
      <w:r w:rsidRPr="00AC44D4">
        <w:rPr>
          <w:color w:val="0070C0"/>
          <w:sz w:val="24"/>
          <w:szCs w:val="24"/>
          <w:lang w:val="en-US"/>
        </w:rPr>
        <w:t xml:space="preserve"> </w:t>
      </w:r>
      <w:proofErr w:type="spellStart"/>
      <w:r w:rsidRPr="00AC44D4">
        <w:rPr>
          <w:color w:val="0070C0"/>
          <w:sz w:val="24"/>
          <w:szCs w:val="24"/>
          <w:lang w:val="en-US"/>
        </w:rPr>
        <w:t>эрх</w:t>
      </w:r>
      <w:proofErr w:type="spellEnd"/>
      <w:r w:rsidRPr="00AC44D4">
        <w:rPr>
          <w:color w:val="0070C0"/>
          <w:sz w:val="24"/>
          <w:szCs w:val="24"/>
          <w:lang w:val="en-US"/>
        </w:rPr>
        <w:t xml:space="preserve"> </w:t>
      </w:r>
      <w:proofErr w:type="spellStart"/>
      <w:r w:rsidRPr="00AC44D4">
        <w:rPr>
          <w:color w:val="0070C0"/>
          <w:sz w:val="24"/>
          <w:szCs w:val="24"/>
          <w:lang w:val="en-US"/>
        </w:rPr>
        <w:t>зүйн</w:t>
      </w:r>
      <w:proofErr w:type="spellEnd"/>
      <w:r w:rsidRPr="00AC44D4">
        <w:rPr>
          <w:color w:val="0070C0"/>
          <w:sz w:val="24"/>
          <w:szCs w:val="24"/>
          <w:lang w:val="en-US"/>
        </w:rPr>
        <w:t xml:space="preserve"> </w:t>
      </w:r>
      <w:proofErr w:type="spellStart"/>
      <w:r w:rsidRPr="00AC44D4">
        <w:rPr>
          <w:color w:val="0070C0"/>
          <w:sz w:val="24"/>
          <w:szCs w:val="24"/>
          <w:lang w:val="en-US"/>
        </w:rPr>
        <w:t>актаар</w:t>
      </w:r>
      <w:proofErr w:type="spellEnd"/>
      <w:r w:rsidRPr="00AC44D4">
        <w:rPr>
          <w:color w:val="0070C0"/>
          <w:sz w:val="24"/>
          <w:szCs w:val="24"/>
          <w:lang w:val="en-US"/>
        </w:rPr>
        <w:t xml:space="preserve"> </w:t>
      </w:r>
      <w:proofErr w:type="spellStart"/>
      <w:r w:rsidRPr="00AC44D4">
        <w:rPr>
          <w:color w:val="0070C0"/>
          <w:sz w:val="24"/>
          <w:szCs w:val="24"/>
          <w:lang w:val="en-US"/>
        </w:rPr>
        <w:t>зохицуулсан</w:t>
      </w:r>
      <w:proofErr w:type="spellEnd"/>
      <w:r w:rsidRPr="00AC44D4">
        <w:rPr>
          <w:color w:val="0070C0"/>
          <w:sz w:val="24"/>
          <w:szCs w:val="24"/>
          <w:lang w:val="en-US"/>
        </w:rPr>
        <w:t xml:space="preserve"> </w:t>
      </w:r>
      <w:proofErr w:type="spellStart"/>
      <w:r w:rsidRPr="00AC44D4">
        <w:rPr>
          <w:color w:val="0070C0"/>
          <w:sz w:val="24"/>
          <w:szCs w:val="24"/>
          <w:lang w:val="en-US"/>
        </w:rPr>
        <w:t>байна</w:t>
      </w:r>
      <w:proofErr w:type="spellEnd"/>
      <w:r w:rsidRPr="00AC44D4">
        <w:rPr>
          <w:color w:val="0070C0"/>
          <w:sz w:val="24"/>
          <w:szCs w:val="24"/>
          <w:lang w:val="en-US"/>
        </w:rPr>
        <w:t xml:space="preserve">. </w:t>
      </w:r>
    </w:p>
    <w:p w14:paraId="392C4656" w14:textId="607D18BB" w:rsidR="00F63E3C" w:rsidRPr="00B37728" w:rsidRDefault="00F63E3C" w:rsidP="00B37728">
      <w:pPr>
        <w:pStyle w:val="ListParagraph"/>
        <w:numPr>
          <w:ilvl w:val="2"/>
          <w:numId w:val="47"/>
        </w:numPr>
        <w:autoSpaceDE/>
        <w:autoSpaceDN/>
        <w:spacing w:after="160" w:line="276" w:lineRule="auto"/>
        <w:ind w:left="0" w:firstLine="0"/>
        <w:rPr>
          <w:color w:val="0070C0"/>
          <w:sz w:val="24"/>
          <w:szCs w:val="24"/>
          <w:lang w:val="en-US"/>
        </w:rPr>
      </w:pPr>
      <w:proofErr w:type="spellStart"/>
      <w:r w:rsidRPr="00B37728">
        <w:rPr>
          <w:color w:val="0070C0"/>
          <w:sz w:val="24"/>
          <w:szCs w:val="24"/>
          <w:lang w:val="en-US"/>
        </w:rPr>
        <w:t>Зохицуулалтын</w:t>
      </w:r>
      <w:proofErr w:type="spellEnd"/>
      <w:r w:rsidRPr="00B37728">
        <w:rPr>
          <w:color w:val="0070C0"/>
          <w:sz w:val="24"/>
          <w:szCs w:val="24"/>
          <w:lang w:val="en-US"/>
        </w:rPr>
        <w:t xml:space="preserve"> </w:t>
      </w:r>
      <w:proofErr w:type="spellStart"/>
      <w:r w:rsidRPr="00B37728">
        <w:rPr>
          <w:color w:val="0070C0"/>
          <w:sz w:val="24"/>
          <w:szCs w:val="24"/>
          <w:lang w:val="en-US"/>
        </w:rPr>
        <w:t>баримт</w:t>
      </w:r>
      <w:proofErr w:type="spellEnd"/>
      <w:r w:rsidRPr="00B37728">
        <w:rPr>
          <w:color w:val="0070C0"/>
          <w:sz w:val="24"/>
          <w:szCs w:val="24"/>
          <w:lang w:val="en-US"/>
        </w:rPr>
        <w:t xml:space="preserve"> </w:t>
      </w:r>
      <w:proofErr w:type="spellStart"/>
      <w:r w:rsidRPr="00B37728">
        <w:rPr>
          <w:color w:val="0070C0"/>
          <w:sz w:val="24"/>
          <w:szCs w:val="24"/>
          <w:lang w:val="en-US"/>
        </w:rPr>
        <w:t>бичигт</w:t>
      </w:r>
      <w:proofErr w:type="spellEnd"/>
      <w:r w:rsidRPr="00B37728">
        <w:rPr>
          <w:color w:val="0070C0"/>
          <w:sz w:val="24"/>
          <w:szCs w:val="24"/>
          <w:lang w:val="en-US"/>
        </w:rPr>
        <w:t xml:space="preserve"> </w:t>
      </w:r>
      <w:proofErr w:type="spellStart"/>
      <w:r w:rsidRPr="00B37728">
        <w:rPr>
          <w:color w:val="0070C0"/>
          <w:sz w:val="24"/>
          <w:szCs w:val="24"/>
          <w:lang w:val="en-US"/>
        </w:rPr>
        <w:t>зорчигч</w:t>
      </w:r>
      <w:proofErr w:type="spellEnd"/>
      <w:r w:rsidRPr="00B37728">
        <w:rPr>
          <w:color w:val="0070C0"/>
          <w:sz w:val="24"/>
          <w:szCs w:val="24"/>
          <w:lang w:val="en-US"/>
        </w:rPr>
        <w:t xml:space="preserve">, </w:t>
      </w:r>
      <w:proofErr w:type="spellStart"/>
      <w:r w:rsidRPr="00B37728">
        <w:rPr>
          <w:color w:val="0070C0"/>
          <w:sz w:val="24"/>
          <w:szCs w:val="24"/>
          <w:lang w:val="en-US"/>
        </w:rPr>
        <w:t>үйлчлүүлэгчдийг</w:t>
      </w:r>
      <w:proofErr w:type="spellEnd"/>
      <w:r w:rsidRPr="00B37728">
        <w:rPr>
          <w:color w:val="0070C0"/>
          <w:sz w:val="24"/>
          <w:szCs w:val="24"/>
          <w:lang w:val="en-US"/>
        </w:rPr>
        <w:t xml:space="preserve"> </w:t>
      </w:r>
      <w:proofErr w:type="spellStart"/>
      <w:r w:rsidRPr="00B37728">
        <w:rPr>
          <w:color w:val="0070C0"/>
          <w:sz w:val="24"/>
          <w:szCs w:val="24"/>
          <w:lang w:val="en-US"/>
        </w:rPr>
        <w:t>угтан</w:t>
      </w:r>
      <w:proofErr w:type="spellEnd"/>
      <w:r w:rsidRPr="00B37728">
        <w:rPr>
          <w:color w:val="0070C0"/>
          <w:sz w:val="24"/>
          <w:szCs w:val="24"/>
          <w:lang w:val="en-US"/>
        </w:rPr>
        <w:t xml:space="preserve"> </w:t>
      </w:r>
      <w:proofErr w:type="spellStart"/>
      <w:r w:rsidRPr="00B37728">
        <w:rPr>
          <w:color w:val="0070C0"/>
          <w:sz w:val="24"/>
          <w:szCs w:val="24"/>
          <w:lang w:val="en-US"/>
        </w:rPr>
        <w:t>авах</w:t>
      </w:r>
      <w:proofErr w:type="spellEnd"/>
      <w:r w:rsidRPr="00B37728">
        <w:rPr>
          <w:color w:val="0070C0"/>
          <w:sz w:val="24"/>
          <w:szCs w:val="24"/>
          <w:lang w:val="en-US"/>
        </w:rPr>
        <w:t xml:space="preserve">, </w:t>
      </w:r>
      <w:proofErr w:type="spellStart"/>
      <w:r w:rsidRPr="00B37728">
        <w:rPr>
          <w:color w:val="0070C0"/>
          <w:sz w:val="24"/>
          <w:szCs w:val="24"/>
          <w:lang w:val="en-US"/>
        </w:rPr>
        <w:t>үдэн</w:t>
      </w:r>
      <w:proofErr w:type="spellEnd"/>
      <w:r w:rsidRPr="00B37728">
        <w:rPr>
          <w:color w:val="0070C0"/>
          <w:sz w:val="24"/>
          <w:szCs w:val="24"/>
          <w:lang w:val="en-US"/>
        </w:rPr>
        <w:t xml:space="preserve"> </w:t>
      </w:r>
      <w:proofErr w:type="spellStart"/>
      <w:r w:rsidRPr="00B37728">
        <w:rPr>
          <w:color w:val="0070C0"/>
          <w:sz w:val="24"/>
          <w:szCs w:val="24"/>
          <w:lang w:val="en-US"/>
        </w:rPr>
        <w:t>гаргах</w:t>
      </w:r>
      <w:proofErr w:type="spellEnd"/>
      <w:r w:rsidRPr="00B37728">
        <w:rPr>
          <w:color w:val="0070C0"/>
          <w:sz w:val="24"/>
          <w:szCs w:val="24"/>
          <w:lang w:val="en-US"/>
        </w:rPr>
        <w:t xml:space="preserve"> </w:t>
      </w:r>
      <w:proofErr w:type="spellStart"/>
      <w:r w:rsidRPr="00B37728">
        <w:rPr>
          <w:color w:val="0070C0"/>
          <w:sz w:val="24"/>
          <w:szCs w:val="24"/>
          <w:lang w:val="en-US"/>
        </w:rPr>
        <w:t>үйлчилгээг</w:t>
      </w:r>
      <w:proofErr w:type="spellEnd"/>
      <w:r w:rsidRPr="00B37728">
        <w:rPr>
          <w:color w:val="0070C0"/>
          <w:sz w:val="24"/>
          <w:szCs w:val="24"/>
          <w:lang w:val="en-US"/>
        </w:rPr>
        <w:t xml:space="preserve"> </w:t>
      </w:r>
      <w:proofErr w:type="spellStart"/>
      <w:r w:rsidRPr="00B37728">
        <w:rPr>
          <w:color w:val="0070C0"/>
          <w:sz w:val="24"/>
          <w:szCs w:val="24"/>
          <w:lang w:val="en-US"/>
        </w:rPr>
        <w:t>хариуцах</w:t>
      </w:r>
      <w:proofErr w:type="spellEnd"/>
      <w:r w:rsidRPr="00B37728">
        <w:rPr>
          <w:color w:val="0070C0"/>
          <w:sz w:val="24"/>
          <w:szCs w:val="24"/>
          <w:lang w:val="en-US"/>
        </w:rPr>
        <w:t xml:space="preserve"> </w:t>
      </w:r>
      <w:proofErr w:type="spellStart"/>
      <w:r w:rsidRPr="00B37728">
        <w:rPr>
          <w:color w:val="0070C0"/>
          <w:sz w:val="24"/>
          <w:szCs w:val="24"/>
          <w:lang w:val="en-US"/>
        </w:rPr>
        <w:t>ажилтан</w:t>
      </w:r>
      <w:proofErr w:type="spellEnd"/>
      <w:r w:rsidRPr="00B37728">
        <w:rPr>
          <w:color w:val="0070C0"/>
          <w:sz w:val="24"/>
          <w:szCs w:val="24"/>
          <w:lang w:val="en-US"/>
        </w:rPr>
        <w:t xml:space="preserve">, </w:t>
      </w:r>
      <w:proofErr w:type="spellStart"/>
      <w:r w:rsidRPr="00B37728">
        <w:rPr>
          <w:color w:val="0070C0"/>
          <w:sz w:val="24"/>
          <w:szCs w:val="24"/>
          <w:lang w:val="en-US"/>
        </w:rPr>
        <w:t>харилцах</w:t>
      </w:r>
      <w:proofErr w:type="spellEnd"/>
      <w:r w:rsidRPr="00B37728">
        <w:rPr>
          <w:color w:val="0070C0"/>
          <w:sz w:val="24"/>
          <w:szCs w:val="24"/>
          <w:lang w:val="en-US"/>
        </w:rPr>
        <w:t xml:space="preserve"> </w:t>
      </w:r>
      <w:proofErr w:type="spellStart"/>
      <w:r w:rsidRPr="00B37728">
        <w:rPr>
          <w:color w:val="0070C0"/>
          <w:sz w:val="24"/>
          <w:szCs w:val="24"/>
          <w:lang w:val="en-US"/>
        </w:rPr>
        <w:t>журам</w:t>
      </w:r>
      <w:proofErr w:type="spellEnd"/>
      <w:r w:rsidRPr="00B37728">
        <w:rPr>
          <w:color w:val="0070C0"/>
          <w:sz w:val="24"/>
          <w:szCs w:val="24"/>
          <w:lang w:val="en-US"/>
        </w:rPr>
        <w:t xml:space="preserve">, </w:t>
      </w:r>
      <w:proofErr w:type="spellStart"/>
      <w:r w:rsidRPr="00B37728">
        <w:rPr>
          <w:color w:val="0070C0"/>
          <w:sz w:val="24"/>
          <w:szCs w:val="24"/>
          <w:lang w:val="en-US"/>
        </w:rPr>
        <w:t>өндөр</w:t>
      </w:r>
      <w:proofErr w:type="spellEnd"/>
      <w:r w:rsidRPr="00B37728">
        <w:rPr>
          <w:color w:val="0070C0"/>
          <w:sz w:val="24"/>
          <w:szCs w:val="24"/>
          <w:lang w:val="en-US"/>
        </w:rPr>
        <w:t xml:space="preserve"> </w:t>
      </w:r>
      <w:proofErr w:type="spellStart"/>
      <w:r w:rsidRPr="00B37728">
        <w:rPr>
          <w:color w:val="0070C0"/>
          <w:sz w:val="24"/>
          <w:szCs w:val="24"/>
          <w:lang w:val="en-US"/>
        </w:rPr>
        <w:t>настан</w:t>
      </w:r>
      <w:proofErr w:type="spellEnd"/>
      <w:r w:rsidRPr="00B37728">
        <w:rPr>
          <w:color w:val="0070C0"/>
          <w:sz w:val="24"/>
          <w:szCs w:val="24"/>
          <w:lang w:val="en-US"/>
        </w:rPr>
        <w:t xml:space="preserve">, </w:t>
      </w:r>
      <w:proofErr w:type="spellStart"/>
      <w:r w:rsidRPr="00B37728">
        <w:rPr>
          <w:color w:val="0070C0"/>
          <w:sz w:val="24"/>
          <w:szCs w:val="24"/>
          <w:lang w:val="en-US"/>
        </w:rPr>
        <w:t>хөгжлийн</w:t>
      </w:r>
      <w:proofErr w:type="spellEnd"/>
      <w:r w:rsidRPr="00B37728">
        <w:rPr>
          <w:color w:val="0070C0"/>
          <w:sz w:val="24"/>
          <w:szCs w:val="24"/>
          <w:lang w:val="en-US"/>
        </w:rPr>
        <w:t xml:space="preserve"> </w:t>
      </w:r>
      <w:proofErr w:type="spellStart"/>
      <w:r w:rsidRPr="00B37728">
        <w:rPr>
          <w:color w:val="0070C0"/>
          <w:sz w:val="24"/>
          <w:szCs w:val="24"/>
          <w:lang w:val="en-US"/>
        </w:rPr>
        <w:t>болон</w:t>
      </w:r>
      <w:proofErr w:type="spellEnd"/>
      <w:r w:rsidRPr="00B37728">
        <w:rPr>
          <w:color w:val="0070C0"/>
          <w:sz w:val="24"/>
          <w:szCs w:val="24"/>
          <w:lang w:val="en-US"/>
        </w:rPr>
        <w:t xml:space="preserve"> </w:t>
      </w:r>
      <w:proofErr w:type="spellStart"/>
      <w:r w:rsidRPr="00B37728">
        <w:rPr>
          <w:color w:val="0070C0"/>
          <w:sz w:val="24"/>
          <w:szCs w:val="24"/>
          <w:lang w:val="en-US"/>
        </w:rPr>
        <w:t>хөдөлгөөний</w:t>
      </w:r>
      <w:proofErr w:type="spellEnd"/>
      <w:r w:rsidRPr="00B37728">
        <w:rPr>
          <w:color w:val="0070C0"/>
          <w:sz w:val="24"/>
          <w:szCs w:val="24"/>
          <w:lang w:val="en-US"/>
        </w:rPr>
        <w:t xml:space="preserve"> </w:t>
      </w:r>
      <w:proofErr w:type="spellStart"/>
      <w:r w:rsidRPr="00B37728">
        <w:rPr>
          <w:color w:val="0070C0"/>
          <w:sz w:val="24"/>
          <w:szCs w:val="24"/>
          <w:lang w:val="en-US"/>
        </w:rPr>
        <w:t>бэрхшээлтэй</w:t>
      </w:r>
      <w:proofErr w:type="spellEnd"/>
      <w:r w:rsidRPr="00B37728">
        <w:rPr>
          <w:color w:val="0070C0"/>
          <w:sz w:val="24"/>
          <w:szCs w:val="24"/>
          <w:lang w:val="en-US"/>
        </w:rPr>
        <w:t xml:space="preserve">, </w:t>
      </w:r>
      <w:proofErr w:type="spellStart"/>
      <w:r w:rsidRPr="00B37728">
        <w:rPr>
          <w:color w:val="0070C0"/>
          <w:sz w:val="24"/>
          <w:szCs w:val="24"/>
          <w:lang w:val="en-US"/>
        </w:rPr>
        <w:t>асаргаа</w:t>
      </w:r>
      <w:proofErr w:type="spellEnd"/>
      <w:r w:rsidRPr="00B37728">
        <w:rPr>
          <w:color w:val="0070C0"/>
          <w:sz w:val="24"/>
          <w:szCs w:val="24"/>
          <w:lang w:val="en-US"/>
        </w:rPr>
        <w:t xml:space="preserve"> </w:t>
      </w:r>
      <w:proofErr w:type="spellStart"/>
      <w:r w:rsidRPr="00B37728">
        <w:rPr>
          <w:color w:val="0070C0"/>
          <w:sz w:val="24"/>
          <w:szCs w:val="24"/>
          <w:lang w:val="en-US"/>
        </w:rPr>
        <w:t>шаардлагатай</w:t>
      </w:r>
      <w:proofErr w:type="spellEnd"/>
      <w:r w:rsidRPr="00B37728">
        <w:rPr>
          <w:color w:val="0070C0"/>
          <w:sz w:val="24"/>
          <w:szCs w:val="24"/>
          <w:lang w:val="en-US"/>
        </w:rPr>
        <w:t xml:space="preserve"> </w:t>
      </w:r>
      <w:proofErr w:type="spellStart"/>
      <w:r w:rsidRPr="00B37728">
        <w:rPr>
          <w:color w:val="0070C0"/>
          <w:sz w:val="24"/>
          <w:szCs w:val="24"/>
          <w:lang w:val="en-US"/>
        </w:rPr>
        <w:t>зорчигчдод</w:t>
      </w:r>
      <w:proofErr w:type="spellEnd"/>
      <w:r w:rsidRPr="00B37728">
        <w:rPr>
          <w:color w:val="0070C0"/>
          <w:sz w:val="24"/>
          <w:szCs w:val="24"/>
          <w:lang w:val="en-US"/>
        </w:rPr>
        <w:t xml:space="preserve"> </w:t>
      </w:r>
      <w:proofErr w:type="spellStart"/>
      <w:r w:rsidRPr="00B37728">
        <w:rPr>
          <w:color w:val="0070C0"/>
          <w:sz w:val="24"/>
          <w:szCs w:val="24"/>
          <w:lang w:val="en-US"/>
        </w:rPr>
        <w:t>үйлчлэх</w:t>
      </w:r>
      <w:proofErr w:type="spellEnd"/>
      <w:r w:rsidRPr="00B37728">
        <w:rPr>
          <w:color w:val="0070C0"/>
          <w:sz w:val="24"/>
          <w:szCs w:val="24"/>
          <w:lang w:val="en-US"/>
        </w:rPr>
        <w:t xml:space="preserve"> </w:t>
      </w:r>
      <w:proofErr w:type="spellStart"/>
      <w:r w:rsidRPr="00B37728">
        <w:rPr>
          <w:color w:val="0070C0"/>
          <w:sz w:val="24"/>
          <w:szCs w:val="24"/>
          <w:lang w:val="en-US"/>
        </w:rPr>
        <w:t>асуудлыг</w:t>
      </w:r>
      <w:proofErr w:type="spellEnd"/>
      <w:r w:rsidRPr="00B37728">
        <w:rPr>
          <w:color w:val="0070C0"/>
          <w:sz w:val="24"/>
          <w:szCs w:val="24"/>
          <w:lang w:val="en-US"/>
        </w:rPr>
        <w:t xml:space="preserve"> </w:t>
      </w:r>
      <w:proofErr w:type="spellStart"/>
      <w:r w:rsidRPr="00B37728">
        <w:rPr>
          <w:color w:val="0070C0"/>
          <w:sz w:val="24"/>
          <w:szCs w:val="24"/>
          <w:lang w:val="en-US"/>
        </w:rPr>
        <w:t>тусгасан</w:t>
      </w:r>
      <w:proofErr w:type="spellEnd"/>
      <w:r w:rsidRPr="00B37728">
        <w:rPr>
          <w:color w:val="0070C0"/>
          <w:sz w:val="24"/>
          <w:szCs w:val="24"/>
          <w:lang w:val="en-US"/>
        </w:rPr>
        <w:t xml:space="preserve"> </w:t>
      </w:r>
      <w:proofErr w:type="spellStart"/>
      <w:r w:rsidRPr="00B37728">
        <w:rPr>
          <w:color w:val="0070C0"/>
          <w:sz w:val="24"/>
          <w:szCs w:val="24"/>
          <w:lang w:val="en-US"/>
        </w:rPr>
        <w:t>байна</w:t>
      </w:r>
      <w:proofErr w:type="spellEnd"/>
      <w:r w:rsidRPr="00B37728">
        <w:rPr>
          <w:color w:val="0070C0"/>
          <w:sz w:val="24"/>
          <w:szCs w:val="24"/>
          <w:lang w:val="en-US"/>
        </w:rPr>
        <w:t xml:space="preserve">. </w:t>
      </w:r>
    </w:p>
    <w:p w14:paraId="3A59EF3B" w14:textId="77777777" w:rsidR="00810EB9" w:rsidRDefault="00810EB9" w:rsidP="00810EB9">
      <w:pPr>
        <w:pStyle w:val="BodyText"/>
        <w:tabs>
          <w:tab w:val="left" w:pos="3726"/>
        </w:tabs>
      </w:pPr>
    </w:p>
    <w:p w14:paraId="273B83D3" w14:textId="77777777" w:rsidR="00810EB9" w:rsidRDefault="00810EB9" w:rsidP="0052752C">
      <w:pPr>
        <w:pStyle w:val="Heading1"/>
        <w:numPr>
          <w:ilvl w:val="1"/>
          <w:numId w:val="47"/>
        </w:numPr>
        <w:tabs>
          <w:tab w:val="left" w:pos="706"/>
          <w:tab w:val="left" w:pos="707"/>
          <w:tab w:val="left" w:pos="3726"/>
        </w:tabs>
        <w:ind w:left="706" w:hanging="594"/>
      </w:pPr>
      <w:r>
        <w:t>Радио нэвтрүүлгийн</w:t>
      </w:r>
      <w:r>
        <w:rPr>
          <w:spacing w:val="-1"/>
        </w:rPr>
        <w:t xml:space="preserve"> </w:t>
      </w:r>
      <w:r>
        <w:t>үйлчилгээ</w:t>
      </w:r>
    </w:p>
    <w:p w14:paraId="313D03E1" w14:textId="77777777" w:rsidR="00810EB9" w:rsidRDefault="00810EB9" w:rsidP="00810EB9">
      <w:pPr>
        <w:pStyle w:val="BodyText"/>
        <w:tabs>
          <w:tab w:val="left" w:pos="3726"/>
        </w:tabs>
        <w:rPr>
          <w:b/>
        </w:rPr>
      </w:pPr>
    </w:p>
    <w:p w14:paraId="0CCA9A7F" w14:textId="77777777" w:rsidR="00810EB9" w:rsidRDefault="00810EB9" w:rsidP="00B37728">
      <w:pPr>
        <w:pStyle w:val="ListParagraph"/>
        <w:numPr>
          <w:ilvl w:val="2"/>
          <w:numId w:val="47"/>
        </w:numPr>
        <w:tabs>
          <w:tab w:val="left" w:pos="851"/>
          <w:tab w:val="left" w:pos="3726"/>
        </w:tabs>
        <w:ind w:left="0" w:firstLine="0"/>
        <w:rPr>
          <w:sz w:val="24"/>
        </w:rPr>
      </w:pPr>
      <w:r>
        <w:rPr>
          <w:sz w:val="24"/>
        </w:rPr>
        <w:t>Зорчигчийн вагоны радио нэвтрүүлгийн техник, тоног төхөөрөмж нь</w:t>
      </w:r>
      <w:r>
        <w:rPr>
          <w:spacing w:val="-34"/>
          <w:sz w:val="24"/>
        </w:rPr>
        <w:t xml:space="preserve"> </w:t>
      </w:r>
      <w:r>
        <w:rPr>
          <w:sz w:val="24"/>
        </w:rPr>
        <w:t>бүрэн бүтэн, найдвартай хэвийн ажиллагааг хангасан</w:t>
      </w:r>
      <w:r>
        <w:rPr>
          <w:spacing w:val="-9"/>
          <w:sz w:val="24"/>
        </w:rPr>
        <w:t xml:space="preserve"> </w:t>
      </w:r>
      <w:r>
        <w:rPr>
          <w:sz w:val="24"/>
        </w:rPr>
        <w:t>байх,</w:t>
      </w:r>
    </w:p>
    <w:p w14:paraId="53959FC0" w14:textId="77777777" w:rsidR="00810EB9" w:rsidRDefault="00810EB9" w:rsidP="00B37728">
      <w:pPr>
        <w:pStyle w:val="BodyText"/>
        <w:tabs>
          <w:tab w:val="left" w:pos="851"/>
          <w:tab w:val="left" w:pos="3726"/>
        </w:tabs>
      </w:pPr>
    </w:p>
    <w:p w14:paraId="2E1E69A2" w14:textId="77777777" w:rsidR="00810EB9" w:rsidRDefault="00810EB9" w:rsidP="00B37728">
      <w:pPr>
        <w:pStyle w:val="ListParagraph"/>
        <w:numPr>
          <w:ilvl w:val="2"/>
          <w:numId w:val="47"/>
        </w:numPr>
        <w:tabs>
          <w:tab w:val="left" w:pos="851"/>
          <w:tab w:val="left" w:pos="3726"/>
        </w:tabs>
        <w:ind w:left="0" w:firstLine="0"/>
        <w:rPr>
          <w:sz w:val="24"/>
        </w:rPr>
      </w:pPr>
      <w:r>
        <w:rPr>
          <w:sz w:val="24"/>
        </w:rPr>
        <w:t>Зорчигчийн галт тэрэгний зориулалт, аяллын чиглэл, зэрэглэлээс хамааран түүнд нийцсэн тусгай хөтөлбөрт радио нэвтрүүлэг нь монгол хэл болон шаардлагатай гадаад хэлээр</w:t>
      </w:r>
      <w:r>
        <w:rPr>
          <w:spacing w:val="-2"/>
          <w:sz w:val="24"/>
        </w:rPr>
        <w:t xml:space="preserve"> </w:t>
      </w:r>
      <w:r>
        <w:rPr>
          <w:sz w:val="24"/>
        </w:rPr>
        <w:t>нэвтрүүлэх,</w:t>
      </w:r>
    </w:p>
    <w:p w14:paraId="5FC7405E" w14:textId="77777777" w:rsidR="00810EB9" w:rsidRDefault="00810EB9" w:rsidP="00B37728">
      <w:pPr>
        <w:pStyle w:val="BodyText"/>
        <w:tabs>
          <w:tab w:val="left" w:pos="851"/>
          <w:tab w:val="left" w:pos="3726"/>
        </w:tabs>
      </w:pPr>
    </w:p>
    <w:p w14:paraId="79FD5227" w14:textId="77777777" w:rsidR="00810EB9" w:rsidRDefault="00810EB9" w:rsidP="00B37728">
      <w:pPr>
        <w:pStyle w:val="ListParagraph"/>
        <w:numPr>
          <w:ilvl w:val="2"/>
          <w:numId w:val="47"/>
        </w:numPr>
        <w:tabs>
          <w:tab w:val="left" w:pos="851"/>
          <w:tab w:val="left" w:pos="3726"/>
        </w:tabs>
        <w:ind w:left="0" w:firstLine="0"/>
        <w:rPr>
          <w:sz w:val="24"/>
        </w:rPr>
      </w:pPr>
      <w:r>
        <w:rPr>
          <w:sz w:val="24"/>
        </w:rPr>
        <w:t>Радио нэвтрүүлэг нь галт тэрэгний бүх вагонуудад бүрэн дамжуулан нэвтрүүлэх,</w:t>
      </w:r>
    </w:p>
    <w:p w14:paraId="0645939D" w14:textId="77777777" w:rsidR="00810EB9" w:rsidRDefault="00810EB9" w:rsidP="00B37728">
      <w:pPr>
        <w:pStyle w:val="BodyText"/>
        <w:tabs>
          <w:tab w:val="left" w:pos="851"/>
          <w:tab w:val="left" w:pos="3726"/>
        </w:tabs>
        <w:spacing w:before="1"/>
      </w:pPr>
    </w:p>
    <w:p w14:paraId="363CA1D0" w14:textId="77777777" w:rsidR="00810EB9" w:rsidRDefault="00810EB9" w:rsidP="00B37728">
      <w:pPr>
        <w:pStyle w:val="ListParagraph"/>
        <w:numPr>
          <w:ilvl w:val="2"/>
          <w:numId w:val="47"/>
        </w:numPr>
        <w:tabs>
          <w:tab w:val="left" w:pos="851"/>
          <w:tab w:val="left" w:pos="3726"/>
        </w:tabs>
        <w:ind w:left="0" w:firstLine="0"/>
        <w:rPr>
          <w:sz w:val="24"/>
        </w:rPr>
      </w:pPr>
      <w:r>
        <w:rPr>
          <w:sz w:val="24"/>
        </w:rPr>
        <w:t xml:space="preserve">Зорчигч суулгалт хийж эхлэх мөчөөс радиогийн нэвтрүүлгийг нэвтрүүлсэн байх </w:t>
      </w:r>
      <w:r>
        <w:rPr>
          <w:sz w:val="24"/>
        </w:rPr>
        <w:lastRenderedPageBreak/>
        <w:t>ба аялалын явцад өглөөний 06 цагаас хойш, үдшийн 22:00 цагийн хооронд завсарлагатайгаар, цагийн хуваарийн дагуу</w:t>
      </w:r>
      <w:r>
        <w:rPr>
          <w:spacing w:val="-5"/>
          <w:sz w:val="24"/>
        </w:rPr>
        <w:t xml:space="preserve"> </w:t>
      </w:r>
      <w:r>
        <w:rPr>
          <w:sz w:val="24"/>
        </w:rPr>
        <w:t>нэвтрүүлэх,</w:t>
      </w:r>
    </w:p>
    <w:p w14:paraId="4F186FBE" w14:textId="77777777" w:rsidR="00810EB9" w:rsidRDefault="00810EB9" w:rsidP="00B37728">
      <w:pPr>
        <w:pStyle w:val="BodyText"/>
        <w:tabs>
          <w:tab w:val="left" w:pos="851"/>
          <w:tab w:val="left" w:pos="3726"/>
        </w:tabs>
      </w:pPr>
    </w:p>
    <w:p w14:paraId="7783BB4A" w14:textId="77777777" w:rsidR="00810EB9" w:rsidRDefault="00810EB9" w:rsidP="00B37728">
      <w:pPr>
        <w:pStyle w:val="ListParagraph"/>
        <w:numPr>
          <w:ilvl w:val="2"/>
          <w:numId w:val="47"/>
        </w:numPr>
        <w:tabs>
          <w:tab w:val="left" w:pos="851"/>
          <w:tab w:val="left" w:pos="3726"/>
        </w:tabs>
        <w:ind w:left="0" w:firstLine="0"/>
        <w:rPr>
          <w:sz w:val="24"/>
        </w:rPr>
      </w:pPr>
      <w:r>
        <w:rPr>
          <w:sz w:val="24"/>
        </w:rPr>
        <w:t>Радио нэвтрүүлгийн үйлчилгээг удирдлагын вагоны үйлчлэгч</w:t>
      </w:r>
      <w:r>
        <w:rPr>
          <w:spacing w:val="-28"/>
          <w:sz w:val="24"/>
        </w:rPr>
        <w:t xml:space="preserve"> </w:t>
      </w:r>
      <w:r>
        <w:rPr>
          <w:sz w:val="24"/>
        </w:rPr>
        <w:t>хариуцан ажиллуулах,</w:t>
      </w:r>
    </w:p>
    <w:p w14:paraId="13B4FBF9" w14:textId="77777777" w:rsidR="00810EB9" w:rsidRDefault="00810EB9" w:rsidP="00B37728">
      <w:pPr>
        <w:pStyle w:val="BodyText"/>
        <w:tabs>
          <w:tab w:val="left" w:pos="851"/>
          <w:tab w:val="left" w:pos="3726"/>
        </w:tabs>
      </w:pPr>
    </w:p>
    <w:p w14:paraId="21333D20" w14:textId="77777777" w:rsidR="00810EB9" w:rsidRDefault="00810EB9" w:rsidP="001806E7">
      <w:pPr>
        <w:pStyle w:val="ListParagraph"/>
        <w:numPr>
          <w:ilvl w:val="2"/>
          <w:numId w:val="47"/>
        </w:numPr>
        <w:tabs>
          <w:tab w:val="left" w:pos="851"/>
          <w:tab w:val="left" w:pos="3726"/>
        </w:tabs>
        <w:ind w:left="0" w:firstLine="0"/>
        <w:rPr>
          <w:sz w:val="24"/>
        </w:rPr>
      </w:pPr>
      <w:r>
        <w:rPr>
          <w:sz w:val="24"/>
        </w:rPr>
        <w:t>Радио нэвтрүүлэг нь батлагдсан тусгай хөтөлбөрийн дагуу</w:t>
      </w:r>
      <w:r>
        <w:rPr>
          <w:spacing w:val="-4"/>
          <w:sz w:val="24"/>
        </w:rPr>
        <w:t xml:space="preserve"> </w:t>
      </w:r>
      <w:r>
        <w:rPr>
          <w:sz w:val="24"/>
        </w:rPr>
        <w:t>байх,</w:t>
      </w:r>
    </w:p>
    <w:p w14:paraId="45BCBAE8" w14:textId="77777777" w:rsidR="00810EB9" w:rsidRDefault="00810EB9" w:rsidP="00B37728">
      <w:pPr>
        <w:pStyle w:val="BodyText"/>
        <w:tabs>
          <w:tab w:val="left" w:pos="851"/>
          <w:tab w:val="left" w:pos="3726"/>
        </w:tabs>
      </w:pPr>
    </w:p>
    <w:p w14:paraId="745B3EA7" w14:textId="77777777" w:rsidR="00810EB9" w:rsidRDefault="00810EB9" w:rsidP="00B37728">
      <w:pPr>
        <w:pStyle w:val="ListParagraph"/>
        <w:numPr>
          <w:ilvl w:val="2"/>
          <w:numId w:val="47"/>
        </w:numPr>
        <w:tabs>
          <w:tab w:val="left" w:pos="851"/>
          <w:tab w:val="left" w:pos="3726"/>
        </w:tabs>
        <w:ind w:left="0" w:firstLine="0"/>
        <w:rPr>
          <w:sz w:val="24"/>
        </w:rPr>
      </w:pPr>
      <w:r>
        <w:rPr>
          <w:sz w:val="24"/>
        </w:rPr>
        <w:t>Радио нэвтрүүлгийн хөтөлбөр нь шаардлагын дагуу шинэчлэгдэж, цаг үеийн оновчтой мэдээллийг</w:t>
      </w:r>
      <w:r>
        <w:rPr>
          <w:spacing w:val="-1"/>
          <w:sz w:val="24"/>
        </w:rPr>
        <w:t xml:space="preserve"> </w:t>
      </w:r>
      <w:r>
        <w:rPr>
          <w:sz w:val="24"/>
        </w:rPr>
        <w:t>нэвтрүүлэх,</w:t>
      </w:r>
    </w:p>
    <w:p w14:paraId="6B7F8DD8" w14:textId="77777777" w:rsidR="00810EB9" w:rsidRDefault="00810EB9" w:rsidP="00B37728">
      <w:pPr>
        <w:pStyle w:val="BodyText"/>
        <w:tabs>
          <w:tab w:val="left" w:pos="851"/>
          <w:tab w:val="left" w:pos="3726"/>
        </w:tabs>
        <w:spacing w:before="1"/>
      </w:pPr>
    </w:p>
    <w:p w14:paraId="17717701" w14:textId="77777777" w:rsidR="00810EB9" w:rsidRDefault="00810EB9" w:rsidP="001806E7">
      <w:pPr>
        <w:pStyle w:val="ListParagraph"/>
        <w:numPr>
          <w:ilvl w:val="2"/>
          <w:numId w:val="47"/>
        </w:numPr>
        <w:tabs>
          <w:tab w:val="left" w:pos="851"/>
          <w:tab w:val="left" w:pos="3726"/>
        </w:tabs>
        <w:ind w:left="0" w:firstLine="0"/>
        <w:rPr>
          <w:sz w:val="24"/>
        </w:rPr>
      </w:pPr>
      <w:r>
        <w:rPr>
          <w:sz w:val="24"/>
        </w:rPr>
        <w:t>Радиогийн сүлжээгээр дараах нэвтрүүлгүүдийг заавал нэвтрүүлэх.</w:t>
      </w:r>
      <w:r>
        <w:rPr>
          <w:spacing w:val="-13"/>
          <w:sz w:val="24"/>
        </w:rPr>
        <w:t xml:space="preserve"> </w:t>
      </w:r>
      <w:r>
        <w:rPr>
          <w:sz w:val="24"/>
        </w:rPr>
        <w:t>Үүнд:</w:t>
      </w:r>
    </w:p>
    <w:p w14:paraId="76EF2B9D" w14:textId="77777777" w:rsidR="00810EB9" w:rsidRDefault="00810EB9" w:rsidP="001806E7">
      <w:pPr>
        <w:pStyle w:val="ListParagraph"/>
        <w:numPr>
          <w:ilvl w:val="0"/>
          <w:numId w:val="7"/>
        </w:numPr>
        <w:tabs>
          <w:tab w:val="left" w:pos="851"/>
          <w:tab w:val="left" w:pos="835"/>
          <w:tab w:val="left" w:pos="3726"/>
        </w:tabs>
        <w:ind w:left="567" w:firstLine="0"/>
        <w:rPr>
          <w:sz w:val="24"/>
        </w:rPr>
      </w:pPr>
      <w:r>
        <w:rPr>
          <w:sz w:val="24"/>
        </w:rPr>
        <w:t>Үндсэн болон эргэлтийн өртөөнөөс галт тэрэг хөдөлж эхлэхэд галт тэрэг цувааны танилцуулгыг</w:t>
      </w:r>
      <w:r>
        <w:rPr>
          <w:spacing w:val="-3"/>
          <w:sz w:val="24"/>
        </w:rPr>
        <w:t xml:space="preserve"> </w:t>
      </w:r>
      <w:r>
        <w:rPr>
          <w:sz w:val="24"/>
        </w:rPr>
        <w:t>нэвтрүүлэх,</w:t>
      </w:r>
    </w:p>
    <w:p w14:paraId="50692676" w14:textId="77777777" w:rsidR="00810EB9" w:rsidRDefault="00810EB9" w:rsidP="001806E7">
      <w:pPr>
        <w:pStyle w:val="ListParagraph"/>
        <w:numPr>
          <w:ilvl w:val="0"/>
          <w:numId w:val="7"/>
        </w:numPr>
        <w:tabs>
          <w:tab w:val="left" w:pos="851"/>
          <w:tab w:val="left" w:pos="835"/>
          <w:tab w:val="left" w:pos="3726"/>
        </w:tabs>
        <w:ind w:left="567" w:firstLine="0"/>
        <w:rPr>
          <w:sz w:val="24"/>
        </w:rPr>
      </w:pPr>
      <w:r>
        <w:rPr>
          <w:sz w:val="24"/>
        </w:rPr>
        <w:t>Аяллын явцад давтамжтайгаар галт тэрэгний үйлчилгээ, зорчигчдийн аялах үеийн эрх,</w:t>
      </w:r>
      <w:r>
        <w:rPr>
          <w:spacing w:val="-4"/>
          <w:sz w:val="24"/>
        </w:rPr>
        <w:t xml:space="preserve"> </w:t>
      </w:r>
      <w:r>
        <w:rPr>
          <w:sz w:val="24"/>
        </w:rPr>
        <w:t>үүрэг,</w:t>
      </w:r>
    </w:p>
    <w:p w14:paraId="6CF56397" w14:textId="77777777" w:rsidR="00810EB9" w:rsidRDefault="00810EB9" w:rsidP="001806E7">
      <w:pPr>
        <w:pStyle w:val="ListParagraph"/>
        <w:numPr>
          <w:ilvl w:val="0"/>
          <w:numId w:val="7"/>
        </w:numPr>
        <w:tabs>
          <w:tab w:val="left" w:pos="851"/>
          <w:tab w:val="left" w:pos="835"/>
          <w:tab w:val="left" w:pos="3726"/>
        </w:tabs>
        <w:ind w:left="567" w:firstLine="0"/>
        <w:rPr>
          <w:sz w:val="24"/>
        </w:rPr>
      </w:pPr>
      <w:r>
        <w:rPr>
          <w:sz w:val="24"/>
        </w:rPr>
        <w:t>Галт тэрэгний хөдөлгөөний болон галын аюулгүй байдлын</w:t>
      </w:r>
      <w:r>
        <w:rPr>
          <w:spacing w:val="-7"/>
          <w:sz w:val="24"/>
        </w:rPr>
        <w:t xml:space="preserve"> </w:t>
      </w:r>
      <w:r>
        <w:rPr>
          <w:sz w:val="24"/>
        </w:rPr>
        <w:t>тухай,</w:t>
      </w:r>
    </w:p>
    <w:p w14:paraId="1CFA992F" w14:textId="77777777" w:rsidR="00810EB9" w:rsidRDefault="00810EB9" w:rsidP="001806E7">
      <w:pPr>
        <w:pStyle w:val="ListParagraph"/>
        <w:numPr>
          <w:ilvl w:val="0"/>
          <w:numId w:val="7"/>
        </w:numPr>
        <w:tabs>
          <w:tab w:val="left" w:pos="851"/>
          <w:tab w:val="left" w:pos="835"/>
          <w:tab w:val="left" w:pos="1581"/>
          <w:tab w:val="left" w:pos="2789"/>
          <w:tab w:val="left" w:pos="3726"/>
          <w:tab w:val="left" w:pos="3782"/>
          <w:tab w:val="left" w:pos="4974"/>
          <w:tab w:val="left" w:pos="6747"/>
          <w:tab w:val="left" w:pos="8022"/>
        </w:tabs>
        <w:ind w:left="567" w:firstLine="0"/>
        <w:rPr>
          <w:sz w:val="24"/>
        </w:rPr>
      </w:pPr>
      <w:r>
        <w:rPr>
          <w:sz w:val="24"/>
        </w:rPr>
        <w:t>Галт</w:t>
      </w:r>
      <w:r>
        <w:rPr>
          <w:sz w:val="24"/>
        </w:rPr>
        <w:tab/>
        <w:t>тэрэгний</w:t>
      </w:r>
      <w:r>
        <w:rPr>
          <w:sz w:val="24"/>
        </w:rPr>
        <w:tab/>
        <w:t>цагийн</w:t>
      </w:r>
      <w:r>
        <w:rPr>
          <w:sz w:val="24"/>
        </w:rPr>
        <w:tab/>
        <w:t>хуваарь,</w:t>
      </w:r>
      <w:r>
        <w:rPr>
          <w:sz w:val="24"/>
        </w:rPr>
        <w:tab/>
        <w:t>зогсоолуудын</w:t>
      </w:r>
      <w:r>
        <w:rPr>
          <w:sz w:val="24"/>
        </w:rPr>
        <w:tab/>
        <w:t>талаархи</w:t>
      </w:r>
      <w:r>
        <w:rPr>
          <w:sz w:val="24"/>
        </w:rPr>
        <w:tab/>
      </w:r>
      <w:r>
        <w:rPr>
          <w:spacing w:val="-3"/>
          <w:sz w:val="24"/>
        </w:rPr>
        <w:t xml:space="preserve">мэдээллийг </w:t>
      </w:r>
      <w:r>
        <w:rPr>
          <w:sz w:val="24"/>
        </w:rPr>
        <w:t>зорчигчдод</w:t>
      </w:r>
      <w:r>
        <w:rPr>
          <w:spacing w:val="-2"/>
          <w:sz w:val="24"/>
        </w:rPr>
        <w:t xml:space="preserve"> </w:t>
      </w:r>
      <w:r>
        <w:rPr>
          <w:sz w:val="24"/>
        </w:rPr>
        <w:t>өгөх,</w:t>
      </w:r>
    </w:p>
    <w:p w14:paraId="54D36755" w14:textId="77777777" w:rsidR="00810EB9" w:rsidRDefault="00810EB9" w:rsidP="001806E7">
      <w:pPr>
        <w:pStyle w:val="ListParagraph"/>
        <w:numPr>
          <w:ilvl w:val="0"/>
          <w:numId w:val="7"/>
        </w:numPr>
        <w:tabs>
          <w:tab w:val="left" w:pos="851"/>
          <w:tab w:val="left" w:pos="835"/>
          <w:tab w:val="left" w:pos="3726"/>
        </w:tabs>
        <w:ind w:left="567" w:firstLine="0"/>
        <w:rPr>
          <w:sz w:val="24"/>
        </w:rPr>
      </w:pPr>
      <w:r>
        <w:rPr>
          <w:sz w:val="24"/>
        </w:rPr>
        <w:t>Зорчигчийн галт тэргээр зорчих зорчигчидод төмөр замаар зорчих дүрэм, сахилга, хариуцлагын талаар яриа танилцуулга</w:t>
      </w:r>
      <w:r>
        <w:rPr>
          <w:spacing w:val="1"/>
          <w:sz w:val="24"/>
        </w:rPr>
        <w:t xml:space="preserve"> </w:t>
      </w:r>
      <w:r>
        <w:rPr>
          <w:sz w:val="24"/>
        </w:rPr>
        <w:t>хийх,</w:t>
      </w:r>
    </w:p>
    <w:p w14:paraId="4D2FF7C1" w14:textId="77777777" w:rsidR="00810EB9" w:rsidRDefault="00810EB9" w:rsidP="001806E7">
      <w:pPr>
        <w:pStyle w:val="ListParagraph"/>
        <w:numPr>
          <w:ilvl w:val="0"/>
          <w:numId w:val="7"/>
        </w:numPr>
        <w:tabs>
          <w:tab w:val="left" w:pos="851"/>
          <w:tab w:val="left" w:pos="835"/>
          <w:tab w:val="left" w:pos="3726"/>
        </w:tabs>
        <w:spacing w:before="1"/>
        <w:ind w:left="567" w:firstLine="0"/>
        <w:rPr>
          <w:sz w:val="24"/>
        </w:rPr>
      </w:pPr>
      <w:r>
        <w:rPr>
          <w:sz w:val="24"/>
        </w:rPr>
        <w:t>Төмөр замын байгууллагын сурталчилгаат нэвтрүүлгийг</w:t>
      </w:r>
      <w:r>
        <w:rPr>
          <w:spacing w:val="-10"/>
          <w:sz w:val="24"/>
        </w:rPr>
        <w:t xml:space="preserve"> </w:t>
      </w:r>
      <w:r>
        <w:rPr>
          <w:sz w:val="24"/>
        </w:rPr>
        <w:t>нэвтрүүлэх,</w:t>
      </w:r>
    </w:p>
    <w:p w14:paraId="444072B7" w14:textId="77777777" w:rsidR="00810EB9" w:rsidRDefault="00810EB9" w:rsidP="001806E7">
      <w:pPr>
        <w:pStyle w:val="ListParagraph"/>
        <w:numPr>
          <w:ilvl w:val="0"/>
          <w:numId w:val="7"/>
        </w:numPr>
        <w:tabs>
          <w:tab w:val="left" w:pos="851"/>
          <w:tab w:val="left" w:pos="835"/>
          <w:tab w:val="left" w:pos="3726"/>
        </w:tabs>
        <w:ind w:left="567" w:firstLine="0"/>
        <w:rPr>
          <w:sz w:val="24"/>
        </w:rPr>
      </w:pPr>
      <w:r>
        <w:rPr>
          <w:sz w:val="24"/>
        </w:rPr>
        <w:t>Бусад танин мэдэхүйн болон дуу хөгжмийн нэвтрүүлгүүдийг зорчигчдийн аялалын чөлөөт цагт зориулан</w:t>
      </w:r>
      <w:r>
        <w:rPr>
          <w:spacing w:val="-5"/>
          <w:sz w:val="24"/>
        </w:rPr>
        <w:t xml:space="preserve"> </w:t>
      </w:r>
      <w:r>
        <w:rPr>
          <w:sz w:val="24"/>
        </w:rPr>
        <w:t>нэвтрүүлэх.</w:t>
      </w:r>
    </w:p>
    <w:p w14:paraId="777DBAE2" w14:textId="77777777" w:rsidR="00810EB9" w:rsidRDefault="00810EB9" w:rsidP="00810EB9">
      <w:pPr>
        <w:pStyle w:val="BodyText"/>
        <w:tabs>
          <w:tab w:val="left" w:pos="3726"/>
        </w:tabs>
      </w:pPr>
    </w:p>
    <w:p w14:paraId="2D77593A" w14:textId="77777777" w:rsidR="00810EB9" w:rsidRDefault="00810EB9" w:rsidP="0052752C">
      <w:pPr>
        <w:pStyle w:val="Heading1"/>
        <w:numPr>
          <w:ilvl w:val="1"/>
          <w:numId w:val="47"/>
        </w:numPr>
        <w:tabs>
          <w:tab w:val="left" w:pos="707"/>
          <w:tab w:val="left" w:pos="3726"/>
        </w:tabs>
        <w:ind w:left="706" w:hanging="594"/>
        <w:jc w:val="both"/>
      </w:pPr>
      <w:r>
        <w:t>Телевизийн нэвтрүүлгийн</w:t>
      </w:r>
      <w:r>
        <w:rPr>
          <w:spacing w:val="64"/>
        </w:rPr>
        <w:t xml:space="preserve"> </w:t>
      </w:r>
      <w:r>
        <w:t>үйлчилгээ</w:t>
      </w:r>
    </w:p>
    <w:p w14:paraId="56A6D9EA" w14:textId="77777777" w:rsidR="00810EB9" w:rsidRDefault="00810EB9" w:rsidP="00810EB9">
      <w:pPr>
        <w:pStyle w:val="BodyText"/>
        <w:tabs>
          <w:tab w:val="left" w:pos="3726"/>
        </w:tabs>
        <w:rPr>
          <w:b/>
        </w:rPr>
      </w:pPr>
    </w:p>
    <w:p w14:paraId="5A02C9A9" w14:textId="77777777" w:rsidR="00810EB9" w:rsidRDefault="00810EB9" w:rsidP="001806E7">
      <w:pPr>
        <w:pStyle w:val="ListParagraph"/>
        <w:numPr>
          <w:ilvl w:val="2"/>
          <w:numId w:val="47"/>
        </w:numPr>
        <w:tabs>
          <w:tab w:val="left" w:pos="851"/>
          <w:tab w:val="left" w:pos="3726"/>
        </w:tabs>
        <w:ind w:left="0" w:firstLine="0"/>
        <w:rPr>
          <w:sz w:val="24"/>
        </w:rPr>
      </w:pPr>
      <w:r>
        <w:rPr>
          <w:sz w:val="24"/>
        </w:rPr>
        <w:t>Төмөр замын байгууллага нь зорчигчийн галт тэрэгний вагонд телевизийн нэвтрүүлгийн үйлчилгээг явуулах бол дараах шаардлагуудыг хангасан байвал зохино.</w:t>
      </w:r>
      <w:r>
        <w:rPr>
          <w:spacing w:val="1"/>
          <w:sz w:val="24"/>
        </w:rPr>
        <w:t xml:space="preserve"> </w:t>
      </w:r>
      <w:r>
        <w:rPr>
          <w:sz w:val="24"/>
        </w:rPr>
        <w:t>Үүнд:</w:t>
      </w:r>
    </w:p>
    <w:p w14:paraId="37FF4890" w14:textId="77777777" w:rsidR="00810EB9" w:rsidRDefault="00810EB9" w:rsidP="001806E7">
      <w:pPr>
        <w:pStyle w:val="ListParagraph"/>
        <w:numPr>
          <w:ilvl w:val="0"/>
          <w:numId w:val="6"/>
        </w:numPr>
        <w:tabs>
          <w:tab w:val="left" w:pos="851"/>
          <w:tab w:val="left" w:pos="3726"/>
        </w:tabs>
        <w:ind w:left="0" w:firstLine="567"/>
        <w:rPr>
          <w:sz w:val="24"/>
        </w:rPr>
      </w:pPr>
      <w:r>
        <w:rPr>
          <w:sz w:val="24"/>
        </w:rPr>
        <w:t>Зорчигчдод зориулсан телевизийн нэвтрүүлгийг галт тэрэгний цагийн хуваарь, аялалын үргэлжлэх хугацаанаас хамааруулан тогтоосон цагийн хуваарийн дагуу</w:t>
      </w:r>
      <w:r>
        <w:rPr>
          <w:spacing w:val="-4"/>
          <w:sz w:val="24"/>
        </w:rPr>
        <w:t xml:space="preserve"> </w:t>
      </w:r>
      <w:r>
        <w:rPr>
          <w:sz w:val="24"/>
        </w:rPr>
        <w:t>нэвтрүүлэх,</w:t>
      </w:r>
    </w:p>
    <w:p w14:paraId="578F92EE" w14:textId="77777777" w:rsidR="00810EB9" w:rsidRPr="00EE1A5D" w:rsidRDefault="00810EB9" w:rsidP="001806E7">
      <w:pPr>
        <w:pStyle w:val="ListParagraph"/>
        <w:numPr>
          <w:ilvl w:val="0"/>
          <w:numId w:val="6"/>
        </w:numPr>
        <w:tabs>
          <w:tab w:val="left" w:pos="851"/>
          <w:tab w:val="left" w:pos="3726"/>
        </w:tabs>
        <w:spacing w:before="3" w:line="237" w:lineRule="auto"/>
        <w:ind w:left="0" w:firstLine="567"/>
        <w:rPr>
          <w:sz w:val="24"/>
          <w:szCs w:val="24"/>
        </w:rPr>
      </w:pPr>
      <w:r w:rsidRPr="00EE1A5D">
        <w:rPr>
          <w:sz w:val="24"/>
          <w:szCs w:val="24"/>
        </w:rPr>
        <w:t>Телевизийн нэвтрүүлгийн хөтөлбөрт зорчигчдын зорчих нөхцөл, галт тэргэн дэх үйлчилгээний танилцуулга, галт тэрэгний хөдөлгөөний</w:t>
      </w:r>
      <w:r w:rsidRPr="00EE1A5D">
        <w:rPr>
          <w:spacing w:val="-20"/>
          <w:sz w:val="24"/>
          <w:szCs w:val="24"/>
        </w:rPr>
        <w:t xml:space="preserve"> </w:t>
      </w:r>
      <w:r w:rsidRPr="00EE1A5D">
        <w:rPr>
          <w:sz w:val="24"/>
          <w:szCs w:val="24"/>
        </w:rPr>
        <w:t>болон галын аюулгүй байдлын тухай санамж анхааруулга, галт тэрэгний зогсоолуудын талаархи мэдээллийг заавал тусгасан байх,</w:t>
      </w:r>
    </w:p>
    <w:p w14:paraId="3A048D67" w14:textId="77777777" w:rsidR="00810EB9" w:rsidRDefault="00810EB9" w:rsidP="001806E7">
      <w:pPr>
        <w:pStyle w:val="BodyText"/>
        <w:tabs>
          <w:tab w:val="left" w:pos="851"/>
          <w:tab w:val="left" w:pos="3726"/>
        </w:tabs>
        <w:spacing w:before="1"/>
        <w:ind w:right="110" w:firstLine="567"/>
        <w:jc w:val="both"/>
      </w:pPr>
      <w:r>
        <w:rPr>
          <w:b/>
        </w:rPr>
        <w:t xml:space="preserve">- </w:t>
      </w:r>
      <w:r>
        <w:t>Зорчигчдын аялалын чөлөөт цагт зориулж шинэ мэдээллийн хөтөлбөр, цаг агаар, зурхайн танилцуулга, хошин инээдмийн хөтөлбөр, спорт, сургалт, танин мэдэхүйн нэвтрүүлэг, хүүхэлдэйн кино, монголын болон гадаадын уран сайхны кинонууд, дуу хөгжмийн нэвтрүүлгүүдийг явуулах.</w:t>
      </w:r>
    </w:p>
    <w:p w14:paraId="40767B9B" w14:textId="77777777" w:rsidR="001806E7" w:rsidRDefault="001806E7" w:rsidP="001806E7">
      <w:pPr>
        <w:pStyle w:val="Heading1"/>
        <w:tabs>
          <w:tab w:val="left" w:pos="0"/>
        </w:tabs>
        <w:ind w:left="0" w:right="480"/>
      </w:pPr>
    </w:p>
    <w:p w14:paraId="419D29A5" w14:textId="3817F83A" w:rsidR="00810EB9" w:rsidRDefault="00810EB9" w:rsidP="001806E7">
      <w:pPr>
        <w:pStyle w:val="Heading1"/>
        <w:numPr>
          <w:ilvl w:val="1"/>
          <w:numId w:val="47"/>
        </w:numPr>
        <w:tabs>
          <w:tab w:val="left" w:pos="0"/>
        </w:tabs>
        <w:ind w:right="480"/>
      </w:pPr>
      <w:r>
        <w:t>Интернет</w:t>
      </w:r>
      <w:r w:rsidR="001806E7">
        <w:rPr>
          <w:spacing w:val="64"/>
          <w:lang w:val="mn-MN"/>
        </w:rPr>
        <w:t xml:space="preserve"> </w:t>
      </w:r>
      <w:r>
        <w:t>үйлчилгээ</w:t>
      </w:r>
    </w:p>
    <w:p w14:paraId="455368AC" w14:textId="77777777" w:rsidR="00810EB9" w:rsidRDefault="00810EB9" w:rsidP="001806E7">
      <w:pPr>
        <w:pStyle w:val="BodyText"/>
        <w:rPr>
          <w:b/>
        </w:rPr>
      </w:pPr>
    </w:p>
    <w:p w14:paraId="2BE35E22" w14:textId="77777777" w:rsidR="00810EB9" w:rsidRDefault="00810EB9" w:rsidP="001806E7">
      <w:pPr>
        <w:pStyle w:val="ListParagraph"/>
        <w:numPr>
          <w:ilvl w:val="2"/>
          <w:numId w:val="47"/>
        </w:numPr>
        <w:tabs>
          <w:tab w:val="left" w:pos="851"/>
          <w:tab w:val="left" w:pos="3726"/>
        </w:tabs>
        <w:ind w:left="0" w:right="108" w:firstLine="0"/>
        <w:rPr>
          <w:sz w:val="24"/>
        </w:rPr>
      </w:pPr>
      <w:r>
        <w:rPr>
          <w:sz w:val="24"/>
        </w:rPr>
        <w:t>Төмөр замын байгууллага нь зорчигчийн галт тэрэгний вагонд интернет үйлчилгээг явуулах бол дараах шаардлагыг хангасан байвал зохино.</w:t>
      </w:r>
      <w:r>
        <w:rPr>
          <w:spacing w:val="-18"/>
          <w:sz w:val="24"/>
        </w:rPr>
        <w:t xml:space="preserve"> </w:t>
      </w:r>
      <w:r>
        <w:rPr>
          <w:sz w:val="24"/>
        </w:rPr>
        <w:t>Үүнд:</w:t>
      </w:r>
    </w:p>
    <w:p w14:paraId="4C9F1B69" w14:textId="77777777" w:rsidR="00810EB9" w:rsidRDefault="00810EB9" w:rsidP="001806E7">
      <w:pPr>
        <w:pStyle w:val="ListParagraph"/>
        <w:numPr>
          <w:ilvl w:val="3"/>
          <w:numId w:val="47"/>
        </w:numPr>
        <w:tabs>
          <w:tab w:val="left" w:pos="1134"/>
          <w:tab w:val="left" w:pos="3726"/>
        </w:tabs>
        <w:ind w:left="0" w:right="116" w:firstLine="0"/>
        <w:jc w:val="left"/>
        <w:rPr>
          <w:sz w:val="24"/>
        </w:rPr>
      </w:pPr>
      <w:r>
        <w:rPr>
          <w:sz w:val="24"/>
        </w:rPr>
        <w:t>Зорчигчийн вагонд байрлах интернетийн техник, хэрэгсэл нь бүрэн бүтэн үйлчилгээний шаардлага, техникийн хурдыг хангасан</w:t>
      </w:r>
      <w:r>
        <w:rPr>
          <w:spacing w:val="-6"/>
          <w:sz w:val="24"/>
        </w:rPr>
        <w:t xml:space="preserve"> </w:t>
      </w:r>
      <w:r>
        <w:rPr>
          <w:sz w:val="24"/>
        </w:rPr>
        <w:t>байх,</w:t>
      </w:r>
    </w:p>
    <w:p w14:paraId="0EEB7BEA" w14:textId="77777777" w:rsidR="00810EB9" w:rsidRDefault="00810EB9" w:rsidP="001806E7">
      <w:pPr>
        <w:pStyle w:val="ListParagraph"/>
        <w:numPr>
          <w:ilvl w:val="3"/>
          <w:numId w:val="47"/>
        </w:numPr>
        <w:tabs>
          <w:tab w:val="left" w:pos="1134"/>
          <w:tab w:val="left" w:pos="3726"/>
        </w:tabs>
        <w:spacing w:before="1"/>
        <w:ind w:left="284" w:hanging="284"/>
        <w:jc w:val="left"/>
        <w:rPr>
          <w:sz w:val="24"/>
        </w:rPr>
      </w:pPr>
      <w:r>
        <w:rPr>
          <w:sz w:val="24"/>
        </w:rPr>
        <w:t>Интернет үйлчилгээ нь зорчигчдын ая тухтай байдлыг хангасан</w:t>
      </w:r>
      <w:r>
        <w:rPr>
          <w:spacing w:val="-11"/>
          <w:sz w:val="24"/>
        </w:rPr>
        <w:t xml:space="preserve"> </w:t>
      </w:r>
      <w:r>
        <w:rPr>
          <w:sz w:val="24"/>
        </w:rPr>
        <w:t>байх.</w:t>
      </w:r>
    </w:p>
    <w:p w14:paraId="7AFD81A4" w14:textId="77777777" w:rsidR="00810EB9" w:rsidRDefault="00810EB9" w:rsidP="00810EB9">
      <w:pPr>
        <w:pStyle w:val="BodyText"/>
        <w:tabs>
          <w:tab w:val="left" w:pos="3726"/>
        </w:tabs>
        <w:spacing w:before="11"/>
        <w:ind w:left="284"/>
        <w:rPr>
          <w:sz w:val="23"/>
        </w:rPr>
      </w:pPr>
    </w:p>
    <w:p w14:paraId="6A637546" w14:textId="77777777" w:rsidR="00810EB9" w:rsidRDefault="00810EB9" w:rsidP="001806E7">
      <w:pPr>
        <w:pStyle w:val="Heading1"/>
        <w:numPr>
          <w:ilvl w:val="1"/>
          <w:numId w:val="47"/>
        </w:numPr>
        <w:tabs>
          <w:tab w:val="left" w:pos="709"/>
          <w:tab w:val="left" w:pos="3726"/>
        </w:tabs>
        <w:ind w:left="0" w:firstLine="0"/>
      </w:pPr>
      <w:r>
        <w:t>Явуулын хүнсний худалдааны</w:t>
      </w:r>
      <w:r>
        <w:rPr>
          <w:spacing w:val="-5"/>
        </w:rPr>
        <w:t xml:space="preserve"> </w:t>
      </w:r>
      <w:r>
        <w:t>үйлчилгээ</w:t>
      </w:r>
    </w:p>
    <w:p w14:paraId="0496F2A6" w14:textId="77777777" w:rsidR="00810EB9" w:rsidRDefault="00810EB9" w:rsidP="00810EB9">
      <w:pPr>
        <w:pStyle w:val="BodyText"/>
        <w:tabs>
          <w:tab w:val="left" w:pos="3726"/>
        </w:tabs>
        <w:ind w:left="284"/>
        <w:rPr>
          <w:b/>
        </w:rPr>
      </w:pPr>
    </w:p>
    <w:p w14:paraId="2DE77338" w14:textId="77777777" w:rsidR="00810EB9" w:rsidRDefault="00810EB9" w:rsidP="001806E7">
      <w:pPr>
        <w:pStyle w:val="ListParagraph"/>
        <w:numPr>
          <w:ilvl w:val="2"/>
          <w:numId w:val="47"/>
        </w:numPr>
        <w:tabs>
          <w:tab w:val="left" w:pos="993"/>
          <w:tab w:val="left" w:pos="3726"/>
        </w:tabs>
        <w:ind w:left="0" w:right="316" w:firstLine="0"/>
        <w:rPr>
          <w:sz w:val="24"/>
        </w:rPr>
      </w:pPr>
      <w:r>
        <w:rPr>
          <w:sz w:val="24"/>
        </w:rPr>
        <w:lastRenderedPageBreak/>
        <w:t>Зорчигчийн галт тэрэгний явуулын хүнсний худалдаа үйлчилгээнд дараах Шаардлагуудыг тавина.</w:t>
      </w:r>
      <w:r>
        <w:rPr>
          <w:spacing w:val="-1"/>
          <w:sz w:val="24"/>
        </w:rPr>
        <w:t xml:space="preserve"> </w:t>
      </w:r>
      <w:r>
        <w:rPr>
          <w:sz w:val="24"/>
        </w:rPr>
        <w:t>Үүнд:</w:t>
      </w:r>
    </w:p>
    <w:p w14:paraId="233BE591" w14:textId="77777777" w:rsidR="00810EB9" w:rsidRDefault="00810EB9" w:rsidP="001806E7">
      <w:pPr>
        <w:pStyle w:val="ListParagraph"/>
        <w:numPr>
          <w:ilvl w:val="3"/>
          <w:numId w:val="47"/>
        </w:numPr>
        <w:tabs>
          <w:tab w:val="left" w:pos="993"/>
          <w:tab w:val="left" w:pos="1134"/>
          <w:tab w:val="left" w:pos="3726"/>
        </w:tabs>
        <w:ind w:left="0" w:right="110" w:firstLine="0"/>
        <w:rPr>
          <w:sz w:val="24"/>
        </w:rPr>
      </w:pPr>
      <w:r>
        <w:rPr>
          <w:sz w:val="24"/>
        </w:rPr>
        <w:t>Төмөр замын байгууллага, харьяа эрүүл мэндийн хяналтын газраас зөвшөөрсөн вагоны тасалгаанд явуулын хүнсний худалдааны үйлчилгээг явуулах,</w:t>
      </w:r>
    </w:p>
    <w:p w14:paraId="4BE2A452" w14:textId="77777777" w:rsidR="00810EB9" w:rsidRDefault="00810EB9" w:rsidP="001806E7">
      <w:pPr>
        <w:pStyle w:val="ListParagraph"/>
        <w:numPr>
          <w:ilvl w:val="3"/>
          <w:numId w:val="47"/>
        </w:numPr>
        <w:tabs>
          <w:tab w:val="left" w:pos="993"/>
          <w:tab w:val="left" w:pos="1134"/>
          <w:tab w:val="left" w:pos="3726"/>
        </w:tabs>
        <w:ind w:left="0" w:right="114" w:firstLine="0"/>
        <w:rPr>
          <w:sz w:val="24"/>
        </w:rPr>
      </w:pPr>
      <w:r>
        <w:rPr>
          <w:sz w:val="24"/>
        </w:rPr>
        <w:t>Худалдаа эрхлэгч нь байр, орчны тохижолт ариун цэвэр эрүүл ахуй, бэлтгэн борлуулж буй хоол хүнсний чанар, аюулгүй байдлыг бүрэн хариуцах,</w:t>
      </w:r>
    </w:p>
    <w:p w14:paraId="50C6C3EA" w14:textId="77777777" w:rsidR="00810EB9" w:rsidRDefault="00810EB9" w:rsidP="001806E7">
      <w:pPr>
        <w:pStyle w:val="ListParagraph"/>
        <w:numPr>
          <w:ilvl w:val="3"/>
          <w:numId w:val="47"/>
        </w:numPr>
        <w:tabs>
          <w:tab w:val="left" w:pos="993"/>
          <w:tab w:val="left" w:pos="1134"/>
          <w:tab w:val="left" w:pos="3726"/>
        </w:tabs>
        <w:spacing w:before="1"/>
        <w:ind w:left="0" w:right="108" w:firstLine="0"/>
        <w:rPr>
          <w:sz w:val="24"/>
        </w:rPr>
      </w:pPr>
      <w:r>
        <w:rPr>
          <w:sz w:val="24"/>
        </w:rPr>
        <w:t>Худалдаалж буй бүтээгдэхүүндээ хүний эрүүл мэндэд аюулгүй гэсэн баталгааг шинэ бүтээгдэхүүн авсан тохиолдол бүрд, байнгын худалдаалах бүтээгдэхүүнд улирал бүр эрх бүхий байгууллагаар баталгаажуулсан</w:t>
      </w:r>
      <w:r>
        <w:rPr>
          <w:spacing w:val="-1"/>
          <w:sz w:val="24"/>
        </w:rPr>
        <w:t xml:space="preserve"> </w:t>
      </w:r>
      <w:r>
        <w:rPr>
          <w:sz w:val="24"/>
        </w:rPr>
        <w:t>байх,</w:t>
      </w:r>
    </w:p>
    <w:p w14:paraId="7456D7F3" w14:textId="77777777" w:rsidR="00810EB9" w:rsidRDefault="00810EB9" w:rsidP="001806E7">
      <w:pPr>
        <w:pStyle w:val="BodyText"/>
        <w:tabs>
          <w:tab w:val="left" w:pos="993"/>
          <w:tab w:val="left" w:pos="3726"/>
        </w:tabs>
      </w:pPr>
    </w:p>
    <w:p w14:paraId="42A76D5A" w14:textId="77777777" w:rsidR="00810EB9" w:rsidRDefault="00810EB9" w:rsidP="001806E7">
      <w:pPr>
        <w:pStyle w:val="ListParagraph"/>
        <w:numPr>
          <w:ilvl w:val="2"/>
          <w:numId w:val="47"/>
        </w:numPr>
        <w:tabs>
          <w:tab w:val="left" w:pos="993"/>
          <w:tab w:val="left" w:pos="3726"/>
        </w:tabs>
        <w:ind w:left="0" w:right="1084" w:firstLine="0"/>
        <w:rPr>
          <w:sz w:val="24"/>
        </w:rPr>
      </w:pPr>
      <w:r>
        <w:rPr>
          <w:sz w:val="24"/>
        </w:rPr>
        <w:t>Явуулын хүнсний худалдааны худалдаалах хүнсний бүтээгдэхүүнд тавих шаардлагууд. Үүнд:</w:t>
      </w:r>
    </w:p>
    <w:p w14:paraId="2C1AFB13" w14:textId="77777777" w:rsidR="00810EB9" w:rsidRDefault="00810EB9" w:rsidP="001806E7">
      <w:pPr>
        <w:pStyle w:val="ListParagraph"/>
        <w:numPr>
          <w:ilvl w:val="3"/>
          <w:numId w:val="47"/>
        </w:numPr>
        <w:tabs>
          <w:tab w:val="left" w:pos="993"/>
          <w:tab w:val="left" w:pos="1134"/>
          <w:tab w:val="left" w:pos="3726"/>
        </w:tabs>
        <w:ind w:left="0" w:right="112" w:firstLine="0"/>
        <w:rPr>
          <w:sz w:val="24"/>
        </w:rPr>
      </w:pPr>
      <w:r>
        <w:rPr>
          <w:sz w:val="24"/>
        </w:rPr>
        <w:t>Батлагдсан стандарт, эрүүл ахуйн шаардлага хангасан, чанарын баталгаатай барааг хүлээн авч</w:t>
      </w:r>
      <w:r>
        <w:rPr>
          <w:spacing w:val="-8"/>
          <w:sz w:val="24"/>
        </w:rPr>
        <w:t xml:space="preserve"> </w:t>
      </w:r>
      <w:r>
        <w:rPr>
          <w:sz w:val="24"/>
        </w:rPr>
        <w:t>худалдаалах,</w:t>
      </w:r>
    </w:p>
    <w:p w14:paraId="221ED887" w14:textId="77777777" w:rsidR="00810EB9" w:rsidRDefault="00810EB9" w:rsidP="001806E7">
      <w:pPr>
        <w:pStyle w:val="ListParagraph"/>
        <w:numPr>
          <w:ilvl w:val="3"/>
          <w:numId w:val="47"/>
        </w:numPr>
        <w:tabs>
          <w:tab w:val="left" w:pos="993"/>
          <w:tab w:val="left" w:pos="1134"/>
          <w:tab w:val="left" w:pos="3726"/>
        </w:tabs>
        <w:ind w:left="0" w:right="114" w:firstLine="0"/>
        <w:rPr>
          <w:sz w:val="24"/>
        </w:rPr>
      </w:pPr>
      <w:r>
        <w:rPr>
          <w:sz w:val="24"/>
        </w:rPr>
        <w:t>Хүлээн авахдаа хайрцаг савны байдал хаяглалтыг шалган хайрцаг саван дээр үйлдвэрлэсэн огноо, хадгалах хугацаа, горим, жин, бүтэц зэргийг заасан шошготой</w:t>
      </w:r>
      <w:r>
        <w:rPr>
          <w:spacing w:val="-2"/>
          <w:sz w:val="24"/>
        </w:rPr>
        <w:t xml:space="preserve"> </w:t>
      </w:r>
      <w:r>
        <w:rPr>
          <w:sz w:val="24"/>
        </w:rPr>
        <w:t>байх,</w:t>
      </w:r>
    </w:p>
    <w:p w14:paraId="1465779B" w14:textId="77777777" w:rsidR="00810EB9" w:rsidRDefault="00810EB9" w:rsidP="001806E7">
      <w:pPr>
        <w:pStyle w:val="ListParagraph"/>
        <w:numPr>
          <w:ilvl w:val="3"/>
          <w:numId w:val="47"/>
        </w:numPr>
        <w:tabs>
          <w:tab w:val="left" w:pos="993"/>
          <w:tab w:val="left" w:pos="1134"/>
          <w:tab w:val="left" w:pos="3726"/>
        </w:tabs>
        <w:spacing w:before="1"/>
        <w:ind w:left="0" w:right="112" w:firstLine="0"/>
        <w:rPr>
          <w:sz w:val="24"/>
        </w:rPr>
      </w:pPr>
      <w:r>
        <w:rPr>
          <w:sz w:val="24"/>
        </w:rPr>
        <w:t>Нөөцөлсөн бүтээгдэхүүн шил савтай бол биет байдлаа алдаагүй, төвийлт үүсээгүй, лаазалсан бол зэврээгүй, битүүмж алдагдаагүй хаяглалт нь бүрэн</w:t>
      </w:r>
      <w:r>
        <w:rPr>
          <w:spacing w:val="-2"/>
          <w:sz w:val="24"/>
        </w:rPr>
        <w:t xml:space="preserve"> </w:t>
      </w:r>
      <w:r>
        <w:rPr>
          <w:sz w:val="24"/>
        </w:rPr>
        <w:t>байх,</w:t>
      </w:r>
    </w:p>
    <w:p w14:paraId="13AA3081" w14:textId="77777777" w:rsidR="00810EB9" w:rsidRDefault="00810EB9" w:rsidP="001806E7">
      <w:pPr>
        <w:pStyle w:val="ListParagraph"/>
        <w:numPr>
          <w:ilvl w:val="3"/>
          <w:numId w:val="47"/>
        </w:numPr>
        <w:tabs>
          <w:tab w:val="left" w:pos="993"/>
          <w:tab w:val="left" w:pos="1134"/>
          <w:tab w:val="left" w:pos="3726"/>
        </w:tabs>
        <w:ind w:left="0" w:right="115" w:firstLine="0"/>
        <w:rPr>
          <w:sz w:val="24"/>
        </w:rPr>
      </w:pPr>
      <w:r>
        <w:rPr>
          <w:sz w:val="24"/>
        </w:rPr>
        <w:t>Полиэтилен уутанд жижиглэн савласан бүтээгдэхүүнийг худалдах, хадгалах явцад гэрлийн шууд тусгалаас хамгаалж</w:t>
      </w:r>
      <w:r>
        <w:rPr>
          <w:spacing w:val="-8"/>
          <w:sz w:val="24"/>
        </w:rPr>
        <w:t xml:space="preserve"> </w:t>
      </w:r>
      <w:r>
        <w:rPr>
          <w:sz w:val="24"/>
        </w:rPr>
        <w:t>байрлуулах,</w:t>
      </w:r>
    </w:p>
    <w:p w14:paraId="03138B60" w14:textId="77777777" w:rsidR="00810EB9" w:rsidRDefault="00810EB9" w:rsidP="001806E7">
      <w:pPr>
        <w:pStyle w:val="ListParagraph"/>
        <w:numPr>
          <w:ilvl w:val="3"/>
          <w:numId w:val="47"/>
        </w:numPr>
        <w:tabs>
          <w:tab w:val="left" w:pos="993"/>
          <w:tab w:val="left" w:pos="1134"/>
          <w:tab w:val="left" w:pos="3726"/>
        </w:tabs>
        <w:ind w:left="0" w:firstLine="0"/>
        <w:rPr>
          <w:sz w:val="24"/>
        </w:rPr>
      </w:pPr>
      <w:r>
        <w:rPr>
          <w:sz w:val="24"/>
        </w:rPr>
        <w:t>Түргэн муудах бүтээгдэхүүнийг хадгалах зөөврийн хөргүүртэй</w:t>
      </w:r>
      <w:r>
        <w:rPr>
          <w:spacing w:val="-13"/>
          <w:sz w:val="24"/>
        </w:rPr>
        <w:t xml:space="preserve"> </w:t>
      </w:r>
      <w:r>
        <w:rPr>
          <w:sz w:val="24"/>
        </w:rPr>
        <w:t>байх.</w:t>
      </w:r>
    </w:p>
    <w:p w14:paraId="1FD6926E" w14:textId="77777777" w:rsidR="00810EB9" w:rsidRDefault="00810EB9" w:rsidP="001806E7">
      <w:pPr>
        <w:pStyle w:val="BodyText"/>
        <w:tabs>
          <w:tab w:val="left" w:pos="993"/>
          <w:tab w:val="left" w:pos="3726"/>
        </w:tabs>
      </w:pPr>
    </w:p>
    <w:p w14:paraId="05BC546B" w14:textId="5451FF2F" w:rsidR="00810EB9" w:rsidRDefault="00810EB9" w:rsidP="001806E7">
      <w:pPr>
        <w:pStyle w:val="ListParagraph"/>
        <w:numPr>
          <w:ilvl w:val="2"/>
          <w:numId w:val="47"/>
        </w:numPr>
        <w:tabs>
          <w:tab w:val="left" w:pos="993"/>
          <w:tab w:val="left" w:pos="3726"/>
          <w:tab w:val="left" w:pos="3998"/>
        </w:tabs>
        <w:ind w:left="0" w:right="113" w:firstLine="0"/>
        <w:rPr>
          <w:sz w:val="24"/>
        </w:rPr>
      </w:pPr>
      <w:r>
        <w:rPr>
          <w:sz w:val="24"/>
        </w:rPr>
        <w:t>Явуулын</w:t>
      </w:r>
      <w:r w:rsidR="001806E7">
        <w:rPr>
          <w:sz w:val="24"/>
          <w:lang w:val="mn-MN"/>
        </w:rPr>
        <w:t xml:space="preserve"> </w:t>
      </w:r>
      <w:r>
        <w:rPr>
          <w:sz w:val="24"/>
        </w:rPr>
        <w:t>хүнсний</w:t>
      </w:r>
      <w:r w:rsidR="001806E7">
        <w:rPr>
          <w:sz w:val="24"/>
          <w:lang w:val="mn-MN"/>
        </w:rPr>
        <w:t xml:space="preserve"> </w:t>
      </w:r>
      <w:r>
        <w:rPr>
          <w:sz w:val="24"/>
        </w:rPr>
        <w:t>худалдааны үйлчилгээний ажилтны ажлын багаж хэрэгсэлд тавих шаардлага.</w:t>
      </w:r>
      <w:r>
        <w:rPr>
          <w:spacing w:val="-5"/>
          <w:sz w:val="24"/>
        </w:rPr>
        <w:t xml:space="preserve"> </w:t>
      </w:r>
      <w:r>
        <w:rPr>
          <w:sz w:val="24"/>
        </w:rPr>
        <w:t>Үүнд:</w:t>
      </w:r>
    </w:p>
    <w:p w14:paraId="24FF37CF" w14:textId="77777777" w:rsidR="00810EB9" w:rsidRDefault="00810EB9" w:rsidP="001806E7">
      <w:pPr>
        <w:pStyle w:val="ListParagraph"/>
        <w:numPr>
          <w:ilvl w:val="3"/>
          <w:numId w:val="47"/>
        </w:numPr>
        <w:tabs>
          <w:tab w:val="left" w:pos="1134"/>
          <w:tab w:val="left" w:pos="1721"/>
          <w:tab w:val="left" w:pos="1722"/>
          <w:tab w:val="left" w:pos="2962"/>
          <w:tab w:val="left" w:pos="3726"/>
          <w:tab w:val="left" w:pos="5083"/>
          <w:tab w:val="left" w:pos="6507"/>
          <w:tab w:val="left" w:pos="7450"/>
          <w:tab w:val="left" w:pos="8784"/>
        </w:tabs>
        <w:ind w:left="0" w:right="113" w:firstLine="0"/>
        <w:rPr>
          <w:sz w:val="24"/>
        </w:rPr>
      </w:pPr>
      <w:r>
        <w:rPr>
          <w:sz w:val="24"/>
        </w:rPr>
        <w:t>Хүнсний</w:t>
      </w:r>
      <w:r w:rsidRPr="00175FF3">
        <w:rPr>
          <w:sz w:val="24"/>
        </w:rPr>
        <w:t xml:space="preserve"> </w:t>
      </w:r>
      <w:r>
        <w:rPr>
          <w:sz w:val="24"/>
        </w:rPr>
        <w:t>бүтээгдэхүүнийг</w:t>
      </w:r>
      <w:r w:rsidRPr="00175FF3">
        <w:rPr>
          <w:sz w:val="24"/>
        </w:rPr>
        <w:t xml:space="preserve"> </w:t>
      </w:r>
      <w:r>
        <w:rPr>
          <w:sz w:val="24"/>
        </w:rPr>
        <w:t>таглаатай</w:t>
      </w:r>
      <w:r w:rsidRPr="00175FF3">
        <w:rPr>
          <w:sz w:val="24"/>
        </w:rPr>
        <w:t xml:space="preserve"> </w:t>
      </w:r>
      <w:r>
        <w:rPr>
          <w:sz w:val="24"/>
        </w:rPr>
        <w:t>угааж</w:t>
      </w:r>
      <w:r w:rsidRPr="00175FF3">
        <w:rPr>
          <w:sz w:val="24"/>
        </w:rPr>
        <w:t xml:space="preserve"> </w:t>
      </w:r>
      <w:r>
        <w:rPr>
          <w:sz w:val="24"/>
        </w:rPr>
        <w:t>цэвэрлэх</w:t>
      </w:r>
      <w:r w:rsidRPr="00175FF3">
        <w:rPr>
          <w:sz w:val="24"/>
        </w:rPr>
        <w:t xml:space="preserve"> </w:t>
      </w:r>
      <w:r>
        <w:rPr>
          <w:spacing w:val="-3"/>
          <w:sz w:val="24"/>
        </w:rPr>
        <w:t xml:space="preserve">боломжтой </w:t>
      </w:r>
      <w:r>
        <w:rPr>
          <w:sz w:val="24"/>
        </w:rPr>
        <w:t>зориулалтын саванд хийж</w:t>
      </w:r>
      <w:r>
        <w:rPr>
          <w:spacing w:val="-3"/>
          <w:sz w:val="24"/>
        </w:rPr>
        <w:t xml:space="preserve"> </w:t>
      </w:r>
      <w:r>
        <w:rPr>
          <w:sz w:val="24"/>
        </w:rPr>
        <w:t>зөөвөрлөх,</w:t>
      </w:r>
    </w:p>
    <w:p w14:paraId="6E0CB6BF" w14:textId="77777777" w:rsidR="00810EB9" w:rsidRDefault="00810EB9" w:rsidP="001806E7">
      <w:pPr>
        <w:pStyle w:val="ListParagraph"/>
        <w:numPr>
          <w:ilvl w:val="3"/>
          <w:numId w:val="47"/>
        </w:numPr>
        <w:tabs>
          <w:tab w:val="left" w:pos="1134"/>
          <w:tab w:val="left" w:pos="1721"/>
          <w:tab w:val="left" w:pos="1722"/>
          <w:tab w:val="left" w:pos="3726"/>
        </w:tabs>
        <w:ind w:left="0" w:right="116" w:firstLine="0"/>
        <w:rPr>
          <w:sz w:val="24"/>
        </w:rPr>
      </w:pPr>
      <w:r>
        <w:rPr>
          <w:sz w:val="24"/>
        </w:rPr>
        <w:t>Хоол ундаагаар үйлчлэх нэг удаагийн хэрэгсэл, аяга, таваг, халбага, сэрээгээр хангагдсан</w:t>
      </w:r>
      <w:r>
        <w:rPr>
          <w:spacing w:val="1"/>
          <w:sz w:val="24"/>
        </w:rPr>
        <w:t xml:space="preserve"> </w:t>
      </w:r>
      <w:r>
        <w:rPr>
          <w:sz w:val="24"/>
        </w:rPr>
        <w:t>байх,</w:t>
      </w:r>
    </w:p>
    <w:p w14:paraId="78CBA037" w14:textId="77777777" w:rsidR="00810EB9" w:rsidRDefault="00810EB9" w:rsidP="001806E7">
      <w:pPr>
        <w:pStyle w:val="ListParagraph"/>
        <w:numPr>
          <w:ilvl w:val="3"/>
          <w:numId w:val="47"/>
        </w:numPr>
        <w:tabs>
          <w:tab w:val="left" w:pos="1134"/>
          <w:tab w:val="left" w:pos="1721"/>
          <w:tab w:val="left" w:pos="1722"/>
          <w:tab w:val="left" w:pos="3726"/>
        </w:tabs>
        <w:spacing w:line="274" w:lineRule="exact"/>
        <w:ind w:left="0" w:firstLine="0"/>
        <w:rPr>
          <w:sz w:val="24"/>
        </w:rPr>
      </w:pPr>
      <w:r>
        <w:rPr>
          <w:sz w:val="24"/>
        </w:rPr>
        <w:t>Худалдагч</w:t>
      </w:r>
      <w:r>
        <w:rPr>
          <w:spacing w:val="20"/>
          <w:sz w:val="24"/>
        </w:rPr>
        <w:t xml:space="preserve"> </w:t>
      </w:r>
      <w:r>
        <w:rPr>
          <w:sz w:val="24"/>
        </w:rPr>
        <w:t>нь</w:t>
      </w:r>
      <w:r>
        <w:rPr>
          <w:spacing w:val="23"/>
          <w:sz w:val="24"/>
        </w:rPr>
        <w:t xml:space="preserve"> </w:t>
      </w:r>
      <w:r>
        <w:rPr>
          <w:sz w:val="24"/>
        </w:rPr>
        <w:t>хавчаар,</w:t>
      </w:r>
      <w:r>
        <w:rPr>
          <w:spacing w:val="21"/>
          <w:sz w:val="24"/>
        </w:rPr>
        <w:t xml:space="preserve"> </w:t>
      </w:r>
      <w:r>
        <w:rPr>
          <w:sz w:val="24"/>
        </w:rPr>
        <w:t>хутгуур,</w:t>
      </w:r>
      <w:r>
        <w:rPr>
          <w:spacing w:val="22"/>
          <w:sz w:val="24"/>
        </w:rPr>
        <w:t xml:space="preserve"> </w:t>
      </w:r>
      <w:r>
        <w:rPr>
          <w:sz w:val="24"/>
        </w:rPr>
        <w:t>боодлын</w:t>
      </w:r>
      <w:r>
        <w:rPr>
          <w:spacing w:val="20"/>
          <w:sz w:val="24"/>
        </w:rPr>
        <w:t xml:space="preserve"> </w:t>
      </w:r>
      <w:r>
        <w:rPr>
          <w:sz w:val="24"/>
        </w:rPr>
        <w:t>материалыг</w:t>
      </w:r>
      <w:r>
        <w:rPr>
          <w:spacing w:val="20"/>
          <w:sz w:val="24"/>
        </w:rPr>
        <w:t xml:space="preserve"> </w:t>
      </w:r>
      <w:r>
        <w:rPr>
          <w:sz w:val="24"/>
        </w:rPr>
        <w:t>бэлэн</w:t>
      </w:r>
      <w:r>
        <w:rPr>
          <w:spacing w:val="22"/>
          <w:sz w:val="24"/>
        </w:rPr>
        <w:t xml:space="preserve"> </w:t>
      </w:r>
      <w:r>
        <w:rPr>
          <w:sz w:val="24"/>
        </w:rPr>
        <w:t>байлгаж</w:t>
      </w:r>
    </w:p>
    <w:p w14:paraId="36CE4E4D" w14:textId="77777777" w:rsidR="00810EB9" w:rsidRPr="005D44B2" w:rsidRDefault="00810EB9" w:rsidP="001806E7">
      <w:pPr>
        <w:pStyle w:val="BodyText"/>
        <w:tabs>
          <w:tab w:val="left" w:pos="1134"/>
          <w:tab w:val="left" w:pos="3726"/>
        </w:tabs>
        <w:jc w:val="both"/>
        <w:rPr>
          <w:spacing w:val="-1"/>
        </w:rPr>
      </w:pPr>
      <w:r>
        <w:rPr>
          <w:spacing w:val="-1"/>
        </w:rPr>
        <w:t>хэрэглэх,</w:t>
      </w:r>
      <w:r w:rsidRPr="005D44B2">
        <w:rPr>
          <w:spacing w:val="-1"/>
        </w:rPr>
        <w:t xml:space="preserve"> </w:t>
      </w:r>
    </w:p>
    <w:p w14:paraId="239E9E3D" w14:textId="77777777" w:rsidR="00810EB9" w:rsidRDefault="00810EB9" w:rsidP="001806E7">
      <w:pPr>
        <w:pStyle w:val="BodyText"/>
        <w:tabs>
          <w:tab w:val="left" w:pos="1134"/>
          <w:tab w:val="left" w:pos="3726"/>
        </w:tabs>
        <w:ind w:left="426"/>
      </w:pPr>
      <w:r>
        <w:rPr>
          <w:b/>
        </w:rPr>
        <w:t xml:space="preserve">- </w:t>
      </w:r>
      <w:r>
        <w:t>Сав баглаа боодол нь зориулалтын, эрүүл ахуйн шаардлага хангасан цаасан ба 0,25 мм-ээс доошгүй зузаантай полиэтилен уут байх ба сонин бусад зориулалтын бус сав, баглаа боодлыг хэрэглэхийг хориглоно.</w:t>
      </w:r>
    </w:p>
    <w:p w14:paraId="172961D4" w14:textId="77777777" w:rsidR="00810EB9" w:rsidRDefault="00810EB9" w:rsidP="001806E7">
      <w:pPr>
        <w:pStyle w:val="BodyText"/>
        <w:tabs>
          <w:tab w:val="left" w:pos="993"/>
          <w:tab w:val="left" w:pos="3726"/>
        </w:tabs>
        <w:spacing w:before="1"/>
      </w:pPr>
    </w:p>
    <w:p w14:paraId="299AC96D" w14:textId="77777777" w:rsidR="00810EB9" w:rsidRDefault="00810EB9" w:rsidP="001806E7">
      <w:pPr>
        <w:pStyle w:val="Heading1"/>
        <w:numPr>
          <w:ilvl w:val="1"/>
          <w:numId w:val="47"/>
        </w:numPr>
        <w:tabs>
          <w:tab w:val="left" w:pos="835"/>
          <w:tab w:val="left" w:pos="3726"/>
        </w:tabs>
        <w:ind w:left="834" w:hanging="722"/>
        <w:jc w:val="both"/>
      </w:pPr>
      <w:r>
        <w:t>Зорчигчийн галт тэргэн дэх аюулгүй байдлын</w:t>
      </w:r>
      <w:r>
        <w:rPr>
          <w:spacing w:val="-8"/>
        </w:rPr>
        <w:t xml:space="preserve"> </w:t>
      </w:r>
      <w:r>
        <w:t>үйлчилгээ</w:t>
      </w:r>
    </w:p>
    <w:p w14:paraId="322E120C" w14:textId="77777777" w:rsidR="00810EB9" w:rsidRDefault="00810EB9" w:rsidP="00810EB9">
      <w:pPr>
        <w:pStyle w:val="BodyText"/>
        <w:tabs>
          <w:tab w:val="left" w:pos="3726"/>
        </w:tabs>
        <w:rPr>
          <w:b/>
        </w:rPr>
      </w:pPr>
    </w:p>
    <w:p w14:paraId="0BBAE052" w14:textId="77777777" w:rsidR="001806E7" w:rsidRDefault="00810EB9" w:rsidP="001806E7">
      <w:pPr>
        <w:pStyle w:val="ListParagraph"/>
        <w:numPr>
          <w:ilvl w:val="2"/>
          <w:numId w:val="47"/>
        </w:numPr>
        <w:tabs>
          <w:tab w:val="left" w:pos="993"/>
          <w:tab w:val="left" w:pos="3726"/>
        </w:tabs>
        <w:ind w:left="0" w:right="-27" w:firstLine="0"/>
        <w:rPr>
          <w:sz w:val="24"/>
        </w:rPr>
      </w:pPr>
      <w:r>
        <w:rPr>
          <w:sz w:val="24"/>
        </w:rPr>
        <w:t>Аюулгүй байдлын үйлчилгээ нь галт тэргэнд илэрч болох гэмт хэрэг зөрчлийг таслан зогсоох, урьдчилан сэргийлэх, вагонд нийтийн дэг журмыг сахиулахад</w:t>
      </w:r>
      <w:r>
        <w:rPr>
          <w:spacing w:val="-2"/>
          <w:sz w:val="24"/>
        </w:rPr>
        <w:t xml:space="preserve"> </w:t>
      </w:r>
      <w:r>
        <w:rPr>
          <w:sz w:val="24"/>
        </w:rPr>
        <w:t>чиглэгдэх,</w:t>
      </w:r>
    </w:p>
    <w:p w14:paraId="4F2BFA9F" w14:textId="77777777" w:rsidR="001806E7" w:rsidRDefault="00810EB9" w:rsidP="001806E7">
      <w:pPr>
        <w:pStyle w:val="ListParagraph"/>
        <w:numPr>
          <w:ilvl w:val="2"/>
          <w:numId w:val="47"/>
        </w:numPr>
        <w:tabs>
          <w:tab w:val="left" w:pos="993"/>
          <w:tab w:val="left" w:pos="3726"/>
        </w:tabs>
        <w:ind w:left="0" w:right="-27" w:firstLine="0"/>
        <w:rPr>
          <w:sz w:val="24"/>
        </w:rPr>
      </w:pPr>
      <w:r w:rsidRPr="001806E7">
        <w:rPr>
          <w:sz w:val="24"/>
        </w:rPr>
        <w:t>Аюулгүй байдлыг хангах үйлчилгээний ажилтан нь галт тэргэнд тусгай байр эзлэн ажил үүргээ</w:t>
      </w:r>
      <w:r w:rsidRPr="001806E7">
        <w:rPr>
          <w:spacing w:val="-1"/>
          <w:sz w:val="24"/>
        </w:rPr>
        <w:t xml:space="preserve"> </w:t>
      </w:r>
      <w:r w:rsidRPr="001806E7">
        <w:rPr>
          <w:sz w:val="24"/>
        </w:rPr>
        <w:t>гүйцэтгэх,</w:t>
      </w:r>
    </w:p>
    <w:p w14:paraId="056DAA96" w14:textId="46E15FFB" w:rsidR="00810EB9" w:rsidRPr="001806E7" w:rsidRDefault="00810EB9" w:rsidP="001806E7">
      <w:pPr>
        <w:pStyle w:val="ListParagraph"/>
        <w:numPr>
          <w:ilvl w:val="2"/>
          <w:numId w:val="47"/>
        </w:numPr>
        <w:tabs>
          <w:tab w:val="left" w:pos="993"/>
          <w:tab w:val="left" w:pos="3726"/>
        </w:tabs>
        <w:ind w:left="0" w:right="-27" w:firstLine="0"/>
        <w:rPr>
          <w:sz w:val="24"/>
        </w:rPr>
      </w:pPr>
      <w:r w:rsidRPr="001806E7">
        <w:rPr>
          <w:sz w:val="24"/>
        </w:rPr>
        <w:t>Зорчигчийн вагоны аюулгүй болон бүрэн бүтэн байдал, ая тухтай нөхцөлийг алдагдуулсан тохиолдолд тогтоосон тариф дагуу торгуулыг оногдуулах.</w:t>
      </w:r>
    </w:p>
    <w:p w14:paraId="5B35EA0C" w14:textId="77777777" w:rsidR="00810EB9" w:rsidRDefault="00810EB9" w:rsidP="00810EB9">
      <w:pPr>
        <w:pStyle w:val="BodyText"/>
        <w:tabs>
          <w:tab w:val="left" w:pos="3726"/>
        </w:tabs>
        <w:spacing w:before="11"/>
        <w:ind w:right="-27"/>
        <w:rPr>
          <w:sz w:val="23"/>
        </w:rPr>
      </w:pPr>
    </w:p>
    <w:p w14:paraId="3E60B8FC" w14:textId="76CE24C1" w:rsidR="00810EB9" w:rsidRDefault="00810EB9" w:rsidP="001806E7">
      <w:pPr>
        <w:pStyle w:val="Heading1"/>
        <w:numPr>
          <w:ilvl w:val="0"/>
          <w:numId w:val="47"/>
        </w:numPr>
        <w:tabs>
          <w:tab w:val="left" w:pos="835"/>
          <w:tab w:val="left" w:pos="3726"/>
        </w:tabs>
        <w:ind w:right="453"/>
      </w:pPr>
      <w:r>
        <w:t>Галт тэргэн дэх үйлчилгээний ажиллагсадад тавих</w:t>
      </w:r>
      <w:r>
        <w:rPr>
          <w:spacing w:val="-10"/>
        </w:rPr>
        <w:t xml:space="preserve"> </w:t>
      </w:r>
      <w:r>
        <w:t>шаардлага</w:t>
      </w:r>
    </w:p>
    <w:p w14:paraId="1FA5613C" w14:textId="77777777" w:rsidR="00810EB9" w:rsidRDefault="00810EB9" w:rsidP="00810EB9">
      <w:pPr>
        <w:pStyle w:val="BodyText"/>
        <w:tabs>
          <w:tab w:val="left" w:pos="3726"/>
        </w:tabs>
        <w:ind w:right="-27"/>
        <w:rPr>
          <w:b/>
        </w:rPr>
      </w:pPr>
    </w:p>
    <w:p w14:paraId="268FEB6D" w14:textId="77777777" w:rsidR="00810EB9" w:rsidRDefault="00810EB9" w:rsidP="001806E7">
      <w:pPr>
        <w:pStyle w:val="ListParagraph"/>
        <w:numPr>
          <w:ilvl w:val="1"/>
          <w:numId w:val="47"/>
        </w:numPr>
        <w:tabs>
          <w:tab w:val="left" w:pos="835"/>
          <w:tab w:val="left" w:pos="3726"/>
        </w:tabs>
        <w:ind w:left="0" w:right="-27" w:firstLine="0"/>
        <w:rPr>
          <w:b/>
          <w:sz w:val="24"/>
        </w:rPr>
      </w:pPr>
      <w:r>
        <w:rPr>
          <w:b/>
          <w:sz w:val="24"/>
        </w:rPr>
        <w:t>Галт тэрэгний</w:t>
      </w:r>
      <w:r>
        <w:rPr>
          <w:b/>
          <w:spacing w:val="-6"/>
          <w:sz w:val="24"/>
        </w:rPr>
        <w:t xml:space="preserve"> </w:t>
      </w:r>
      <w:r>
        <w:rPr>
          <w:b/>
          <w:sz w:val="24"/>
        </w:rPr>
        <w:t>дарга</w:t>
      </w:r>
    </w:p>
    <w:p w14:paraId="7A478A03" w14:textId="77777777" w:rsidR="00810EB9" w:rsidRDefault="00810EB9" w:rsidP="001806E7">
      <w:pPr>
        <w:pStyle w:val="BodyText"/>
        <w:tabs>
          <w:tab w:val="left" w:pos="3726"/>
        </w:tabs>
        <w:ind w:right="-27"/>
        <w:rPr>
          <w:b/>
        </w:rPr>
      </w:pPr>
    </w:p>
    <w:p w14:paraId="258697FE" w14:textId="77777777" w:rsidR="00810EB9" w:rsidRDefault="00810EB9" w:rsidP="001806E7">
      <w:pPr>
        <w:pStyle w:val="ListParagraph"/>
        <w:numPr>
          <w:ilvl w:val="2"/>
          <w:numId w:val="47"/>
        </w:numPr>
        <w:tabs>
          <w:tab w:val="left" w:pos="902"/>
          <w:tab w:val="left" w:pos="3726"/>
        </w:tabs>
        <w:ind w:left="0" w:right="-27" w:firstLine="0"/>
        <w:rPr>
          <w:sz w:val="24"/>
        </w:rPr>
      </w:pPr>
      <w:r>
        <w:rPr>
          <w:sz w:val="24"/>
        </w:rPr>
        <w:t>Галт тэрэгний дарга нь шинээр ажилд орохдоо ба цаашид ажиллах хугацаандаа тогтоосон хугацааны давтамжтай журмын дагуу эрүүл мэндийн урьдчилан сэргийлэх үзлэг шинжилгээнд орсон</w:t>
      </w:r>
      <w:r>
        <w:rPr>
          <w:spacing w:val="-8"/>
          <w:sz w:val="24"/>
        </w:rPr>
        <w:t xml:space="preserve"> </w:t>
      </w:r>
      <w:r>
        <w:rPr>
          <w:sz w:val="24"/>
        </w:rPr>
        <w:t>байх,</w:t>
      </w:r>
    </w:p>
    <w:p w14:paraId="0496E7B3" w14:textId="77777777" w:rsidR="00810EB9" w:rsidRDefault="00810EB9" w:rsidP="001806E7">
      <w:pPr>
        <w:pStyle w:val="ListParagraph"/>
        <w:numPr>
          <w:ilvl w:val="2"/>
          <w:numId w:val="47"/>
        </w:numPr>
        <w:tabs>
          <w:tab w:val="left" w:pos="902"/>
          <w:tab w:val="left" w:pos="3726"/>
        </w:tabs>
        <w:ind w:left="0" w:right="-27" w:firstLine="0"/>
        <w:rPr>
          <w:sz w:val="24"/>
        </w:rPr>
      </w:pPr>
      <w:r>
        <w:rPr>
          <w:sz w:val="24"/>
        </w:rPr>
        <w:lastRenderedPageBreak/>
        <w:t>Галт тэрэгний дарга дүрэмт хувцсанд тавих шаардлагын дагуу үлгэр жишээ хувцаслаж, үйлчилгээний ажилтныг Төмөр замын зорчигч үйлчилгээтэй холбоотой стандарт, журам, заавар, технологийг хэрэгжүүлэн ажиллах байдлыг хянан,</w:t>
      </w:r>
      <w:r>
        <w:rPr>
          <w:spacing w:val="66"/>
          <w:sz w:val="24"/>
        </w:rPr>
        <w:t xml:space="preserve"> </w:t>
      </w:r>
      <w:r>
        <w:rPr>
          <w:sz w:val="24"/>
        </w:rPr>
        <w:t>зохицуулах,</w:t>
      </w:r>
    </w:p>
    <w:p w14:paraId="320FF76B" w14:textId="77777777" w:rsidR="00810EB9" w:rsidRDefault="00810EB9" w:rsidP="001806E7">
      <w:pPr>
        <w:pStyle w:val="ListParagraph"/>
        <w:numPr>
          <w:ilvl w:val="2"/>
          <w:numId w:val="47"/>
        </w:numPr>
        <w:tabs>
          <w:tab w:val="left" w:pos="902"/>
          <w:tab w:val="left" w:pos="3726"/>
        </w:tabs>
        <w:ind w:left="0" w:right="-27" w:firstLine="0"/>
        <w:rPr>
          <w:sz w:val="24"/>
        </w:rPr>
      </w:pPr>
      <w:r>
        <w:rPr>
          <w:sz w:val="24"/>
        </w:rPr>
        <w:t>Зорчигчийн галт тэргийг галт тэрэгний дарга удирдах ба галт тэрэгний хөдөлгөөний аюулгүй байдал, үйлчилгээний чанар, үйл ажиллагаатай холбоотой баримт бичгийг хөтлөн, бүртгэн тэдгээрийг бүрэн хариуцан</w:t>
      </w:r>
      <w:r>
        <w:rPr>
          <w:spacing w:val="-9"/>
          <w:sz w:val="24"/>
        </w:rPr>
        <w:t xml:space="preserve"> </w:t>
      </w:r>
      <w:r>
        <w:rPr>
          <w:sz w:val="24"/>
        </w:rPr>
        <w:t>ажиллах,</w:t>
      </w:r>
    </w:p>
    <w:p w14:paraId="1A8CD50A" w14:textId="50A99DFC" w:rsidR="00810EB9" w:rsidRDefault="00810EB9" w:rsidP="008D3524">
      <w:pPr>
        <w:pStyle w:val="ListParagraph"/>
        <w:numPr>
          <w:ilvl w:val="2"/>
          <w:numId w:val="47"/>
        </w:numPr>
        <w:tabs>
          <w:tab w:val="left" w:pos="902"/>
          <w:tab w:val="left" w:pos="1867"/>
          <w:tab w:val="left" w:pos="3457"/>
          <w:tab w:val="left" w:pos="3726"/>
          <w:tab w:val="left" w:pos="4561"/>
          <w:tab w:val="left" w:pos="5986"/>
          <w:tab w:val="left" w:pos="7175"/>
          <w:tab w:val="left" w:pos="8199"/>
        </w:tabs>
        <w:ind w:left="0" w:right="-27" w:firstLine="0"/>
        <w:rPr>
          <w:sz w:val="24"/>
        </w:rPr>
      </w:pPr>
      <w:r>
        <w:rPr>
          <w:sz w:val="24"/>
        </w:rPr>
        <w:t>Галт тэрэгний дарга нь вагоны гэмтлийг тодорхойлох, засварлах дадлага туршлагатай,</w:t>
      </w:r>
      <w:r w:rsidR="008D3524">
        <w:rPr>
          <w:sz w:val="24"/>
          <w:lang w:val="mn-MN"/>
        </w:rPr>
        <w:t xml:space="preserve"> </w:t>
      </w:r>
      <w:r>
        <w:rPr>
          <w:sz w:val="24"/>
        </w:rPr>
        <w:t>мэргэжлийн</w:t>
      </w:r>
      <w:r w:rsidR="008D3524">
        <w:rPr>
          <w:sz w:val="24"/>
          <w:lang w:val="mn-MN"/>
        </w:rPr>
        <w:t xml:space="preserve"> </w:t>
      </w:r>
      <w:r>
        <w:rPr>
          <w:sz w:val="24"/>
        </w:rPr>
        <w:t>сургалт</w:t>
      </w:r>
      <w:r w:rsidR="008D3524">
        <w:rPr>
          <w:sz w:val="24"/>
          <w:lang w:val="mn-MN"/>
        </w:rPr>
        <w:t xml:space="preserve"> </w:t>
      </w:r>
      <w:r>
        <w:rPr>
          <w:sz w:val="24"/>
        </w:rPr>
        <w:t>дүүргэсэн,</w:t>
      </w:r>
      <w:r w:rsidR="008D3524">
        <w:rPr>
          <w:sz w:val="24"/>
          <w:lang w:val="mn-MN"/>
        </w:rPr>
        <w:t xml:space="preserve"> </w:t>
      </w:r>
      <w:r>
        <w:rPr>
          <w:sz w:val="24"/>
        </w:rPr>
        <w:t>удирдан</w:t>
      </w:r>
      <w:r w:rsidR="008D3524">
        <w:rPr>
          <w:sz w:val="24"/>
          <w:lang w:val="mn-MN"/>
        </w:rPr>
        <w:t xml:space="preserve"> </w:t>
      </w:r>
      <w:r>
        <w:rPr>
          <w:sz w:val="24"/>
        </w:rPr>
        <w:t>зохион</w:t>
      </w:r>
      <w:r w:rsidR="008D3524">
        <w:rPr>
          <w:sz w:val="24"/>
          <w:lang w:val="mn-MN"/>
        </w:rPr>
        <w:t xml:space="preserve"> </w:t>
      </w:r>
      <w:r>
        <w:rPr>
          <w:spacing w:val="-3"/>
          <w:sz w:val="24"/>
        </w:rPr>
        <w:t xml:space="preserve">байгуулах </w:t>
      </w:r>
      <w:r>
        <w:rPr>
          <w:sz w:val="24"/>
        </w:rPr>
        <w:t>чадвартай хүн</w:t>
      </w:r>
      <w:r>
        <w:rPr>
          <w:spacing w:val="-1"/>
          <w:sz w:val="24"/>
        </w:rPr>
        <w:t xml:space="preserve"> </w:t>
      </w:r>
      <w:r>
        <w:rPr>
          <w:sz w:val="24"/>
        </w:rPr>
        <w:t>байх,</w:t>
      </w:r>
    </w:p>
    <w:p w14:paraId="49D8EE3D" w14:textId="31662FB0" w:rsidR="00810EB9" w:rsidRDefault="00810EB9" w:rsidP="008D3524">
      <w:pPr>
        <w:pStyle w:val="ListParagraph"/>
        <w:numPr>
          <w:ilvl w:val="2"/>
          <w:numId w:val="47"/>
        </w:numPr>
        <w:tabs>
          <w:tab w:val="left" w:pos="902"/>
          <w:tab w:val="left" w:pos="3726"/>
        </w:tabs>
        <w:spacing w:before="1"/>
        <w:ind w:left="0" w:right="-27" w:firstLine="0"/>
        <w:rPr>
          <w:sz w:val="24"/>
        </w:rPr>
      </w:pPr>
      <w:r>
        <w:rPr>
          <w:sz w:val="24"/>
        </w:rPr>
        <w:t>Төмөр замын нэр төр, найрсаг нямбай байдлыг илэрхийлэхээр зорчигч</w:t>
      </w:r>
      <w:r w:rsidR="008D3524">
        <w:rPr>
          <w:sz w:val="24"/>
          <w:lang w:val="mn-MN"/>
        </w:rPr>
        <w:t xml:space="preserve"> </w:t>
      </w:r>
      <w:r>
        <w:rPr>
          <w:sz w:val="24"/>
        </w:rPr>
        <w:t>үйлчилгээг зохион</w:t>
      </w:r>
      <w:r>
        <w:rPr>
          <w:spacing w:val="-3"/>
          <w:sz w:val="24"/>
        </w:rPr>
        <w:t xml:space="preserve"> </w:t>
      </w:r>
      <w:r>
        <w:rPr>
          <w:sz w:val="24"/>
        </w:rPr>
        <w:t>байгуулах,</w:t>
      </w:r>
    </w:p>
    <w:p w14:paraId="6929084B" w14:textId="77777777" w:rsidR="00810EB9" w:rsidRDefault="00810EB9" w:rsidP="001806E7">
      <w:pPr>
        <w:pStyle w:val="ListParagraph"/>
        <w:numPr>
          <w:ilvl w:val="2"/>
          <w:numId w:val="47"/>
        </w:numPr>
        <w:tabs>
          <w:tab w:val="left" w:pos="902"/>
          <w:tab w:val="left" w:pos="3726"/>
        </w:tabs>
        <w:ind w:left="0" w:right="-27" w:firstLine="0"/>
        <w:rPr>
          <w:sz w:val="24"/>
        </w:rPr>
      </w:pPr>
      <w:r>
        <w:rPr>
          <w:sz w:val="24"/>
        </w:rPr>
        <w:t>Галт тэрэгний дарга нь тухайн Төмөр замын байгууллагын даргын баталсан “Ажиллах, амрах цагийн норматив ба гүйцэтгэх ажлын технологи”-ийн дагуу” ажил амралтаа зохицуулан</w:t>
      </w:r>
      <w:r>
        <w:rPr>
          <w:spacing w:val="-2"/>
          <w:sz w:val="24"/>
        </w:rPr>
        <w:t xml:space="preserve"> </w:t>
      </w:r>
      <w:r>
        <w:rPr>
          <w:sz w:val="24"/>
        </w:rPr>
        <w:t>ажиллах,</w:t>
      </w:r>
    </w:p>
    <w:p w14:paraId="5CFA6266" w14:textId="77777777" w:rsidR="00810EB9" w:rsidRDefault="00810EB9" w:rsidP="007B267D">
      <w:pPr>
        <w:pStyle w:val="ListParagraph"/>
        <w:numPr>
          <w:ilvl w:val="2"/>
          <w:numId w:val="47"/>
        </w:numPr>
        <w:tabs>
          <w:tab w:val="left" w:pos="835"/>
          <w:tab w:val="left" w:pos="3726"/>
        </w:tabs>
        <w:ind w:left="0" w:right="-27" w:firstLine="0"/>
        <w:rPr>
          <w:sz w:val="24"/>
        </w:rPr>
      </w:pPr>
      <w:r>
        <w:rPr>
          <w:sz w:val="24"/>
        </w:rPr>
        <w:t>Олон улсын харилцааны галт тэрэгний дарга нь тухайн харилцагч орны хууль, эрх зүй болон хэлний зохих мэдлэгтэй</w:t>
      </w:r>
      <w:r>
        <w:rPr>
          <w:spacing w:val="-11"/>
          <w:sz w:val="24"/>
        </w:rPr>
        <w:t xml:space="preserve"> </w:t>
      </w:r>
      <w:r>
        <w:rPr>
          <w:sz w:val="24"/>
        </w:rPr>
        <w:t>байх,</w:t>
      </w:r>
    </w:p>
    <w:p w14:paraId="1F49B67B" w14:textId="77777777" w:rsidR="00810EB9" w:rsidRDefault="00810EB9" w:rsidP="001806E7">
      <w:pPr>
        <w:pStyle w:val="ListParagraph"/>
        <w:numPr>
          <w:ilvl w:val="2"/>
          <w:numId w:val="47"/>
        </w:numPr>
        <w:tabs>
          <w:tab w:val="left" w:pos="835"/>
          <w:tab w:val="left" w:pos="3726"/>
        </w:tabs>
        <w:ind w:left="0" w:right="-27" w:firstLine="0"/>
        <w:rPr>
          <w:sz w:val="24"/>
        </w:rPr>
      </w:pPr>
      <w:r>
        <w:rPr>
          <w:sz w:val="24"/>
        </w:rPr>
        <w:t>Галт тэрэгний дарга нь ажлын байрны тодорхойлолтод заасан ажил үүргээ бүрэн биелүүлэхдээ Монгол Улсын холбогдох хууль тогтоомж, Төмөр замын сарбарт мөрдөж буй стандарт, дүрэм, журам, заавар, тушаалыг чанд мөрдөн, өөрийн удирдлага доор байгаа ажилтан нарт мөрдүүлэн</w:t>
      </w:r>
      <w:r>
        <w:rPr>
          <w:spacing w:val="-8"/>
          <w:sz w:val="24"/>
        </w:rPr>
        <w:t xml:space="preserve"> </w:t>
      </w:r>
      <w:r>
        <w:rPr>
          <w:sz w:val="24"/>
        </w:rPr>
        <w:t>ажиллах,</w:t>
      </w:r>
    </w:p>
    <w:p w14:paraId="5B8C6C7A" w14:textId="77777777" w:rsidR="00810EB9" w:rsidRDefault="00810EB9" w:rsidP="001806E7">
      <w:pPr>
        <w:pStyle w:val="ListParagraph"/>
        <w:numPr>
          <w:ilvl w:val="2"/>
          <w:numId w:val="47"/>
        </w:numPr>
        <w:tabs>
          <w:tab w:val="left" w:pos="567"/>
          <w:tab w:val="left" w:pos="851"/>
          <w:tab w:val="left" w:pos="1542"/>
          <w:tab w:val="left" w:pos="3726"/>
        </w:tabs>
        <w:spacing w:before="92"/>
        <w:ind w:left="0" w:right="916" w:firstLine="0"/>
        <w:jc w:val="left"/>
        <w:rPr>
          <w:sz w:val="24"/>
        </w:rPr>
      </w:pPr>
      <w:r>
        <w:rPr>
          <w:sz w:val="24"/>
        </w:rPr>
        <w:t>Галт тэрэгний дарга нь ямагт зорчигчдыг хүндлэн найрсаг,</w:t>
      </w:r>
      <w:r>
        <w:rPr>
          <w:spacing w:val="-31"/>
          <w:sz w:val="24"/>
        </w:rPr>
        <w:t xml:space="preserve"> </w:t>
      </w:r>
      <w:r>
        <w:rPr>
          <w:sz w:val="24"/>
        </w:rPr>
        <w:t>боловсон харьцах.</w:t>
      </w:r>
    </w:p>
    <w:p w14:paraId="352A758A" w14:textId="77777777" w:rsidR="00810EB9" w:rsidRDefault="00810EB9" w:rsidP="001806E7">
      <w:pPr>
        <w:pStyle w:val="BodyText"/>
        <w:tabs>
          <w:tab w:val="left" w:pos="567"/>
          <w:tab w:val="left" w:pos="851"/>
          <w:tab w:val="left" w:pos="3726"/>
        </w:tabs>
        <w:spacing w:before="1"/>
      </w:pPr>
    </w:p>
    <w:p w14:paraId="38EBF438" w14:textId="77777777" w:rsidR="00810EB9" w:rsidRDefault="00810EB9" w:rsidP="001806E7">
      <w:pPr>
        <w:pStyle w:val="Heading1"/>
        <w:numPr>
          <w:ilvl w:val="1"/>
          <w:numId w:val="47"/>
        </w:numPr>
        <w:tabs>
          <w:tab w:val="left" w:pos="567"/>
          <w:tab w:val="left" w:pos="851"/>
          <w:tab w:val="left" w:pos="1541"/>
          <w:tab w:val="left" w:pos="1542"/>
          <w:tab w:val="left" w:pos="3726"/>
        </w:tabs>
        <w:ind w:left="0" w:firstLine="0"/>
      </w:pPr>
      <w:r>
        <w:t>Вагоны</w:t>
      </w:r>
      <w:r>
        <w:rPr>
          <w:spacing w:val="-2"/>
        </w:rPr>
        <w:t xml:space="preserve"> </w:t>
      </w:r>
      <w:r>
        <w:t>үйлчлэгч</w:t>
      </w:r>
    </w:p>
    <w:p w14:paraId="4F04CDF4" w14:textId="77777777" w:rsidR="00810EB9" w:rsidRDefault="00810EB9" w:rsidP="00810EB9">
      <w:pPr>
        <w:pStyle w:val="BodyText"/>
        <w:tabs>
          <w:tab w:val="left" w:pos="567"/>
          <w:tab w:val="left" w:pos="851"/>
          <w:tab w:val="left" w:pos="3726"/>
        </w:tabs>
        <w:rPr>
          <w:b/>
        </w:rPr>
      </w:pPr>
    </w:p>
    <w:p w14:paraId="065DD9AB" w14:textId="77777777" w:rsidR="00810EB9" w:rsidRDefault="00810EB9" w:rsidP="001806E7">
      <w:pPr>
        <w:pStyle w:val="ListParagraph"/>
        <w:numPr>
          <w:ilvl w:val="2"/>
          <w:numId w:val="47"/>
        </w:numPr>
        <w:tabs>
          <w:tab w:val="left" w:pos="567"/>
          <w:tab w:val="left" w:pos="851"/>
          <w:tab w:val="left" w:pos="1610"/>
          <w:tab w:val="left" w:pos="3726"/>
        </w:tabs>
        <w:ind w:left="0" w:right="115" w:firstLine="0"/>
        <w:rPr>
          <w:sz w:val="24"/>
        </w:rPr>
      </w:pPr>
      <w:r>
        <w:rPr>
          <w:sz w:val="24"/>
        </w:rPr>
        <w:t>Зорчигчийн вагоны үйлчлэгчид нь техникийн бүрэн бүтэн, аюулгүй байдал, зорчигчийн вагоны эрүүл ахуйн дүрэм, галын аюулгүй байдал, үйлчилгээний чанарыг хангаж</w:t>
      </w:r>
      <w:r>
        <w:rPr>
          <w:spacing w:val="-2"/>
          <w:sz w:val="24"/>
        </w:rPr>
        <w:t xml:space="preserve"> </w:t>
      </w:r>
      <w:r>
        <w:rPr>
          <w:sz w:val="24"/>
        </w:rPr>
        <w:t>ажиллах,</w:t>
      </w:r>
    </w:p>
    <w:p w14:paraId="583AC7C5" w14:textId="77777777" w:rsidR="00810EB9" w:rsidRDefault="00810EB9" w:rsidP="001806E7">
      <w:pPr>
        <w:pStyle w:val="ListParagraph"/>
        <w:numPr>
          <w:ilvl w:val="2"/>
          <w:numId w:val="47"/>
        </w:numPr>
        <w:tabs>
          <w:tab w:val="left" w:pos="567"/>
          <w:tab w:val="left" w:pos="851"/>
          <w:tab w:val="left" w:pos="1610"/>
          <w:tab w:val="left" w:pos="3726"/>
        </w:tabs>
        <w:ind w:left="0" w:right="113" w:firstLine="0"/>
        <w:rPr>
          <w:sz w:val="24"/>
        </w:rPr>
      </w:pPr>
      <w:r>
        <w:rPr>
          <w:sz w:val="24"/>
        </w:rPr>
        <w:t>Вагоны үйлчлэгч нь шинээр ажилд орохдоо ба цаашид ажиллах хугацаандаа тогтоосон журмын дагуу эрүүл мэндийн урьдчилан сэргийлэх үзлэг шинжилгээнд хамрагдах ба үндсэн болон зэхэлтийн депо дээр эрүүл ахуйн тэнхимтэй түүнд үйлчилгээний ажилтан ирж эрүүл ахуйн анхан шатны үзлэгт ороод гарах боломжийг хангасан</w:t>
      </w:r>
      <w:r>
        <w:rPr>
          <w:spacing w:val="-7"/>
          <w:sz w:val="24"/>
        </w:rPr>
        <w:t xml:space="preserve"> </w:t>
      </w:r>
      <w:r>
        <w:rPr>
          <w:sz w:val="24"/>
        </w:rPr>
        <w:t>байх,</w:t>
      </w:r>
    </w:p>
    <w:p w14:paraId="6A134DC6" w14:textId="77777777" w:rsidR="00810EB9" w:rsidRDefault="00810EB9" w:rsidP="001806E7">
      <w:pPr>
        <w:pStyle w:val="ListParagraph"/>
        <w:numPr>
          <w:ilvl w:val="2"/>
          <w:numId w:val="47"/>
        </w:numPr>
        <w:tabs>
          <w:tab w:val="left" w:pos="567"/>
          <w:tab w:val="left" w:pos="851"/>
          <w:tab w:val="left" w:pos="1610"/>
          <w:tab w:val="left" w:pos="3726"/>
        </w:tabs>
        <w:spacing w:before="1"/>
        <w:ind w:left="0" w:right="115" w:firstLine="0"/>
        <w:rPr>
          <w:sz w:val="24"/>
        </w:rPr>
      </w:pPr>
      <w:r>
        <w:rPr>
          <w:sz w:val="24"/>
        </w:rPr>
        <w:t>Вагоны үйлчлэгч нь зорчигчдийг хүндэтгэн найрсаг, эелдэг харьцаж, үйлчлэгчийн ажлын байрны тодорхойлолтод заасан ажил үүргээ бүрэн биелүүлж, Монгол Улсын холбогдох хууль, тогтоомж, тухайн төмөр замын хэмжээнд мөрдөж буй хууль, дүрэм, стандарт, журам, заавар тушаалыг мөрдөн</w:t>
      </w:r>
      <w:r>
        <w:rPr>
          <w:spacing w:val="-10"/>
          <w:sz w:val="24"/>
        </w:rPr>
        <w:t xml:space="preserve"> </w:t>
      </w:r>
      <w:r>
        <w:rPr>
          <w:sz w:val="24"/>
        </w:rPr>
        <w:t>ажиллах,</w:t>
      </w:r>
    </w:p>
    <w:p w14:paraId="4B1ADB06" w14:textId="77777777" w:rsidR="00810EB9" w:rsidRDefault="00810EB9" w:rsidP="001806E7">
      <w:pPr>
        <w:pStyle w:val="ListParagraph"/>
        <w:numPr>
          <w:ilvl w:val="2"/>
          <w:numId w:val="47"/>
        </w:numPr>
        <w:tabs>
          <w:tab w:val="left" w:pos="567"/>
          <w:tab w:val="left" w:pos="851"/>
          <w:tab w:val="left" w:pos="1542"/>
          <w:tab w:val="left" w:pos="3726"/>
        </w:tabs>
        <w:ind w:left="0" w:right="115" w:firstLine="0"/>
        <w:rPr>
          <w:sz w:val="24"/>
        </w:rPr>
      </w:pPr>
      <w:r>
        <w:rPr>
          <w:sz w:val="24"/>
        </w:rPr>
        <w:t>“Зорчигчийн вагоны дарга, үйлчлэгчийн дүрэмт хувцсанд тавих шаардлага” журмыг тухайн төмөр замын байгууллагын үйлчилгээ хариуцсан мэргэжилтэн боловсруулан, мөрдүүлэн</w:t>
      </w:r>
      <w:r>
        <w:rPr>
          <w:spacing w:val="-4"/>
          <w:sz w:val="24"/>
        </w:rPr>
        <w:t xml:space="preserve"> </w:t>
      </w:r>
      <w:r>
        <w:rPr>
          <w:sz w:val="24"/>
        </w:rPr>
        <w:t>ажиллах,</w:t>
      </w:r>
    </w:p>
    <w:p w14:paraId="2A4010BB" w14:textId="77777777" w:rsidR="00810EB9" w:rsidRDefault="00810EB9" w:rsidP="001806E7">
      <w:pPr>
        <w:pStyle w:val="ListParagraph"/>
        <w:numPr>
          <w:ilvl w:val="2"/>
          <w:numId w:val="47"/>
        </w:numPr>
        <w:tabs>
          <w:tab w:val="left" w:pos="567"/>
          <w:tab w:val="left" w:pos="851"/>
          <w:tab w:val="left" w:pos="1610"/>
          <w:tab w:val="left" w:pos="3726"/>
        </w:tabs>
        <w:ind w:left="0" w:right="114" w:firstLine="0"/>
        <w:rPr>
          <w:sz w:val="24"/>
        </w:rPr>
      </w:pPr>
      <w:r>
        <w:rPr>
          <w:sz w:val="24"/>
        </w:rPr>
        <w:t>Вагоны үйлчлэгч нь аяллын өмнө дүрэмт хувцас, эрүүл ахуйн хувцас, ажлын тусгай хувцсуудаа цаг улиралд нь тохируулан бүрэн бэлтгэсэн</w:t>
      </w:r>
      <w:r>
        <w:rPr>
          <w:spacing w:val="-11"/>
          <w:sz w:val="24"/>
        </w:rPr>
        <w:t xml:space="preserve"> </w:t>
      </w:r>
      <w:r>
        <w:rPr>
          <w:sz w:val="24"/>
        </w:rPr>
        <w:t>байх,</w:t>
      </w:r>
    </w:p>
    <w:p w14:paraId="6EEA16C0" w14:textId="77777777" w:rsidR="00810EB9" w:rsidRDefault="00810EB9" w:rsidP="001806E7">
      <w:pPr>
        <w:pStyle w:val="ListParagraph"/>
        <w:numPr>
          <w:ilvl w:val="2"/>
          <w:numId w:val="47"/>
        </w:numPr>
        <w:tabs>
          <w:tab w:val="left" w:pos="567"/>
          <w:tab w:val="left" w:pos="851"/>
          <w:tab w:val="left" w:pos="1542"/>
          <w:tab w:val="left" w:pos="3726"/>
        </w:tabs>
        <w:ind w:left="0" w:right="241" w:firstLine="0"/>
        <w:rPr>
          <w:sz w:val="24"/>
        </w:rPr>
      </w:pPr>
      <w:r>
        <w:rPr>
          <w:sz w:val="24"/>
        </w:rPr>
        <w:t>Вагоны үйлчлэгч нь ажил үүргээ биелүүлэх явцдаа гүйцэтгэж буй ажилдаа тохируулан найрсаг, цэвэрч нямбай байдал илэрхийлэхээр хувцасласан</w:t>
      </w:r>
      <w:r>
        <w:rPr>
          <w:spacing w:val="-16"/>
          <w:sz w:val="24"/>
        </w:rPr>
        <w:t xml:space="preserve"> </w:t>
      </w:r>
      <w:r>
        <w:rPr>
          <w:sz w:val="24"/>
        </w:rPr>
        <w:t>байх,</w:t>
      </w:r>
    </w:p>
    <w:p w14:paraId="7CCDCE98" w14:textId="77777777" w:rsidR="00810EB9" w:rsidRDefault="00810EB9" w:rsidP="001806E7">
      <w:pPr>
        <w:pStyle w:val="ListParagraph"/>
        <w:numPr>
          <w:ilvl w:val="2"/>
          <w:numId w:val="47"/>
        </w:numPr>
        <w:tabs>
          <w:tab w:val="left" w:pos="567"/>
          <w:tab w:val="left" w:pos="851"/>
          <w:tab w:val="left" w:pos="1542"/>
          <w:tab w:val="left" w:pos="3726"/>
        </w:tabs>
        <w:ind w:left="0" w:right="240" w:firstLine="0"/>
        <w:rPr>
          <w:sz w:val="24"/>
        </w:rPr>
      </w:pPr>
      <w:r>
        <w:rPr>
          <w:sz w:val="24"/>
        </w:rPr>
        <w:t>Вагоны үйлчлэгч нь гоѐл чимэглэл, үс, хумсны засалт, нүүр будалт,</w:t>
      </w:r>
      <w:r>
        <w:rPr>
          <w:spacing w:val="-16"/>
          <w:sz w:val="24"/>
        </w:rPr>
        <w:t xml:space="preserve"> </w:t>
      </w:r>
      <w:r>
        <w:rPr>
          <w:spacing w:val="-8"/>
          <w:sz w:val="24"/>
        </w:rPr>
        <w:t xml:space="preserve">гарын </w:t>
      </w:r>
      <w:r>
        <w:rPr>
          <w:sz w:val="24"/>
        </w:rPr>
        <w:t>ариун цэвэр зэрэг гадаад төрхийг анхаарч, загвар засалтыг хэтрүүлэхгүй</w:t>
      </w:r>
      <w:r>
        <w:rPr>
          <w:spacing w:val="-24"/>
          <w:sz w:val="24"/>
        </w:rPr>
        <w:t xml:space="preserve"> </w:t>
      </w:r>
      <w:r>
        <w:rPr>
          <w:sz w:val="24"/>
        </w:rPr>
        <w:t>байх,</w:t>
      </w:r>
    </w:p>
    <w:p w14:paraId="7E7B9540" w14:textId="77777777" w:rsidR="00810EB9" w:rsidRDefault="00810EB9" w:rsidP="00810EB9">
      <w:pPr>
        <w:pStyle w:val="BodyText"/>
        <w:tabs>
          <w:tab w:val="left" w:pos="567"/>
          <w:tab w:val="left" w:pos="851"/>
          <w:tab w:val="left" w:pos="3726"/>
        </w:tabs>
      </w:pPr>
    </w:p>
    <w:p w14:paraId="6619B827" w14:textId="77777777" w:rsidR="00810EB9" w:rsidRDefault="00810EB9" w:rsidP="001806E7">
      <w:pPr>
        <w:pStyle w:val="ListParagraph"/>
        <w:numPr>
          <w:ilvl w:val="2"/>
          <w:numId w:val="47"/>
        </w:numPr>
        <w:tabs>
          <w:tab w:val="left" w:pos="567"/>
          <w:tab w:val="left" w:pos="851"/>
          <w:tab w:val="left" w:pos="1542"/>
          <w:tab w:val="left" w:pos="3726"/>
        </w:tabs>
        <w:ind w:left="0" w:right="116" w:firstLine="0"/>
        <w:rPr>
          <w:sz w:val="24"/>
        </w:rPr>
      </w:pPr>
      <w:r>
        <w:rPr>
          <w:sz w:val="24"/>
        </w:rPr>
        <w:t>Тусгай болон олон улсын харилцааны галт тэрэгний вагоны үйлчлэгч нь мэргэжлийн ур чадвараараа шалгарсан, ажлын туршлагатай, ажлын хүрээнд шаардагдах гадаад хэлний зохих мэдлэгийг бүрэн эзэмшсэн</w:t>
      </w:r>
      <w:r>
        <w:rPr>
          <w:spacing w:val="-14"/>
          <w:sz w:val="24"/>
        </w:rPr>
        <w:t xml:space="preserve"> </w:t>
      </w:r>
      <w:r>
        <w:rPr>
          <w:sz w:val="24"/>
        </w:rPr>
        <w:t>байх,</w:t>
      </w:r>
    </w:p>
    <w:p w14:paraId="26A93C43" w14:textId="77777777" w:rsidR="00810EB9" w:rsidRDefault="00810EB9" w:rsidP="001806E7">
      <w:pPr>
        <w:pStyle w:val="ListParagraph"/>
        <w:numPr>
          <w:ilvl w:val="2"/>
          <w:numId w:val="47"/>
        </w:numPr>
        <w:tabs>
          <w:tab w:val="left" w:pos="567"/>
          <w:tab w:val="left" w:pos="851"/>
          <w:tab w:val="left" w:pos="1610"/>
          <w:tab w:val="left" w:pos="3726"/>
        </w:tabs>
        <w:ind w:left="0" w:right="111" w:firstLine="0"/>
        <w:rPr>
          <w:sz w:val="24"/>
        </w:rPr>
      </w:pPr>
      <w:r>
        <w:rPr>
          <w:sz w:val="24"/>
        </w:rPr>
        <w:t xml:space="preserve">Вагоны үйлчлэгч нь тухайн төмөр замын даргын баталсан “Вагоны </w:t>
      </w:r>
      <w:r>
        <w:rPr>
          <w:sz w:val="24"/>
        </w:rPr>
        <w:lastRenderedPageBreak/>
        <w:t>үйлчлэгчийн ажиллах, амрах цагийн норматив, ба гүйцэтгэх ажлын технологи”- ийн дагуу ажил амралтаа зохицуулан ажиллаж, өөрийн мэдлэг, ур чадвараа байнга дээшлүүлж</w:t>
      </w:r>
      <w:r>
        <w:rPr>
          <w:spacing w:val="-1"/>
          <w:sz w:val="24"/>
        </w:rPr>
        <w:t xml:space="preserve"> </w:t>
      </w:r>
      <w:r>
        <w:rPr>
          <w:sz w:val="24"/>
        </w:rPr>
        <w:t>байх,</w:t>
      </w:r>
    </w:p>
    <w:p w14:paraId="65D38420" w14:textId="77777777" w:rsidR="00810EB9" w:rsidRDefault="00810EB9" w:rsidP="001806E7">
      <w:pPr>
        <w:pStyle w:val="ListParagraph"/>
        <w:numPr>
          <w:ilvl w:val="2"/>
          <w:numId w:val="47"/>
        </w:numPr>
        <w:tabs>
          <w:tab w:val="left" w:pos="567"/>
          <w:tab w:val="left" w:pos="851"/>
          <w:tab w:val="left" w:pos="1809"/>
          <w:tab w:val="left" w:pos="3726"/>
        </w:tabs>
        <w:ind w:left="0" w:right="113" w:firstLine="0"/>
        <w:rPr>
          <w:sz w:val="24"/>
        </w:rPr>
      </w:pPr>
      <w:r>
        <w:rPr>
          <w:sz w:val="24"/>
        </w:rPr>
        <w:t>Вагоны үйлчлэгч нь үйлчлүүлэгчидэд чин сэтгэлээсээ хандан “Монголын төмөр зам”-ын төлөөлөгч байгаагаа ухамсарлан, ялгаварлалгүй адил тэгш, боловсон эелдэг</w:t>
      </w:r>
      <w:r>
        <w:rPr>
          <w:spacing w:val="-3"/>
          <w:sz w:val="24"/>
        </w:rPr>
        <w:t xml:space="preserve"> </w:t>
      </w:r>
      <w:r>
        <w:rPr>
          <w:sz w:val="24"/>
        </w:rPr>
        <w:t>харьцах.</w:t>
      </w:r>
    </w:p>
    <w:p w14:paraId="7E80B423" w14:textId="77777777" w:rsidR="00810EB9" w:rsidRDefault="00810EB9" w:rsidP="00810EB9">
      <w:pPr>
        <w:pStyle w:val="BodyText"/>
        <w:tabs>
          <w:tab w:val="left" w:pos="567"/>
          <w:tab w:val="left" w:pos="851"/>
          <w:tab w:val="left" w:pos="3726"/>
        </w:tabs>
      </w:pPr>
    </w:p>
    <w:p w14:paraId="2A8B8DDD" w14:textId="77777777" w:rsidR="00810EB9" w:rsidRDefault="00810EB9" w:rsidP="001806E7">
      <w:pPr>
        <w:pStyle w:val="Heading1"/>
        <w:numPr>
          <w:ilvl w:val="0"/>
          <w:numId w:val="47"/>
        </w:numPr>
        <w:tabs>
          <w:tab w:val="left" w:pos="567"/>
          <w:tab w:val="left" w:pos="851"/>
          <w:tab w:val="left" w:pos="1288"/>
          <w:tab w:val="left" w:pos="3726"/>
        </w:tabs>
        <w:ind w:left="0" w:firstLine="0"/>
        <w:jc w:val="both"/>
      </w:pPr>
      <w:r>
        <w:t>Галт тэрэгний галын аюулгүй байдлын</w:t>
      </w:r>
      <w:r>
        <w:rPr>
          <w:spacing w:val="-11"/>
        </w:rPr>
        <w:t xml:space="preserve"> </w:t>
      </w:r>
      <w:r>
        <w:t>шаардлага</w:t>
      </w:r>
    </w:p>
    <w:p w14:paraId="46CE2789" w14:textId="77777777" w:rsidR="00810EB9" w:rsidRDefault="00810EB9" w:rsidP="007B267D">
      <w:pPr>
        <w:pStyle w:val="BodyText"/>
        <w:tabs>
          <w:tab w:val="left" w:pos="567"/>
          <w:tab w:val="left" w:pos="851"/>
          <w:tab w:val="left" w:pos="3726"/>
        </w:tabs>
        <w:spacing w:before="1"/>
        <w:rPr>
          <w:b/>
        </w:rPr>
      </w:pPr>
    </w:p>
    <w:p w14:paraId="6DCF7AD9" w14:textId="77777777" w:rsidR="00810EB9" w:rsidRDefault="00810EB9" w:rsidP="007B267D">
      <w:pPr>
        <w:pStyle w:val="ListParagraph"/>
        <w:numPr>
          <w:ilvl w:val="1"/>
          <w:numId w:val="47"/>
        </w:numPr>
        <w:tabs>
          <w:tab w:val="left" w:pos="567"/>
          <w:tab w:val="left" w:pos="851"/>
          <w:tab w:val="left" w:pos="1541"/>
          <w:tab w:val="left" w:pos="1542"/>
          <w:tab w:val="left" w:pos="3726"/>
        </w:tabs>
        <w:ind w:left="0" w:right="110" w:firstLine="0"/>
        <w:jc w:val="left"/>
        <w:rPr>
          <w:sz w:val="24"/>
        </w:rPr>
      </w:pPr>
      <w:r>
        <w:rPr>
          <w:sz w:val="24"/>
        </w:rPr>
        <w:t>Галт тэрэгний вагонууд нь галын дохиоллын автомат систем, гал унтраах багаж хэрэгслээр зэхэгдсэн байх ба тэдгээр нь аяллын хугацаанд бүрэн найдвартай</w:t>
      </w:r>
      <w:r>
        <w:rPr>
          <w:spacing w:val="-3"/>
          <w:sz w:val="24"/>
        </w:rPr>
        <w:t xml:space="preserve"> </w:t>
      </w:r>
      <w:r>
        <w:rPr>
          <w:sz w:val="24"/>
        </w:rPr>
        <w:t>ажиллах,</w:t>
      </w:r>
    </w:p>
    <w:p w14:paraId="48057A76" w14:textId="766E2EDB" w:rsidR="00810EB9" w:rsidRPr="007B267D" w:rsidRDefault="00810EB9" w:rsidP="00DA01AC">
      <w:pPr>
        <w:pStyle w:val="ListParagraph"/>
        <w:numPr>
          <w:ilvl w:val="1"/>
          <w:numId w:val="47"/>
        </w:numPr>
        <w:tabs>
          <w:tab w:val="left" w:pos="567"/>
          <w:tab w:val="left" w:pos="3726"/>
        </w:tabs>
        <w:spacing w:before="92" w:line="236" w:lineRule="exact"/>
        <w:ind w:left="0" w:right="-27" w:firstLine="0"/>
        <w:rPr>
          <w:sz w:val="24"/>
          <w:szCs w:val="24"/>
        </w:rPr>
      </w:pPr>
      <w:r w:rsidRPr="007B267D">
        <w:rPr>
          <w:sz w:val="24"/>
          <w:szCs w:val="24"/>
        </w:rPr>
        <w:t>Зорчигчийн галт тэрэг хоорондын замд гал гарах болон бусад</w:t>
      </w:r>
      <w:r w:rsidRPr="007B267D">
        <w:rPr>
          <w:spacing w:val="-21"/>
          <w:sz w:val="24"/>
          <w:szCs w:val="24"/>
        </w:rPr>
        <w:t xml:space="preserve"> </w:t>
      </w:r>
      <w:r w:rsidRPr="007B267D">
        <w:rPr>
          <w:sz w:val="24"/>
          <w:szCs w:val="24"/>
        </w:rPr>
        <w:t>аргагүйдэн</w:t>
      </w:r>
      <w:r w:rsidR="007B267D" w:rsidRPr="007B267D">
        <w:rPr>
          <w:sz w:val="24"/>
          <w:szCs w:val="24"/>
          <w:lang w:val="mn-MN"/>
        </w:rPr>
        <w:t xml:space="preserve"> </w:t>
      </w:r>
      <w:r w:rsidRPr="007B267D">
        <w:rPr>
          <w:sz w:val="24"/>
          <w:szCs w:val="24"/>
        </w:rPr>
        <w:t>зогсох үед хэрэглэх хааж хамгаалах хэрэгсэлийг стандартын шаардлагын дагуу авч явах ба ажилчид хэрэглэх, ашиглах чадварыг бүрэн эзэмшсэн байх,</w:t>
      </w:r>
    </w:p>
    <w:p w14:paraId="1C6C10CE" w14:textId="77777777" w:rsidR="00810EB9" w:rsidRDefault="00810EB9" w:rsidP="007B267D">
      <w:pPr>
        <w:pStyle w:val="ListParagraph"/>
        <w:numPr>
          <w:ilvl w:val="1"/>
          <w:numId w:val="47"/>
        </w:numPr>
        <w:tabs>
          <w:tab w:val="left" w:pos="835"/>
          <w:tab w:val="left" w:pos="3726"/>
        </w:tabs>
        <w:ind w:left="0" w:right="-27" w:firstLine="0"/>
        <w:rPr>
          <w:sz w:val="24"/>
        </w:rPr>
      </w:pPr>
      <w:r>
        <w:rPr>
          <w:sz w:val="24"/>
        </w:rPr>
        <w:t>Зорчигчидод вагонд галын аюулгүй байдлыг ханган зорчих, зөрчвөл хүлээлгэх хариуцлагын талаар таниулга, мэдээлэл тогтмол</w:t>
      </w:r>
      <w:r>
        <w:rPr>
          <w:spacing w:val="-4"/>
          <w:sz w:val="24"/>
        </w:rPr>
        <w:t xml:space="preserve"> </w:t>
      </w:r>
      <w:r>
        <w:rPr>
          <w:sz w:val="24"/>
        </w:rPr>
        <w:t>хийх,</w:t>
      </w:r>
    </w:p>
    <w:p w14:paraId="7D3E0655" w14:textId="77777777" w:rsidR="00810EB9" w:rsidRDefault="00810EB9" w:rsidP="007B267D">
      <w:pPr>
        <w:pStyle w:val="ListParagraph"/>
        <w:numPr>
          <w:ilvl w:val="1"/>
          <w:numId w:val="47"/>
        </w:numPr>
        <w:tabs>
          <w:tab w:val="left" w:pos="902"/>
          <w:tab w:val="left" w:pos="3726"/>
        </w:tabs>
        <w:ind w:left="0" w:right="-27" w:firstLine="0"/>
        <w:rPr>
          <w:sz w:val="24"/>
        </w:rPr>
      </w:pPr>
      <w:r>
        <w:rPr>
          <w:sz w:val="24"/>
        </w:rPr>
        <w:t>Зорчигчийн вагонд галын аюулгүй байдлыг ханган ажиллахдаа MNS 4244 : 1994 “Галын аюулгүй байдал. Ерөнхий шаардлага” стандартын шаардлагыг хангасан</w:t>
      </w:r>
      <w:r>
        <w:rPr>
          <w:spacing w:val="-2"/>
          <w:sz w:val="24"/>
        </w:rPr>
        <w:t xml:space="preserve"> </w:t>
      </w:r>
      <w:r>
        <w:rPr>
          <w:sz w:val="24"/>
        </w:rPr>
        <w:t>байх.</w:t>
      </w:r>
    </w:p>
    <w:p w14:paraId="4F85D49A" w14:textId="77777777" w:rsidR="00810EB9" w:rsidRDefault="00810EB9" w:rsidP="00810EB9">
      <w:pPr>
        <w:pStyle w:val="BodyText"/>
        <w:tabs>
          <w:tab w:val="left" w:pos="3726"/>
        </w:tabs>
        <w:ind w:right="-27"/>
      </w:pPr>
    </w:p>
    <w:p w14:paraId="5C39FD2C" w14:textId="77777777" w:rsidR="00810EB9" w:rsidRDefault="00810EB9" w:rsidP="001806E7">
      <w:pPr>
        <w:pStyle w:val="Heading1"/>
        <w:numPr>
          <w:ilvl w:val="0"/>
          <w:numId w:val="47"/>
        </w:numPr>
        <w:tabs>
          <w:tab w:val="left" w:pos="849"/>
          <w:tab w:val="left" w:pos="3726"/>
        </w:tabs>
        <w:ind w:left="848" w:right="-27" w:hanging="736"/>
        <w:jc w:val="both"/>
      </w:pPr>
      <w:r>
        <w:t>Тээш тээвэрлэхэд тавих</w:t>
      </w:r>
      <w:r>
        <w:rPr>
          <w:spacing w:val="-1"/>
        </w:rPr>
        <w:t xml:space="preserve"> </w:t>
      </w:r>
      <w:r>
        <w:t>шаардлага</w:t>
      </w:r>
    </w:p>
    <w:p w14:paraId="37B26A09" w14:textId="77777777" w:rsidR="00810EB9" w:rsidRDefault="00810EB9" w:rsidP="00810EB9">
      <w:pPr>
        <w:pStyle w:val="BodyText"/>
        <w:tabs>
          <w:tab w:val="left" w:pos="3726"/>
        </w:tabs>
        <w:ind w:right="-27"/>
        <w:rPr>
          <w:b/>
        </w:rPr>
      </w:pPr>
    </w:p>
    <w:p w14:paraId="529AA812" w14:textId="77777777" w:rsidR="00810EB9" w:rsidRDefault="00810EB9" w:rsidP="007B267D">
      <w:pPr>
        <w:pStyle w:val="ListParagraph"/>
        <w:numPr>
          <w:ilvl w:val="1"/>
          <w:numId w:val="47"/>
        </w:numPr>
        <w:tabs>
          <w:tab w:val="left" w:pos="833"/>
          <w:tab w:val="left" w:pos="835"/>
          <w:tab w:val="left" w:pos="3726"/>
        </w:tabs>
        <w:ind w:left="0" w:right="-27" w:firstLine="0"/>
        <w:jc w:val="left"/>
        <w:rPr>
          <w:sz w:val="24"/>
        </w:rPr>
      </w:pPr>
      <w:r>
        <w:rPr>
          <w:sz w:val="24"/>
        </w:rPr>
        <w:t>Зорчигчийн вагоноор зорчих зорчигчийн тээш, ачаан тээш нь Төмөр замын тээвэрлэлтийн хууль, ”Олон улсын зорчигчийн харилцааны хэлэлцээр”, “Олон улсын харилцааны зорчигчийн зорчигчийн вагон эдэлгээний дүрэм”, Төмөр замаар зорчигч, тээш, ачаан тээш тээвэрлэх дүрмийн шаардлага хангасан</w:t>
      </w:r>
      <w:r>
        <w:rPr>
          <w:spacing w:val="-31"/>
          <w:sz w:val="24"/>
        </w:rPr>
        <w:t xml:space="preserve"> </w:t>
      </w:r>
      <w:r>
        <w:rPr>
          <w:sz w:val="24"/>
        </w:rPr>
        <w:t>байх,</w:t>
      </w:r>
    </w:p>
    <w:p w14:paraId="210A72E3" w14:textId="77777777" w:rsidR="00810EB9" w:rsidRDefault="00810EB9" w:rsidP="007B267D">
      <w:pPr>
        <w:pStyle w:val="ListParagraph"/>
        <w:numPr>
          <w:ilvl w:val="1"/>
          <w:numId w:val="47"/>
        </w:numPr>
        <w:tabs>
          <w:tab w:val="left" w:pos="988"/>
          <w:tab w:val="left" w:pos="3726"/>
        </w:tabs>
        <w:spacing w:before="1"/>
        <w:ind w:left="0" w:right="-27" w:firstLine="0"/>
        <w:rPr>
          <w:sz w:val="24"/>
        </w:rPr>
      </w:pPr>
      <w:r>
        <w:rPr>
          <w:sz w:val="24"/>
        </w:rPr>
        <w:t>Зорчигчийн вагоноор зорчих зорчигч нь тогтоосон стандарт хэмжээстэй, жинтэй, хялбар шатдаггүй, тэсэрч дэлбэрэхгүй, химийн найрлагатай шингэн зүйлс биш, хурц ирмэггүй, хурц үнэргүй, галт зэвсэгийн чанартай биш гар тээшийг авч</w:t>
      </w:r>
      <w:r>
        <w:rPr>
          <w:spacing w:val="-2"/>
          <w:sz w:val="24"/>
        </w:rPr>
        <w:t xml:space="preserve"> </w:t>
      </w:r>
      <w:r>
        <w:rPr>
          <w:sz w:val="24"/>
        </w:rPr>
        <w:t>явах.</w:t>
      </w:r>
    </w:p>
    <w:p w14:paraId="51AB9955" w14:textId="77777777" w:rsidR="001806E7" w:rsidRDefault="00810EB9" w:rsidP="001806E7">
      <w:pPr>
        <w:pStyle w:val="ListParagraph"/>
        <w:numPr>
          <w:ilvl w:val="1"/>
          <w:numId w:val="47"/>
        </w:numPr>
        <w:tabs>
          <w:tab w:val="left" w:pos="567"/>
          <w:tab w:val="left" w:pos="3726"/>
        </w:tabs>
        <w:ind w:left="0" w:right="-27" w:firstLine="0"/>
        <w:rPr>
          <w:sz w:val="24"/>
        </w:rPr>
      </w:pPr>
      <w:r>
        <w:rPr>
          <w:sz w:val="24"/>
        </w:rPr>
        <w:t>Ачаа, тээшийг зориулалтын техник, тоног төхөөрөмжөөр тоноглогдсон тээшний вагон болон галт тэргэнд хэмжээ, хийц, төрөл, зориулалтаар нь ангилан, багцлан, тээвэрлэлтийн норм, горийн дагуу</w:t>
      </w:r>
      <w:r>
        <w:rPr>
          <w:spacing w:val="-4"/>
          <w:sz w:val="24"/>
        </w:rPr>
        <w:t xml:space="preserve"> </w:t>
      </w:r>
      <w:r>
        <w:rPr>
          <w:sz w:val="24"/>
        </w:rPr>
        <w:t>тээвэрлэх,</w:t>
      </w:r>
    </w:p>
    <w:p w14:paraId="2F86DD1B" w14:textId="06B7BBC8" w:rsidR="00810EB9" w:rsidRPr="001806E7" w:rsidRDefault="00810EB9" w:rsidP="001806E7">
      <w:pPr>
        <w:pStyle w:val="ListParagraph"/>
        <w:numPr>
          <w:ilvl w:val="1"/>
          <w:numId w:val="47"/>
        </w:numPr>
        <w:tabs>
          <w:tab w:val="left" w:pos="567"/>
          <w:tab w:val="left" w:pos="3726"/>
        </w:tabs>
        <w:ind w:left="0" w:right="-27" w:firstLine="0"/>
        <w:rPr>
          <w:sz w:val="24"/>
        </w:rPr>
      </w:pPr>
      <w:r w:rsidRPr="001806E7">
        <w:rPr>
          <w:sz w:val="24"/>
        </w:rPr>
        <w:t>Ачаа, тээшийг ачих, буулгах, ялгах, тэээвэрлэх үйл ажиллагаа нь бүрэн автоматжуулагдсан</w:t>
      </w:r>
      <w:r w:rsidRPr="001806E7">
        <w:rPr>
          <w:spacing w:val="-2"/>
          <w:sz w:val="24"/>
        </w:rPr>
        <w:t xml:space="preserve"> </w:t>
      </w:r>
      <w:r w:rsidRPr="001806E7">
        <w:rPr>
          <w:sz w:val="24"/>
        </w:rPr>
        <w:t>байх,</w:t>
      </w:r>
    </w:p>
    <w:p w14:paraId="35C0FA15" w14:textId="77777777" w:rsidR="00810EB9" w:rsidRDefault="00810EB9" w:rsidP="001806E7">
      <w:pPr>
        <w:pStyle w:val="ListParagraph"/>
        <w:numPr>
          <w:ilvl w:val="1"/>
          <w:numId w:val="47"/>
        </w:numPr>
        <w:tabs>
          <w:tab w:val="left" w:pos="567"/>
          <w:tab w:val="left" w:pos="3726"/>
        </w:tabs>
        <w:ind w:left="0" w:right="-27" w:firstLine="0"/>
        <w:rPr>
          <w:sz w:val="24"/>
        </w:rPr>
      </w:pPr>
      <w:r>
        <w:rPr>
          <w:sz w:val="24"/>
        </w:rPr>
        <w:t>Ачаа, тээшийг шилжүүлэн ачиж буулгах, бэлтгэн тээвэрлэх, хадгалах өртөөнүүд тэдгээрийн тэдгээрийн тээвэрлэлтийн горимд заасан стандартын шаардлага хангасан хөргөлт, агааржуулалт, гэрэлтүүлэгтэй сав, агуулах, байртай байх.</w:t>
      </w:r>
    </w:p>
    <w:p w14:paraId="4746D284" w14:textId="77777777" w:rsidR="00810EB9" w:rsidRDefault="00810EB9" w:rsidP="00810EB9">
      <w:pPr>
        <w:pStyle w:val="BodyText"/>
        <w:tabs>
          <w:tab w:val="left" w:pos="3726"/>
        </w:tabs>
        <w:ind w:right="-27"/>
        <w:rPr>
          <w:sz w:val="26"/>
        </w:rPr>
      </w:pPr>
    </w:p>
    <w:p w14:paraId="0306F876" w14:textId="77777777" w:rsidR="00810EB9" w:rsidRDefault="00810EB9" w:rsidP="00810EB9">
      <w:pPr>
        <w:pStyle w:val="BodyText"/>
        <w:tabs>
          <w:tab w:val="left" w:pos="3726"/>
        </w:tabs>
        <w:ind w:right="-27"/>
        <w:rPr>
          <w:sz w:val="26"/>
        </w:rPr>
      </w:pPr>
    </w:p>
    <w:p w14:paraId="3D766690" w14:textId="77777777" w:rsidR="00810EB9" w:rsidRDefault="00810EB9" w:rsidP="00810EB9">
      <w:pPr>
        <w:pStyle w:val="Heading1"/>
        <w:tabs>
          <w:tab w:val="left" w:pos="1701"/>
        </w:tabs>
        <w:spacing w:before="230"/>
        <w:ind w:left="1684" w:right="-27"/>
        <w:jc w:val="center"/>
      </w:pPr>
      <w:r>
        <w:t>ТӨГСӨВ.</w:t>
      </w:r>
    </w:p>
    <w:p w14:paraId="024975CA" w14:textId="77777777" w:rsidR="00810EB9" w:rsidRDefault="00810EB9" w:rsidP="00810EB9">
      <w:pPr>
        <w:tabs>
          <w:tab w:val="left" w:pos="3726"/>
        </w:tabs>
        <w:jc w:val="center"/>
        <w:sectPr w:rsidR="00810EB9" w:rsidSect="008B5E6C">
          <w:headerReference w:type="even" r:id="rId7"/>
          <w:footerReference w:type="even" r:id="rId8"/>
          <w:pgSz w:w="11910" w:h="16840"/>
          <w:pgMar w:top="980" w:right="880" w:bottom="1300" w:left="1418" w:header="724" w:footer="1111" w:gutter="0"/>
          <w:cols w:space="720"/>
        </w:sectPr>
      </w:pPr>
    </w:p>
    <w:p w14:paraId="573877D6" w14:textId="77777777" w:rsidR="00810EB9" w:rsidRDefault="00810EB9" w:rsidP="00810EB9">
      <w:pPr>
        <w:pStyle w:val="BodyText"/>
        <w:tabs>
          <w:tab w:val="left" w:pos="3726"/>
        </w:tabs>
        <w:spacing w:before="67"/>
        <w:ind w:left="109"/>
      </w:pPr>
      <w:r>
        <w:lastRenderedPageBreak/>
        <w:t>MNS 5876 : 2012</w:t>
      </w:r>
    </w:p>
    <w:p w14:paraId="2C5A2217" w14:textId="77777777" w:rsidR="00810EB9" w:rsidRDefault="00810EB9" w:rsidP="00810EB9">
      <w:pPr>
        <w:pStyle w:val="BodyText"/>
        <w:tabs>
          <w:tab w:val="left" w:pos="3726"/>
        </w:tabs>
        <w:spacing w:before="9"/>
        <w:rPr>
          <w:sz w:val="29"/>
        </w:rPr>
      </w:pPr>
      <w:r>
        <w:br w:type="column"/>
      </w:r>
    </w:p>
    <w:p w14:paraId="18DA9291" w14:textId="77777777" w:rsidR="00810EB9" w:rsidRDefault="00810EB9" w:rsidP="00810EB9">
      <w:pPr>
        <w:pStyle w:val="Heading1"/>
        <w:tabs>
          <w:tab w:val="left" w:pos="3726"/>
        </w:tabs>
        <w:ind w:left="4331" w:right="6164"/>
        <w:jc w:val="center"/>
      </w:pPr>
      <w:r>
        <w:t>А.хавсралт (норматив)</w:t>
      </w:r>
    </w:p>
    <w:p w14:paraId="14357FB9" w14:textId="77777777" w:rsidR="00810EB9" w:rsidRDefault="00810EB9" w:rsidP="00810EB9">
      <w:pPr>
        <w:pStyle w:val="BodyText"/>
        <w:tabs>
          <w:tab w:val="left" w:pos="3726"/>
        </w:tabs>
        <w:rPr>
          <w:b/>
        </w:rPr>
      </w:pPr>
    </w:p>
    <w:p w14:paraId="637194C7" w14:textId="77777777" w:rsidR="00810EB9" w:rsidRDefault="00810EB9" w:rsidP="00810EB9">
      <w:pPr>
        <w:pStyle w:val="BodyText"/>
        <w:tabs>
          <w:tab w:val="left" w:pos="3726"/>
        </w:tabs>
        <w:spacing w:before="1"/>
        <w:ind w:left="91" w:right="1928"/>
        <w:jc w:val="center"/>
      </w:pPr>
      <w:r>
        <w:t>А.1-р хүснэгт - Зорчигчийн тасалгаа болон вагоны үйлчлэгчийн өрөөний үндсэн хэмжээ</w:t>
      </w:r>
    </w:p>
    <w:p w14:paraId="17657574" w14:textId="77777777" w:rsidR="00810EB9" w:rsidRDefault="00810EB9" w:rsidP="00810EB9">
      <w:pPr>
        <w:tabs>
          <w:tab w:val="left" w:pos="3726"/>
        </w:tabs>
        <w:jc w:val="center"/>
        <w:sectPr w:rsidR="00810EB9" w:rsidSect="008B5E6C">
          <w:headerReference w:type="default" r:id="rId9"/>
          <w:footerReference w:type="default" r:id="rId10"/>
          <w:pgSz w:w="16840" w:h="11910" w:orient="landscape"/>
          <w:pgMar w:top="640" w:right="1580" w:bottom="280" w:left="1418" w:header="0" w:footer="0" w:gutter="0"/>
          <w:cols w:num="2" w:space="720" w:equalWidth="0">
            <w:col w:w="2019" w:space="658"/>
            <w:col w:w="11843"/>
          </w:cols>
        </w:sectPr>
      </w:pPr>
    </w:p>
    <w:tbl>
      <w:tblPr>
        <w:tblW w:w="0" w:type="auto"/>
        <w:tblInd w:w="1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127"/>
        <w:gridCol w:w="1115"/>
        <w:gridCol w:w="992"/>
        <w:gridCol w:w="721"/>
        <w:gridCol w:w="1170"/>
        <w:gridCol w:w="1082"/>
        <w:gridCol w:w="2073"/>
        <w:gridCol w:w="1531"/>
      </w:tblGrid>
      <w:tr w:rsidR="00810EB9" w14:paraId="261E43A8" w14:textId="77777777" w:rsidTr="008B5E6C">
        <w:trPr>
          <w:trHeight w:val="230"/>
        </w:trPr>
        <w:tc>
          <w:tcPr>
            <w:tcW w:w="598" w:type="dxa"/>
            <w:vMerge w:val="restart"/>
          </w:tcPr>
          <w:p w14:paraId="2A57B0D8" w14:textId="77777777" w:rsidR="00810EB9" w:rsidRDefault="00810EB9" w:rsidP="008B5E6C">
            <w:pPr>
              <w:pStyle w:val="TableParagraph"/>
              <w:tabs>
                <w:tab w:val="left" w:pos="3726"/>
              </w:tabs>
              <w:spacing w:line="227" w:lineRule="exact"/>
              <w:ind w:left="107"/>
              <w:rPr>
                <w:sz w:val="20"/>
              </w:rPr>
            </w:pPr>
            <w:r>
              <w:rPr>
                <w:sz w:val="20"/>
              </w:rPr>
              <w:t>д/д</w:t>
            </w:r>
          </w:p>
        </w:tc>
        <w:tc>
          <w:tcPr>
            <w:tcW w:w="2127" w:type="dxa"/>
            <w:vMerge w:val="restart"/>
          </w:tcPr>
          <w:p w14:paraId="01280FCF" w14:textId="77777777" w:rsidR="00810EB9" w:rsidRDefault="00810EB9" w:rsidP="008B5E6C">
            <w:pPr>
              <w:pStyle w:val="TableParagraph"/>
              <w:tabs>
                <w:tab w:val="left" w:pos="3726"/>
              </w:tabs>
              <w:spacing w:line="227" w:lineRule="exact"/>
              <w:ind w:left="107"/>
              <w:rPr>
                <w:sz w:val="20"/>
              </w:rPr>
            </w:pPr>
            <w:r>
              <w:rPr>
                <w:sz w:val="20"/>
              </w:rPr>
              <w:t>Үзүүлэлтийн нэр</w:t>
            </w:r>
          </w:p>
        </w:tc>
        <w:tc>
          <w:tcPr>
            <w:tcW w:w="8684" w:type="dxa"/>
            <w:gridSpan w:val="7"/>
          </w:tcPr>
          <w:p w14:paraId="78F33AA8" w14:textId="77777777" w:rsidR="00810EB9" w:rsidRDefault="00810EB9" w:rsidP="008B5E6C">
            <w:pPr>
              <w:pStyle w:val="TableParagraph"/>
              <w:tabs>
                <w:tab w:val="left" w:pos="3726"/>
              </w:tabs>
              <w:spacing w:line="210" w:lineRule="exact"/>
              <w:ind w:left="3312" w:right="3314"/>
              <w:jc w:val="center"/>
              <w:rPr>
                <w:sz w:val="20"/>
              </w:rPr>
            </w:pPr>
            <w:r>
              <w:rPr>
                <w:sz w:val="20"/>
              </w:rPr>
              <w:t>Стандартчилах зүйлс</w:t>
            </w:r>
          </w:p>
        </w:tc>
      </w:tr>
      <w:tr w:rsidR="00810EB9" w14:paraId="14391E38" w14:textId="77777777" w:rsidTr="008B5E6C">
        <w:trPr>
          <w:trHeight w:val="230"/>
        </w:trPr>
        <w:tc>
          <w:tcPr>
            <w:tcW w:w="598" w:type="dxa"/>
            <w:vMerge/>
            <w:tcBorders>
              <w:top w:val="nil"/>
            </w:tcBorders>
          </w:tcPr>
          <w:p w14:paraId="72165660" w14:textId="77777777" w:rsidR="00810EB9" w:rsidRDefault="00810EB9" w:rsidP="008B5E6C">
            <w:pPr>
              <w:tabs>
                <w:tab w:val="left" w:pos="3726"/>
              </w:tabs>
              <w:rPr>
                <w:sz w:val="2"/>
                <w:szCs w:val="2"/>
              </w:rPr>
            </w:pPr>
          </w:p>
        </w:tc>
        <w:tc>
          <w:tcPr>
            <w:tcW w:w="2127" w:type="dxa"/>
            <w:vMerge/>
            <w:tcBorders>
              <w:top w:val="nil"/>
            </w:tcBorders>
          </w:tcPr>
          <w:p w14:paraId="5DFC929D" w14:textId="77777777" w:rsidR="00810EB9" w:rsidRDefault="00810EB9" w:rsidP="008B5E6C">
            <w:pPr>
              <w:tabs>
                <w:tab w:val="left" w:pos="3726"/>
              </w:tabs>
              <w:rPr>
                <w:sz w:val="2"/>
                <w:szCs w:val="2"/>
              </w:rPr>
            </w:pPr>
          </w:p>
        </w:tc>
        <w:tc>
          <w:tcPr>
            <w:tcW w:w="7153" w:type="dxa"/>
            <w:gridSpan w:val="6"/>
          </w:tcPr>
          <w:p w14:paraId="3D91870C" w14:textId="77777777" w:rsidR="00810EB9" w:rsidRDefault="00810EB9" w:rsidP="008B5E6C">
            <w:pPr>
              <w:pStyle w:val="TableParagraph"/>
              <w:tabs>
                <w:tab w:val="left" w:pos="3726"/>
              </w:tabs>
              <w:spacing w:line="210" w:lineRule="exact"/>
              <w:ind w:left="2428" w:right="2431"/>
              <w:jc w:val="center"/>
              <w:rPr>
                <w:sz w:val="20"/>
              </w:rPr>
            </w:pPr>
            <w:r>
              <w:rPr>
                <w:sz w:val="20"/>
              </w:rPr>
              <w:t>Вагоны зорчигчийн купе</w:t>
            </w:r>
          </w:p>
        </w:tc>
        <w:tc>
          <w:tcPr>
            <w:tcW w:w="1531" w:type="dxa"/>
            <w:vMerge w:val="restart"/>
          </w:tcPr>
          <w:p w14:paraId="12F6B46C" w14:textId="77777777" w:rsidR="00810EB9" w:rsidRDefault="00810EB9" w:rsidP="008B5E6C">
            <w:pPr>
              <w:pStyle w:val="TableParagraph"/>
              <w:tabs>
                <w:tab w:val="left" w:pos="3726"/>
              </w:tabs>
              <w:spacing w:before="8"/>
              <w:rPr>
                <w:sz w:val="19"/>
              </w:rPr>
            </w:pPr>
          </w:p>
          <w:p w14:paraId="1D745DA4" w14:textId="77777777" w:rsidR="00810EB9" w:rsidRDefault="00810EB9" w:rsidP="008B5E6C">
            <w:pPr>
              <w:pStyle w:val="TableParagraph"/>
              <w:tabs>
                <w:tab w:val="left" w:pos="3726"/>
              </w:tabs>
              <w:spacing w:before="1"/>
              <w:ind w:left="99"/>
              <w:rPr>
                <w:sz w:val="20"/>
              </w:rPr>
            </w:pPr>
            <w:r>
              <w:rPr>
                <w:w w:val="95"/>
                <w:sz w:val="20"/>
              </w:rPr>
              <w:t xml:space="preserve">Үйлчлэгчийн </w:t>
            </w:r>
            <w:r>
              <w:rPr>
                <w:sz w:val="20"/>
              </w:rPr>
              <w:t>купе</w:t>
            </w:r>
          </w:p>
        </w:tc>
      </w:tr>
      <w:tr w:rsidR="00810EB9" w14:paraId="1A00D2BA" w14:textId="77777777" w:rsidTr="008B5E6C">
        <w:trPr>
          <w:trHeight w:val="690"/>
        </w:trPr>
        <w:tc>
          <w:tcPr>
            <w:tcW w:w="598" w:type="dxa"/>
            <w:vMerge/>
            <w:tcBorders>
              <w:top w:val="nil"/>
            </w:tcBorders>
          </w:tcPr>
          <w:p w14:paraId="6E490250" w14:textId="77777777" w:rsidR="00810EB9" w:rsidRDefault="00810EB9" w:rsidP="008B5E6C">
            <w:pPr>
              <w:tabs>
                <w:tab w:val="left" w:pos="3726"/>
              </w:tabs>
              <w:rPr>
                <w:sz w:val="2"/>
                <w:szCs w:val="2"/>
              </w:rPr>
            </w:pPr>
          </w:p>
        </w:tc>
        <w:tc>
          <w:tcPr>
            <w:tcW w:w="2127" w:type="dxa"/>
            <w:vMerge/>
            <w:tcBorders>
              <w:top w:val="nil"/>
            </w:tcBorders>
          </w:tcPr>
          <w:p w14:paraId="01EAAB35" w14:textId="77777777" w:rsidR="00810EB9" w:rsidRDefault="00810EB9" w:rsidP="008B5E6C">
            <w:pPr>
              <w:tabs>
                <w:tab w:val="left" w:pos="3726"/>
              </w:tabs>
              <w:rPr>
                <w:sz w:val="2"/>
                <w:szCs w:val="2"/>
              </w:rPr>
            </w:pPr>
          </w:p>
        </w:tc>
        <w:tc>
          <w:tcPr>
            <w:tcW w:w="1115" w:type="dxa"/>
          </w:tcPr>
          <w:p w14:paraId="22B6B259" w14:textId="77777777" w:rsidR="00810EB9" w:rsidRDefault="00810EB9" w:rsidP="008B5E6C">
            <w:pPr>
              <w:pStyle w:val="TableParagraph"/>
              <w:tabs>
                <w:tab w:val="left" w:pos="3726"/>
              </w:tabs>
              <w:spacing w:line="227" w:lineRule="exact"/>
              <w:ind w:left="214"/>
              <w:rPr>
                <w:sz w:val="20"/>
              </w:rPr>
            </w:pPr>
            <w:r>
              <w:rPr>
                <w:sz w:val="20"/>
              </w:rPr>
              <w:t>Зөөлөн</w:t>
            </w:r>
          </w:p>
          <w:p w14:paraId="55E4CC9C" w14:textId="77777777" w:rsidR="00810EB9" w:rsidRDefault="00810EB9" w:rsidP="008B5E6C">
            <w:pPr>
              <w:pStyle w:val="TableParagraph"/>
              <w:tabs>
                <w:tab w:val="left" w:pos="3726"/>
              </w:tabs>
              <w:spacing w:line="230" w:lineRule="atLeast"/>
              <w:ind w:left="261" w:hanging="83"/>
              <w:rPr>
                <w:sz w:val="20"/>
              </w:rPr>
            </w:pPr>
            <w:r>
              <w:rPr>
                <w:sz w:val="20"/>
              </w:rPr>
              <w:t xml:space="preserve">/1 </w:t>
            </w:r>
            <w:r>
              <w:rPr>
                <w:spacing w:val="-4"/>
                <w:sz w:val="20"/>
              </w:rPr>
              <w:t xml:space="preserve">хүний </w:t>
            </w:r>
            <w:r>
              <w:rPr>
                <w:sz w:val="20"/>
              </w:rPr>
              <w:t>ортой/</w:t>
            </w:r>
          </w:p>
        </w:tc>
        <w:tc>
          <w:tcPr>
            <w:tcW w:w="992" w:type="dxa"/>
          </w:tcPr>
          <w:p w14:paraId="458A6A11" w14:textId="77777777" w:rsidR="00810EB9" w:rsidRDefault="00810EB9" w:rsidP="008B5E6C">
            <w:pPr>
              <w:pStyle w:val="TableParagraph"/>
              <w:tabs>
                <w:tab w:val="left" w:pos="3726"/>
              </w:tabs>
              <w:spacing w:line="227" w:lineRule="exact"/>
              <w:ind w:left="151"/>
              <w:rPr>
                <w:sz w:val="20"/>
              </w:rPr>
            </w:pPr>
            <w:r>
              <w:rPr>
                <w:sz w:val="20"/>
              </w:rPr>
              <w:t>Зөөлөн</w:t>
            </w:r>
          </w:p>
          <w:p w14:paraId="6A13EF81" w14:textId="77777777" w:rsidR="00810EB9" w:rsidRDefault="00810EB9" w:rsidP="008B5E6C">
            <w:pPr>
              <w:pStyle w:val="TableParagraph"/>
              <w:tabs>
                <w:tab w:val="left" w:pos="3726"/>
              </w:tabs>
              <w:spacing w:line="230" w:lineRule="atLeast"/>
              <w:ind w:left="194" w:right="91" w:hanging="80"/>
              <w:rPr>
                <w:sz w:val="20"/>
              </w:rPr>
            </w:pPr>
            <w:r>
              <w:rPr>
                <w:sz w:val="20"/>
              </w:rPr>
              <w:t>/2 хүний ортой/</w:t>
            </w:r>
          </w:p>
        </w:tc>
        <w:tc>
          <w:tcPr>
            <w:tcW w:w="721" w:type="dxa"/>
          </w:tcPr>
          <w:p w14:paraId="19D82632" w14:textId="77777777" w:rsidR="00810EB9" w:rsidRDefault="00810EB9" w:rsidP="008B5E6C">
            <w:pPr>
              <w:pStyle w:val="TableParagraph"/>
              <w:tabs>
                <w:tab w:val="left" w:pos="3726"/>
              </w:tabs>
              <w:spacing w:line="227" w:lineRule="exact"/>
              <w:ind w:left="153"/>
              <w:rPr>
                <w:sz w:val="20"/>
              </w:rPr>
            </w:pPr>
            <w:r>
              <w:rPr>
                <w:sz w:val="20"/>
              </w:rPr>
              <w:t>купе</w:t>
            </w:r>
          </w:p>
        </w:tc>
        <w:tc>
          <w:tcPr>
            <w:tcW w:w="1170" w:type="dxa"/>
          </w:tcPr>
          <w:p w14:paraId="143E0915" w14:textId="77777777" w:rsidR="00810EB9" w:rsidRDefault="00810EB9" w:rsidP="008B5E6C">
            <w:pPr>
              <w:pStyle w:val="TableParagraph"/>
              <w:tabs>
                <w:tab w:val="left" w:pos="3726"/>
              </w:tabs>
              <w:spacing w:before="8"/>
              <w:rPr>
                <w:sz w:val="19"/>
              </w:rPr>
            </w:pPr>
          </w:p>
          <w:p w14:paraId="2AEF37F5" w14:textId="77777777" w:rsidR="00810EB9" w:rsidRDefault="00810EB9" w:rsidP="008B5E6C">
            <w:pPr>
              <w:pStyle w:val="TableParagraph"/>
              <w:tabs>
                <w:tab w:val="left" w:pos="3726"/>
              </w:tabs>
              <w:spacing w:before="1"/>
              <w:ind w:left="105" w:right="105"/>
              <w:jc w:val="center"/>
              <w:rPr>
                <w:sz w:val="20"/>
              </w:rPr>
            </w:pPr>
            <w:r>
              <w:rPr>
                <w:sz w:val="20"/>
              </w:rPr>
              <w:t>Унтлагын</w:t>
            </w:r>
          </w:p>
        </w:tc>
        <w:tc>
          <w:tcPr>
            <w:tcW w:w="1082" w:type="dxa"/>
          </w:tcPr>
          <w:p w14:paraId="364276DD" w14:textId="77777777" w:rsidR="00810EB9" w:rsidRDefault="00810EB9" w:rsidP="008B5E6C">
            <w:pPr>
              <w:pStyle w:val="TableParagraph"/>
              <w:tabs>
                <w:tab w:val="left" w:pos="3726"/>
              </w:tabs>
              <w:spacing w:before="8"/>
              <w:rPr>
                <w:sz w:val="19"/>
              </w:rPr>
            </w:pPr>
          </w:p>
          <w:p w14:paraId="2ED6D35A" w14:textId="77777777" w:rsidR="00810EB9" w:rsidRDefault="00810EB9" w:rsidP="008B5E6C">
            <w:pPr>
              <w:pStyle w:val="TableParagraph"/>
              <w:tabs>
                <w:tab w:val="left" w:pos="3726"/>
              </w:tabs>
              <w:spacing w:before="1"/>
              <w:ind w:left="102" w:right="105"/>
              <w:jc w:val="center"/>
              <w:rPr>
                <w:sz w:val="20"/>
              </w:rPr>
            </w:pPr>
            <w:r>
              <w:rPr>
                <w:sz w:val="20"/>
              </w:rPr>
              <w:t>2 давхар</w:t>
            </w:r>
          </w:p>
        </w:tc>
        <w:tc>
          <w:tcPr>
            <w:tcW w:w="2073" w:type="dxa"/>
          </w:tcPr>
          <w:p w14:paraId="02770016" w14:textId="77777777" w:rsidR="00810EB9" w:rsidRDefault="00810EB9" w:rsidP="008B5E6C">
            <w:pPr>
              <w:pStyle w:val="TableParagraph"/>
              <w:tabs>
                <w:tab w:val="left" w:pos="3726"/>
              </w:tabs>
              <w:ind w:left="410" w:firstLine="57"/>
              <w:rPr>
                <w:sz w:val="20"/>
              </w:rPr>
            </w:pPr>
            <w:r>
              <w:rPr>
                <w:sz w:val="20"/>
              </w:rPr>
              <w:t xml:space="preserve">Олон улсын </w:t>
            </w:r>
            <w:r>
              <w:rPr>
                <w:w w:val="95"/>
                <w:sz w:val="20"/>
              </w:rPr>
              <w:t>ашиглалтанд</w:t>
            </w:r>
          </w:p>
        </w:tc>
        <w:tc>
          <w:tcPr>
            <w:tcW w:w="1531" w:type="dxa"/>
            <w:vMerge/>
            <w:tcBorders>
              <w:top w:val="nil"/>
            </w:tcBorders>
          </w:tcPr>
          <w:p w14:paraId="2A4AFE0C" w14:textId="77777777" w:rsidR="00810EB9" w:rsidRDefault="00810EB9" w:rsidP="008B5E6C">
            <w:pPr>
              <w:tabs>
                <w:tab w:val="left" w:pos="3726"/>
              </w:tabs>
              <w:rPr>
                <w:sz w:val="2"/>
                <w:szCs w:val="2"/>
              </w:rPr>
            </w:pPr>
          </w:p>
        </w:tc>
      </w:tr>
      <w:tr w:rsidR="00810EB9" w14:paraId="3A5D850E" w14:textId="77777777" w:rsidTr="008B5E6C">
        <w:trPr>
          <w:trHeight w:val="919"/>
        </w:trPr>
        <w:tc>
          <w:tcPr>
            <w:tcW w:w="598" w:type="dxa"/>
          </w:tcPr>
          <w:p w14:paraId="2CA0F52D" w14:textId="77777777" w:rsidR="00810EB9" w:rsidRDefault="00810EB9" w:rsidP="008B5E6C">
            <w:pPr>
              <w:pStyle w:val="TableParagraph"/>
              <w:tabs>
                <w:tab w:val="left" w:pos="3726"/>
              </w:tabs>
              <w:spacing w:line="227" w:lineRule="exact"/>
              <w:ind w:left="107"/>
              <w:rPr>
                <w:sz w:val="20"/>
              </w:rPr>
            </w:pPr>
            <w:r>
              <w:rPr>
                <w:w w:val="99"/>
                <w:sz w:val="20"/>
              </w:rPr>
              <w:t>1</w:t>
            </w:r>
          </w:p>
        </w:tc>
        <w:tc>
          <w:tcPr>
            <w:tcW w:w="2127" w:type="dxa"/>
          </w:tcPr>
          <w:p w14:paraId="35EA7D64" w14:textId="77777777" w:rsidR="00810EB9" w:rsidRDefault="00810EB9" w:rsidP="008B5E6C">
            <w:pPr>
              <w:pStyle w:val="TableParagraph"/>
              <w:tabs>
                <w:tab w:val="left" w:pos="3726"/>
              </w:tabs>
              <w:ind w:left="107"/>
              <w:rPr>
                <w:sz w:val="20"/>
              </w:rPr>
            </w:pPr>
            <w:r>
              <w:rPr>
                <w:sz w:val="20"/>
              </w:rPr>
              <w:t>Хаалганы хэмжээ, мм, багагүй:</w:t>
            </w:r>
          </w:p>
          <w:p w14:paraId="7FD92816" w14:textId="77777777" w:rsidR="00810EB9" w:rsidRDefault="00810EB9" w:rsidP="008B5E6C">
            <w:pPr>
              <w:pStyle w:val="TableParagraph"/>
              <w:numPr>
                <w:ilvl w:val="0"/>
                <w:numId w:val="2"/>
              </w:numPr>
              <w:tabs>
                <w:tab w:val="left" w:pos="481"/>
                <w:tab w:val="left" w:pos="482"/>
                <w:tab w:val="left" w:pos="3726"/>
              </w:tabs>
              <w:spacing w:line="229" w:lineRule="exact"/>
              <w:ind w:hanging="282"/>
              <w:rPr>
                <w:sz w:val="20"/>
              </w:rPr>
            </w:pPr>
            <w:r>
              <w:rPr>
                <w:sz w:val="20"/>
              </w:rPr>
              <w:t>Өндөр</w:t>
            </w:r>
          </w:p>
          <w:p w14:paraId="48E3CE20" w14:textId="77777777" w:rsidR="00810EB9" w:rsidRDefault="00810EB9" w:rsidP="008B5E6C">
            <w:pPr>
              <w:pStyle w:val="TableParagraph"/>
              <w:numPr>
                <w:ilvl w:val="0"/>
                <w:numId w:val="2"/>
              </w:numPr>
              <w:tabs>
                <w:tab w:val="left" w:pos="481"/>
                <w:tab w:val="left" w:pos="482"/>
                <w:tab w:val="left" w:pos="3726"/>
              </w:tabs>
              <w:spacing w:line="213" w:lineRule="exact"/>
              <w:ind w:hanging="282"/>
              <w:rPr>
                <w:sz w:val="20"/>
              </w:rPr>
            </w:pPr>
            <w:r>
              <w:rPr>
                <w:sz w:val="20"/>
              </w:rPr>
              <w:t>Өргөн</w:t>
            </w:r>
          </w:p>
        </w:tc>
        <w:tc>
          <w:tcPr>
            <w:tcW w:w="1115" w:type="dxa"/>
          </w:tcPr>
          <w:p w14:paraId="66677E76" w14:textId="77777777" w:rsidR="00810EB9" w:rsidRDefault="00810EB9" w:rsidP="008B5E6C">
            <w:pPr>
              <w:pStyle w:val="TableParagraph"/>
              <w:tabs>
                <w:tab w:val="left" w:pos="3726"/>
              </w:tabs>
              <w:spacing w:before="9"/>
              <w:rPr>
                <w:sz w:val="19"/>
              </w:rPr>
            </w:pPr>
          </w:p>
          <w:p w14:paraId="2B6B50BB" w14:textId="77777777" w:rsidR="00810EB9" w:rsidRDefault="00810EB9" w:rsidP="008B5E6C">
            <w:pPr>
              <w:pStyle w:val="TableParagraph"/>
              <w:tabs>
                <w:tab w:val="left" w:pos="3726"/>
              </w:tabs>
              <w:spacing w:line="229" w:lineRule="exact"/>
              <w:ind w:left="313" w:right="306"/>
              <w:jc w:val="center"/>
              <w:rPr>
                <w:sz w:val="20"/>
              </w:rPr>
            </w:pPr>
            <w:r>
              <w:rPr>
                <w:sz w:val="20"/>
              </w:rPr>
              <w:t>1900</w:t>
            </w:r>
          </w:p>
          <w:p w14:paraId="4F04E3EF" w14:textId="77777777" w:rsidR="00810EB9" w:rsidRDefault="00810EB9" w:rsidP="008B5E6C">
            <w:pPr>
              <w:pStyle w:val="TableParagraph"/>
              <w:tabs>
                <w:tab w:val="left" w:pos="3726"/>
              </w:tabs>
              <w:spacing w:line="229" w:lineRule="exact"/>
              <w:ind w:left="313" w:right="306"/>
              <w:jc w:val="center"/>
              <w:rPr>
                <w:sz w:val="20"/>
              </w:rPr>
            </w:pPr>
            <w:r>
              <w:rPr>
                <w:sz w:val="20"/>
              </w:rPr>
              <w:t>550</w:t>
            </w:r>
          </w:p>
        </w:tc>
        <w:tc>
          <w:tcPr>
            <w:tcW w:w="1713" w:type="dxa"/>
            <w:gridSpan w:val="2"/>
          </w:tcPr>
          <w:p w14:paraId="09A9250A" w14:textId="77777777" w:rsidR="00810EB9" w:rsidRDefault="00810EB9" w:rsidP="008B5E6C">
            <w:pPr>
              <w:pStyle w:val="TableParagraph"/>
              <w:tabs>
                <w:tab w:val="left" w:pos="3726"/>
              </w:tabs>
              <w:spacing w:line="227" w:lineRule="exact"/>
              <w:ind w:left="246" w:right="247"/>
              <w:jc w:val="center"/>
              <w:rPr>
                <w:sz w:val="20"/>
              </w:rPr>
            </w:pPr>
            <w:r>
              <w:rPr>
                <w:sz w:val="20"/>
              </w:rPr>
              <w:t>1900</w:t>
            </w:r>
          </w:p>
          <w:p w14:paraId="38FEA29C" w14:textId="77777777" w:rsidR="00810EB9" w:rsidRDefault="00810EB9" w:rsidP="008B5E6C">
            <w:pPr>
              <w:pStyle w:val="TableParagraph"/>
              <w:tabs>
                <w:tab w:val="left" w:pos="3726"/>
              </w:tabs>
              <w:spacing w:before="1" w:line="229" w:lineRule="exact"/>
              <w:ind w:left="246" w:right="247"/>
              <w:jc w:val="center"/>
              <w:rPr>
                <w:sz w:val="20"/>
              </w:rPr>
            </w:pPr>
            <w:r>
              <w:rPr>
                <w:sz w:val="20"/>
              </w:rPr>
              <w:t>520</w:t>
            </w:r>
          </w:p>
          <w:p w14:paraId="1BB11A6F" w14:textId="77777777" w:rsidR="00810EB9" w:rsidRDefault="00810EB9" w:rsidP="008B5E6C">
            <w:pPr>
              <w:pStyle w:val="TableParagraph"/>
              <w:tabs>
                <w:tab w:val="left" w:pos="3726"/>
              </w:tabs>
              <w:spacing w:before="2" w:line="230" w:lineRule="exact"/>
              <w:ind w:left="250" w:right="247"/>
              <w:jc w:val="center"/>
              <w:rPr>
                <w:sz w:val="20"/>
              </w:rPr>
            </w:pPr>
            <w:r>
              <w:rPr>
                <w:sz w:val="20"/>
              </w:rPr>
              <w:t>430</w:t>
            </w:r>
            <w:r>
              <w:rPr>
                <w:spacing w:val="-18"/>
                <w:sz w:val="20"/>
              </w:rPr>
              <w:t xml:space="preserve"> </w:t>
            </w:r>
            <w:r>
              <w:rPr>
                <w:sz w:val="20"/>
              </w:rPr>
              <w:t>(сүүлийн купе)</w:t>
            </w:r>
          </w:p>
        </w:tc>
        <w:tc>
          <w:tcPr>
            <w:tcW w:w="1170" w:type="dxa"/>
          </w:tcPr>
          <w:p w14:paraId="744FCD0B" w14:textId="77777777" w:rsidR="00810EB9" w:rsidRDefault="00810EB9" w:rsidP="008B5E6C">
            <w:pPr>
              <w:pStyle w:val="TableParagraph"/>
              <w:tabs>
                <w:tab w:val="left" w:pos="3726"/>
              </w:tabs>
              <w:spacing w:before="9"/>
              <w:rPr>
                <w:sz w:val="19"/>
              </w:rPr>
            </w:pPr>
          </w:p>
          <w:p w14:paraId="347A0C18" w14:textId="77777777" w:rsidR="00810EB9" w:rsidRDefault="00810EB9" w:rsidP="008B5E6C">
            <w:pPr>
              <w:pStyle w:val="TableParagraph"/>
              <w:tabs>
                <w:tab w:val="left" w:pos="3726"/>
              </w:tabs>
              <w:jc w:val="center"/>
              <w:rPr>
                <w:sz w:val="20"/>
              </w:rPr>
            </w:pPr>
            <w:r>
              <w:rPr>
                <w:w w:val="99"/>
                <w:sz w:val="20"/>
              </w:rPr>
              <w:t>-</w:t>
            </w:r>
          </w:p>
        </w:tc>
        <w:tc>
          <w:tcPr>
            <w:tcW w:w="3155" w:type="dxa"/>
            <w:gridSpan w:val="2"/>
          </w:tcPr>
          <w:p w14:paraId="492EBA2D" w14:textId="77777777" w:rsidR="00810EB9" w:rsidRDefault="00810EB9" w:rsidP="008B5E6C">
            <w:pPr>
              <w:pStyle w:val="TableParagraph"/>
              <w:tabs>
                <w:tab w:val="left" w:pos="3726"/>
              </w:tabs>
              <w:spacing w:before="9"/>
              <w:rPr>
                <w:sz w:val="19"/>
              </w:rPr>
            </w:pPr>
          </w:p>
          <w:p w14:paraId="20A938CD" w14:textId="77777777" w:rsidR="00810EB9" w:rsidRDefault="00810EB9" w:rsidP="008B5E6C">
            <w:pPr>
              <w:pStyle w:val="TableParagraph"/>
              <w:tabs>
                <w:tab w:val="left" w:pos="3726"/>
              </w:tabs>
              <w:spacing w:line="229" w:lineRule="exact"/>
              <w:ind w:left="679" w:right="687"/>
              <w:jc w:val="center"/>
              <w:rPr>
                <w:sz w:val="20"/>
              </w:rPr>
            </w:pPr>
            <w:r>
              <w:rPr>
                <w:sz w:val="20"/>
              </w:rPr>
              <w:t>1900</w:t>
            </w:r>
          </w:p>
          <w:p w14:paraId="16F4CBE5" w14:textId="77777777" w:rsidR="00810EB9" w:rsidRDefault="00810EB9" w:rsidP="008B5E6C">
            <w:pPr>
              <w:pStyle w:val="TableParagraph"/>
              <w:tabs>
                <w:tab w:val="left" w:pos="3726"/>
              </w:tabs>
              <w:spacing w:line="229" w:lineRule="exact"/>
              <w:ind w:left="679" w:right="687"/>
              <w:jc w:val="center"/>
              <w:rPr>
                <w:sz w:val="20"/>
              </w:rPr>
            </w:pPr>
            <w:r>
              <w:rPr>
                <w:sz w:val="20"/>
              </w:rPr>
              <w:t>520</w:t>
            </w:r>
          </w:p>
          <w:p w14:paraId="483EC53E" w14:textId="77777777" w:rsidR="00810EB9" w:rsidRDefault="00810EB9" w:rsidP="008B5E6C">
            <w:pPr>
              <w:pStyle w:val="TableParagraph"/>
              <w:tabs>
                <w:tab w:val="left" w:pos="3726"/>
              </w:tabs>
              <w:spacing w:before="1" w:line="213" w:lineRule="exact"/>
              <w:ind w:left="679" w:right="689"/>
              <w:jc w:val="center"/>
              <w:rPr>
                <w:sz w:val="20"/>
              </w:rPr>
            </w:pPr>
            <w:r>
              <w:rPr>
                <w:sz w:val="20"/>
              </w:rPr>
              <w:t>(430 сүүлийн купе)</w:t>
            </w:r>
          </w:p>
        </w:tc>
        <w:tc>
          <w:tcPr>
            <w:tcW w:w="1531" w:type="dxa"/>
          </w:tcPr>
          <w:p w14:paraId="2B21A614" w14:textId="77777777" w:rsidR="00810EB9" w:rsidRDefault="00810EB9" w:rsidP="008B5E6C">
            <w:pPr>
              <w:pStyle w:val="TableParagraph"/>
              <w:tabs>
                <w:tab w:val="left" w:pos="3726"/>
              </w:tabs>
              <w:spacing w:before="9"/>
              <w:rPr>
                <w:sz w:val="19"/>
              </w:rPr>
            </w:pPr>
          </w:p>
          <w:p w14:paraId="44ED1CD7" w14:textId="77777777" w:rsidR="00810EB9" w:rsidRDefault="00810EB9" w:rsidP="008B5E6C">
            <w:pPr>
              <w:pStyle w:val="TableParagraph"/>
              <w:tabs>
                <w:tab w:val="left" w:pos="3726"/>
              </w:tabs>
              <w:spacing w:line="229" w:lineRule="exact"/>
              <w:ind w:left="513" w:right="522"/>
              <w:jc w:val="center"/>
              <w:rPr>
                <w:sz w:val="20"/>
              </w:rPr>
            </w:pPr>
            <w:r>
              <w:rPr>
                <w:sz w:val="20"/>
              </w:rPr>
              <w:t>1900</w:t>
            </w:r>
          </w:p>
          <w:p w14:paraId="57783A32" w14:textId="77777777" w:rsidR="00810EB9" w:rsidRDefault="00810EB9" w:rsidP="008B5E6C">
            <w:pPr>
              <w:pStyle w:val="TableParagraph"/>
              <w:tabs>
                <w:tab w:val="left" w:pos="3726"/>
              </w:tabs>
              <w:spacing w:line="229" w:lineRule="exact"/>
              <w:ind w:left="513" w:right="522"/>
              <w:jc w:val="center"/>
              <w:rPr>
                <w:sz w:val="20"/>
              </w:rPr>
            </w:pPr>
            <w:r>
              <w:rPr>
                <w:sz w:val="20"/>
              </w:rPr>
              <w:t>430</w:t>
            </w:r>
          </w:p>
        </w:tc>
      </w:tr>
      <w:tr w:rsidR="00810EB9" w14:paraId="48945412" w14:textId="77777777" w:rsidTr="008B5E6C">
        <w:trPr>
          <w:trHeight w:val="460"/>
        </w:trPr>
        <w:tc>
          <w:tcPr>
            <w:tcW w:w="598" w:type="dxa"/>
          </w:tcPr>
          <w:p w14:paraId="30C62B5A" w14:textId="77777777" w:rsidR="00810EB9" w:rsidRDefault="00810EB9" w:rsidP="008B5E6C">
            <w:pPr>
              <w:pStyle w:val="TableParagraph"/>
              <w:tabs>
                <w:tab w:val="left" w:pos="3726"/>
              </w:tabs>
              <w:spacing w:line="227" w:lineRule="exact"/>
              <w:ind w:left="107"/>
              <w:rPr>
                <w:sz w:val="20"/>
              </w:rPr>
            </w:pPr>
            <w:r>
              <w:rPr>
                <w:w w:val="99"/>
                <w:sz w:val="20"/>
              </w:rPr>
              <w:t>2</w:t>
            </w:r>
          </w:p>
        </w:tc>
        <w:tc>
          <w:tcPr>
            <w:tcW w:w="2127" w:type="dxa"/>
          </w:tcPr>
          <w:p w14:paraId="3D79D730" w14:textId="77777777" w:rsidR="00810EB9" w:rsidRDefault="00810EB9" w:rsidP="008B5E6C">
            <w:pPr>
              <w:pStyle w:val="TableParagraph"/>
              <w:tabs>
                <w:tab w:val="left" w:pos="3726"/>
              </w:tabs>
              <w:spacing w:line="230" w:lineRule="exact"/>
              <w:ind w:left="107"/>
              <w:rPr>
                <w:sz w:val="20"/>
              </w:rPr>
            </w:pPr>
            <w:r>
              <w:rPr>
                <w:sz w:val="20"/>
              </w:rPr>
              <w:t>Купены урт, мм, багагүй</w:t>
            </w:r>
          </w:p>
        </w:tc>
        <w:tc>
          <w:tcPr>
            <w:tcW w:w="1115" w:type="dxa"/>
          </w:tcPr>
          <w:p w14:paraId="06412ED2" w14:textId="77777777" w:rsidR="00810EB9" w:rsidRDefault="00810EB9" w:rsidP="008B5E6C">
            <w:pPr>
              <w:pStyle w:val="TableParagraph"/>
              <w:tabs>
                <w:tab w:val="left" w:pos="3726"/>
              </w:tabs>
              <w:spacing w:line="227" w:lineRule="exact"/>
              <w:ind w:left="335"/>
              <w:rPr>
                <w:sz w:val="20"/>
              </w:rPr>
            </w:pPr>
            <w:r>
              <w:rPr>
                <w:sz w:val="20"/>
              </w:rPr>
              <w:t>2000</w:t>
            </w:r>
          </w:p>
        </w:tc>
        <w:tc>
          <w:tcPr>
            <w:tcW w:w="1713" w:type="dxa"/>
            <w:gridSpan w:val="2"/>
          </w:tcPr>
          <w:p w14:paraId="0DADF4BA" w14:textId="77777777" w:rsidR="00810EB9" w:rsidRDefault="00810EB9" w:rsidP="008B5E6C">
            <w:pPr>
              <w:pStyle w:val="TableParagraph"/>
              <w:tabs>
                <w:tab w:val="left" w:pos="3726"/>
              </w:tabs>
              <w:spacing w:line="227" w:lineRule="exact"/>
              <w:ind w:left="246" w:right="247"/>
              <w:jc w:val="center"/>
              <w:rPr>
                <w:sz w:val="20"/>
              </w:rPr>
            </w:pPr>
            <w:r>
              <w:rPr>
                <w:sz w:val="20"/>
              </w:rPr>
              <w:t>1900</w:t>
            </w:r>
          </w:p>
        </w:tc>
        <w:tc>
          <w:tcPr>
            <w:tcW w:w="1170" w:type="dxa"/>
          </w:tcPr>
          <w:p w14:paraId="65922D27" w14:textId="77777777" w:rsidR="00810EB9" w:rsidRDefault="00810EB9" w:rsidP="008B5E6C">
            <w:pPr>
              <w:pStyle w:val="TableParagraph"/>
              <w:tabs>
                <w:tab w:val="left" w:pos="3726"/>
              </w:tabs>
              <w:spacing w:line="227" w:lineRule="exact"/>
              <w:jc w:val="center"/>
              <w:rPr>
                <w:sz w:val="20"/>
              </w:rPr>
            </w:pPr>
            <w:r>
              <w:rPr>
                <w:w w:val="99"/>
                <w:sz w:val="20"/>
              </w:rPr>
              <w:t>-</w:t>
            </w:r>
          </w:p>
        </w:tc>
        <w:tc>
          <w:tcPr>
            <w:tcW w:w="3155" w:type="dxa"/>
            <w:gridSpan w:val="2"/>
          </w:tcPr>
          <w:p w14:paraId="33DB2A1A" w14:textId="77777777" w:rsidR="00810EB9" w:rsidRDefault="00810EB9" w:rsidP="008B5E6C">
            <w:pPr>
              <w:pStyle w:val="TableParagraph"/>
              <w:tabs>
                <w:tab w:val="left" w:pos="3726"/>
              </w:tabs>
              <w:spacing w:line="227" w:lineRule="exact"/>
              <w:ind w:left="679" w:right="687"/>
              <w:jc w:val="center"/>
              <w:rPr>
                <w:sz w:val="20"/>
              </w:rPr>
            </w:pPr>
            <w:r>
              <w:rPr>
                <w:sz w:val="20"/>
              </w:rPr>
              <w:t>1900</w:t>
            </w:r>
          </w:p>
        </w:tc>
        <w:tc>
          <w:tcPr>
            <w:tcW w:w="1531" w:type="dxa"/>
          </w:tcPr>
          <w:p w14:paraId="79EB07BA" w14:textId="77777777" w:rsidR="00810EB9" w:rsidRDefault="00810EB9" w:rsidP="008B5E6C">
            <w:pPr>
              <w:pStyle w:val="TableParagraph"/>
              <w:tabs>
                <w:tab w:val="left" w:pos="3726"/>
              </w:tabs>
              <w:spacing w:line="227" w:lineRule="exact"/>
              <w:ind w:left="513" w:right="522"/>
              <w:jc w:val="center"/>
              <w:rPr>
                <w:sz w:val="20"/>
              </w:rPr>
            </w:pPr>
            <w:r>
              <w:rPr>
                <w:sz w:val="20"/>
              </w:rPr>
              <w:t>1675</w:t>
            </w:r>
          </w:p>
        </w:tc>
      </w:tr>
      <w:tr w:rsidR="00810EB9" w14:paraId="39AB48FA" w14:textId="77777777" w:rsidTr="008B5E6C">
        <w:trPr>
          <w:trHeight w:val="1149"/>
        </w:trPr>
        <w:tc>
          <w:tcPr>
            <w:tcW w:w="598" w:type="dxa"/>
          </w:tcPr>
          <w:p w14:paraId="7D6A06C9" w14:textId="77777777" w:rsidR="00810EB9" w:rsidRDefault="00810EB9" w:rsidP="008B5E6C">
            <w:pPr>
              <w:pStyle w:val="TableParagraph"/>
              <w:tabs>
                <w:tab w:val="left" w:pos="3726"/>
              </w:tabs>
              <w:spacing w:line="227" w:lineRule="exact"/>
              <w:ind w:left="107"/>
              <w:rPr>
                <w:sz w:val="20"/>
              </w:rPr>
            </w:pPr>
            <w:r>
              <w:rPr>
                <w:w w:val="99"/>
                <w:sz w:val="20"/>
              </w:rPr>
              <w:t>3</w:t>
            </w:r>
          </w:p>
        </w:tc>
        <w:tc>
          <w:tcPr>
            <w:tcW w:w="2127" w:type="dxa"/>
          </w:tcPr>
          <w:p w14:paraId="67933B76" w14:textId="77777777" w:rsidR="00810EB9" w:rsidRDefault="00810EB9" w:rsidP="008B5E6C">
            <w:pPr>
              <w:pStyle w:val="TableParagraph"/>
              <w:tabs>
                <w:tab w:val="left" w:pos="3726"/>
              </w:tabs>
              <w:ind w:left="107"/>
              <w:rPr>
                <w:sz w:val="20"/>
              </w:rPr>
            </w:pPr>
            <w:r>
              <w:rPr>
                <w:sz w:val="20"/>
              </w:rPr>
              <w:t>Унтлагын ор, мм, багагүй:</w:t>
            </w:r>
          </w:p>
          <w:p w14:paraId="165D142F" w14:textId="77777777" w:rsidR="00810EB9" w:rsidRDefault="00810EB9" w:rsidP="008B5E6C">
            <w:pPr>
              <w:pStyle w:val="TableParagraph"/>
              <w:numPr>
                <w:ilvl w:val="0"/>
                <w:numId w:val="1"/>
              </w:numPr>
              <w:tabs>
                <w:tab w:val="left" w:pos="481"/>
                <w:tab w:val="left" w:pos="482"/>
                <w:tab w:val="left" w:pos="3726"/>
              </w:tabs>
              <w:rPr>
                <w:sz w:val="20"/>
              </w:rPr>
            </w:pPr>
            <w:r>
              <w:rPr>
                <w:sz w:val="20"/>
              </w:rPr>
              <w:t>Урт</w:t>
            </w:r>
          </w:p>
          <w:p w14:paraId="0BDBFB49" w14:textId="77777777" w:rsidR="00810EB9" w:rsidRDefault="00810EB9" w:rsidP="008B5E6C">
            <w:pPr>
              <w:pStyle w:val="TableParagraph"/>
              <w:numPr>
                <w:ilvl w:val="0"/>
                <w:numId w:val="1"/>
              </w:numPr>
              <w:tabs>
                <w:tab w:val="left" w:pos="481"/>
                <w:tab w:val="left" w:pos="482"/>
                <w:tab w:val="left" w:pos="3726"/>
              </w:tabs>
              <w:rPr>
                <w:sz w:val="20"/>
              </w:rPr>
            </w:pPr>
            <w:r>
              <w:rPr>
                <w:sz w:val="20"/>
              </w:rPr>
              <w:t>Өргөн</w:t>
            </w:r>
          </w:p>
        </w:tc>
        <w:tc>
          <w:tcPr>
            <w:tcW w:w="1115" w:type="dxa"/>
          </w:tcPr>
          <w:p w14:paraId="1143D971" w14:textId="77777777" w:rsidR="00810EB9" w:rsidRDefault="00810EB9" w:rsidP="008B5E6C">
            <w:pPr>
              <w:pStyle w:val="TableParagraph"/>
              <w:tabs>
                <w:tab w:val="left" w:pos="3726"/>
              </w:tabs>
            </w:pPr>
          </w:p>
          <w:p w14:paraId="72F9872F" w14:textId="77777777" w:rsidR="00810EB9" w:rsidRDefault="00810EB9" w:rsidP="008B5E6C">
            <w:pPr>
              <w:pStyle w:val="TableParagraph"/>
              <w:tabs>
                <w:tab w:val="left" w:pos="3726"/>
              </w:tabs>
              <w:spacing w:before="9"/>
              <w:rPr>
                <w:sz w:val="17"/>
              </w:rPr>
            </w:pPr>
          </w:p>
          <w:p w14:paraId="69C40CAF" w14:textId="77777777" w:rsidR="00810EB9" w:rsidRDefault="00810EB9" w:rsidP="008B5E6C">
            <w:pPr>
              <w:pStyle w:val="TableParagraph"/>
              <w:tabs>
                <w:tab w:val="left" w:pos="3726"/>
              </w:tabs>
              <w:ind w:left="313" w:right="306"/>
              <w:jc w:val="center"/>
              <w:rPr>
                <w:sz w:val="20"/>
              </w:rPr>
            </w:pPr>
            <w:r>
              <w:rPr>
                <w:sz w:val="20"/>
              </w:rPr>
              <w:t>1840</w:t>
            </w:r>
          </w:p>
          <w:p w14:paraId="21278418" w14:textId="77777777" w:rsidR="00810EB9" w:rsidRDefault="00810EB9" w:rsidP="008B5E6C">
            <w:pPr>
              <w:pStyle w:val="TableParagraph"/>
              <w:tabs>
                <w:tab w:val="left" w:pos="3726"/>
              </w:tabs>
              <w:ind w:left="313" w:right="306"/>
              <w:jc w:val="center"/>
              <w:rPr>
                <w:sz w:val="20"/>
              </w:rPr>
            </w:pPr>
            <w:r>
              <w:rPr>
                <w:sz w:val="20"/>
              </w:rPr>
              <w:t>700</w:t>
            </w:r>
          </w:p>
        </w:tc>
        <w:tc>
          <w:tcPr>
            <w:tcW w:w="1713" w:type="dxa"/>
            <w:gridSpan w:val="2"/>
          </w:tcPr>
          <w:p w14:paraId="0403637D" w14:textId="77777777" w:rsidR="00810EB9" w:rsidRDefault="00810EB9" w:rsidP="008B5E6C">
            <w:pPr>
              <w:pStyle w:val="TableParagraph"/>
              <w:tabs>
                <w:tab w:val="left" w:pos="3726"/>
              </w:tabs>
            </w:pPr>
          </w:p>
          <w:p w14:paraId="110C72ED" w14:textId="77777777" w:rsidR="00810EB9" w:rsidRDefault="00810EB9" w:rsidP="008B5E6C">
            <w:pPr>
              <w:pStyle w:val="TableParagraph"/>
              <w:tabs>
                <w:tab w:val="left" w:pos="3726"/>
              </w:tabs>
              <w:spacing w:before="9"/>
              <w:rPr>
                <w:sz w:val="17"/>
              </w:rPr>
            </w:pPr>
          </w:p>
          <w:p w14:paraId="25A1B0A3" w14:textId="77777777" w:rsidR="00810EB9" w:rsidRDefault="00810EB9" w:rsidP="008B5E6C">
            <w:pPr>
              <w:pStyle w:val="TableParagraph"/>
              <w:tabs>
                <w:tab w:val="left" w:pos="3726"/>
              </w:tabs>
              <w:ind w:left="246" w:right="247"/>
              <w:jc w:val="center"/>
              <w:rPr>
                <w:sz w:val="20"/>
              </w:rPr>
            </w:pPr>
            <w:r>
              <w:rPr>
                <w:sz w:val="20"/>
              </w:rPr>
              <w:t>1840</w:t>
            </w:r>
          </w:p>
          <w:p w14:paraId="47021C14" w14:textId="77777777" w:rsidR="00810EB9" w:rsidRDefault="00810EB9" w:rsidP="008B5E6C">
            <w:pPr>
              <w:pStyle w:val="TableParagraph"/>
              <w:tabs>
                <w:tab w:val="left" w:pos="3726"/>
              </w:tabs>
              <w:ind w:left="246" w:right="247"/>
              <w:jc w:val="center"/>
              <w:rPr>
                <w:sz w:val="20"/>
              </w:rPr>
            </w:pPr>
            <w:r>
              <w:rPr>
                <w:sz w:val="20"/>
              </w:rPr>
              <w:t>600</w:t>
            </w:r>
          </w:p>
        </w:tc>
        <w:tc>
          <w:tcPr>
            <w:tcW w:w="1170" w:type="dxa"/>
          </w:tcPr>
          <w:p w14:paraId="36FC1451" w14:textId="77777777" w:rsidR="00810EB9" w:rsidRDefault="00810EB9" w:rsidP="008B5E6C">
            <w:pPr>
              <w:pStyle w:val="TableParagraph"/>
              <w:tabs>
                <w:tab w:val="left" w:pos="3726"/>
              </w:tabs>
              <w:spacing w:line="227" w:lineRule="exact"/>
              <w:ind w:left="105" w:right="106"/>
              <w:jc w:val="center"/>
              <w:rPr>
                <w:sz w:val="20"/>
              </w:rPr>
            </w:pPr>
            <w:r>
              <w:rPr>
                <w:sz w:val="20"/>
              </w:rPr>
              <w:t>1665</w:t>
            </w:r>
          </w:p>
          <w:p w14:paraId="7FA43439" w14:textId="77777777" w:rsidR="00810EB9" w:rsidRDefault="00810EB9" w:rsidP="008B5E6C">
            <w:pPr>
              <w:pStyle w:val="TableParagraph"/>
              <w:tabs>
                <w:tab w:val="left" w:pos="3726"/>
              </w:tabs>
              <w:ind w:left="105" w:right="106"/>
              <w:jc w:val="center"/>
              <w:rPr>
                <w:sz w:val="20"/>
              </w:rPr>
            </w:pPr>
            <w:r>
              <w:rPr>
                <w:sz w:val="20"/>
              </w:rPr>
              <w:t>580</w:t>
            </w:r>
          </w:p>
          <w:p w14:paraId="597475E0" w14:textId="77777777" w:rsidR="00810EB9" w:rsidRDefault="00810EB9" w:rsidP="008B5E6C">
            <w:pPr>
              <w:pStyle w:val="TableParagraph"/>
              <w:tabs>
                <w:tab w:val="left" w:pos="3726"/>
              </w:tabs>
              <w:spacing w:before="1"/>
              <w:ind w:left="105" w:right="106"/>
              <w:jc w:val="center"/>
              <w:rPr>
                <w:sz w:val="20"/>
              </w:rPr>
            </w:pPr>
            <w:r>
              <w:rPr>
                <w:sz w:val="20"/>
              </w:rPr>
              <w:t>(хажуугий</w:t>
            </w:r>
          </w:p>
          <w:p w14:paraId="63DB064A" w14:textId="77777777" w:rsidR="00810EB9" w:rsidRDefault="00810EB9" w:rsidP="008B5E6C">
            <w:pPr>
              <w:pStyle w:val="TableParagraph"/>
              <w:tabs>
                <w:tab w:val="left" w:pos="3726"/>
              </w:tabs>
              <w:spacing w:before="5" w:line="228" w:lineRule="exact"/>
              <w:ind w:left="104" w:right="106"/>
              <w:jc w:val="center"/>
              <w:rPr>
                <w:sz w:val="20"/>
              </w:rPr>
            </w:pPr>
            <w:r>
              <w:rPr>
                <w:sz w:val="20"/>
              </w:rPr>
              <w:t>н тавиур- 520)</w:t>
            </w:r>
          </w:p>
        </w:tc>
        <w:tc>
          <w:tcPr>
            <w:tcW w:w="1082" w:type="dxa"/>
          </w:tcPr>
          <w:p w14:paraId="648D1EA5" w14:textId="77777777" w:rsidR="00810EB9" w:rsidRDefault="00810EB9" w:rsidP="008B5E6C">
            <w:pPr>
              <w:pStyle w:val="TableParagraph"/>
              <w:tabs>
                <w:tab w:val="left" w:pos="3726"/>
              </w:tabs>
              <w:spacing w:before="8"/>
              <w:rPr>
                <w:sz w:val="19"/>
              </w:rPr>
            </w:pPr>
          </w:p>
          <w:p w14:paraId="14DD9103" w14:textId="77777777" w:rsidR="00810EB9" w:rsidRDefault="00810EB9" w:rsidP="008B5E6C">
            <w:pPr>
              <w:pStyle w:val="TableParagraph"/>
              <w:tabs>
                <w:tab w:val="left" w:pos="3726"/>
              </w:tabs>
              <w:spacing w:before="1"/>
              <w:ind w:left="101" w:right="105"/>
              <w:jc w:val="center"/>
              <w:rPr>
                <w:sz w:val="20"/>
              </w:rPr>
            </w:pPr>
            <w:r>
              <w:rPr>
                <w:sz w:val="20"/>
              </w:rPr>
              <w:t>1840</w:t>
            </w:r>
          </w:p>
        </w:tc>
        <w:tc>
          <w:tcPr>
            <w:tcW w:w="2073" w:type="dxa"/>
          </w:tcPr>
          <w:p w14:paraId="1310D73D" w14:textId="77777777" w:rsidR="00810EB9" w:rsidRDefault="00810EB9" w:rsidP="008B5E6C">
            <w:pPr>
              <w:pStyle w:val="TableParagraph"/>
              <w:tabs>
                <w:tab w:val="left" w:pos="3726"/>
              </w:tabs>
            </w:pPr>
          </w:p>
          <w:p w14:paraId="081E0D04" w14:textId="77777777" w:rsidR="00810EB9" w:rsidRDefault="00810EB9" w:rsidP="008B5E6C">
            <w:pPr>
              <w:pStyle w:val="TableParagraph"/>
              <w:tabs>
                <w:tab w:val="left" w:pos="3726"/>
              </w:tabs>
              <w:spacing w:before="9"/>
              <w:rPr>
                <w:sz w:val="17"/>
              </w:rPr>
            </w:pPr>
          </w:p>
          <w:p w14:paraId="03E5FB5E" w14:textId="77777777" w:rsidR="00810EB9" w:rsidRDefault="00810EB9" w:rsidP="008B5E6C">
            <w:pPr>
              <w:pStyle w:val="TableParagraph"/>
              <w:tabs>
                <w:tab w:val="left" w:pos="3726"/>
              </w:tabs>
              <w:ind w:left="839" w:right="849"/>
              <w:jc w:val="center"/>
              <w:rPr>
                <w:sz w:val="20"/>
              </w:rPr>
            </w:pPr>
            <w:r>
              <w:rPr>
                <w:sz w:val="20"/>
              </w:rPr>
              <w:t>600</w:t>
            </w:r>
          </w:p>
        </w:tc>
        <w:tc>
          <w:tcPr>
            <w:tcW w:w="1531" w:type="dxa"/>
          </w:tcPr>
          <w:p w14:paraId="28E8FF5F" w14:textId="77777777" w:rsidR="00810EB9" w:rsidRDefault="00810EB9" w:rsidP="008B5E6C">
            <w:pPr>
              <w:pStyle w:val="TableParagraph"/>
              <w:tabs>
                <w:tab w:val="left" w:pos="3726"/>
              </w:tabs>
            </w:pPr>
          </w:p>
          <w:p w14:paraId="0D999829" w14:textId="77777777" w:rsidR="00810EB9" w:rsidRDefault="00810EB9" w:rsidP="008B5E6C">
            <w:pPr>
              <w:pStyle w:val="TableParagraph"/>
              <w:tabs>
                <w:tab w:val="left" w:pos="3726"/>
              </w:tabs>
              <w:spacing w:before="9"/>
              <w:rPr>
                <w:sz w:val="17"/>
              </w:rPr>
            </w:pPr>
          </w:p>
          <w:p w14:paraId="586F1CA8" w14:textId="77777777" w:rsidR="00810EB9" w:rsidRDefault="00810EB9" w:rsidP="008B5E6C">
            <w:pPr>
              <w:pStyle w:val="TableParagraph"/>
              <w:tabs>
                <w:tab w:val="left" w:pos="3726"/>
              </w:tabs>
              <w:ind w:left="428" w:firstLine="105"/>
              <w:rPr>
                <w:sz w:val="20"/>
              </w:rPr>
            </w:pPr>
            <w:r>
              <w:rPr>
                <w:sz w:val="20"/>
              </w:rPr>
              <w:t xml:space="preserve">1665 </w:t>
            </w:r>
            <w:r>
              <w:rPr>
                <w:w w:val="95"/>
                <w:sz w:val="20"/>
              </w:rPr>
              <w:t>(1515*)</w:t>
            </w:r>
          </w:p>
        </w:tc>
      </w:tr>
      <w:tr w:rsidR="00810EB9" w14:paraId="6D48BD9C" w14:textId="77777777" w:rsidTr="008B5E6C">
        <w:trPr>
          <w:trHeight w:val="691"/>
        </w:trPr>
        <w:tc>
          <w:tcPr>
            <w:tcW w:w="598" w:type="dxa"/>
          </w:tcPr>
          <w:p w14:paraId="7B1B6087" w14:textId="77777777" w:rsidR="00810EB9" w:rsidRDefault="00810EB9" w:rsidP="008B5E6C">
            <w:pPr>
              <w:pStyle w:val="TableParagraph"/>
              <w:tabs>
                <w:tab w:val="left" w:pos="3726"/>
              </w:tabs>
              <w:spacing w:line="227" w:lineRule="exact"/>
              <w:ind w:left="107"/>
              <w:rPr>
                <w:sz w:val="20"/>
              </w:rPr>
            </w:pPr>
            <w:r>
              <w:rPr>
                <w:w w:val="99"/>
                <w:sz w:val="20"/>
              </w:rPr>
              <w:t>4</w:t>
            </w:r>
          </w:p>
        </w:tc>
        <w:tc>
          <w:tcPr>
            <w:tcW w:w="2127" w:type="dxa"/>
          </w:tcPr>
          <w:p w14:paraId="645326B5" w14:textId="77777777" w:rsidR="00810EB9" w:rsidRDefault="00810EB9" w:rsidP="008B5E6C">
            <w:pPr>
              <w:pStyle w:val="TableParagraph"/>
              <w:tabs>
                <w:tab w:val="left" w:pos="3726"/>
              </w:tabs>
              <w:spacing w:line="230" w:lineRule="exact"/>
              <w:ind w:left="107"/>
              <w:rPr>
                <w:sz w:val="20"/>
              </w:rPr>
            </w:pPr>
            <w:r>
              <w:rPr>
                <w:sz w:val="20"/>
              </w:rPr>
              <w:t>Шалнаас суух гадаргуу хүртэл өндөр, мм, багагүй</w:t>
            </w:r>
          </w:p>
        </w:tc>
        <w:tc>
          <w:tcPr>
            <w:tcW w:w="8684" w:type="dxa"/>
            <w:gridSpan w:val="7"/>
          </w:tcPr>
          <w:p w14:paraId="6500DDC5" w14:textId="77777777" w:rsidR="00810EB9" w:rsidRDefault="00810EB9" w:rsidP="008B5E6C">
            <w:pPr>
              <w:pStyle w:val="TableParagraph"/>
              <w:tabs>
                <w:tab w:val="left" w:pos="3726"/>
              </w:tabs>
              <w:spacing w:line="227" w:lineRule="exact"/>
              <w:ind w:left="3312" w:right="3312"/>
              <w:jc w:val="center"/>
              <w:rPr>
                <w:sz w:val="20"/>
              </w:rPr>
            </w:pPr>
            <w:r>
              <w:rPr>
                <w:sz w:val="20"/>
              </w:rPr>
              <w:t>420</w:t>
            </w:r>
          </w:p>
        </w:tc>
      </w:tr>
      <w:tr w:rsidR="00810EB9" w14:paraId="55593D7B" w14:textId="77777777" w:rsidTr="008B5E6C">
        <w:trPr>
          <w:trHeight w:val="1149"/>
        </w:trPr>
        <w:tc>
          <w:tcPr>
            <w:tcW w:w="598" w:type="dxa"/>
          </w:tcPr>
          <w:p w14:paraId="1A9EEADB" w14:textId="77777777" w:rsidR="00810EB9" w:rsidRDefault="00810EB9" w:rsidP="008B5E6C">
            <w:pPr>
              <w:pStyle w:val="TableParagraph"/>
              <w:tabs>
                <w:tab w:val="left" w:pos="3726"/>
              </w:tabs>
              <w:spacing w:line="227" w:lineRule="exact"/>
              <w:ind w:left="107"/>
              <w:rPr>
                <w:sz w:val="20"/>
              </w:rPr>
            </w:pPr>
            <w:r>
              <w:rPr>
                <w:w w:val="99"/>
                <w:sz w:val="20"/>
              </w:rPr>
              <w:t>5</w:t>
            </w:r>
          </w:p>
        </w:tc>
        <w:tc>
          <w:tcPr>
            <w:tcW w:w="2127" w:type="dxa"/>
          </w:tcPr>
          <w:p w14:paraId="5DA49DA9" w14:textId="77777777" w:rsidR="00810EB9" w:rsidRDefault="00810EB9" w:rsidP="008B5E6C">
            <w:pPr>
              <w:pStyle w:val="TableParagraph"/>
              <w:tabs>
                <w:tab w:val="left" w:pos="3726"/>
              </w:tabs>
              <w:ind w:left="107" w:right="170"/>
              <w:rPr>
                <w:sz w:val="20"/>
              </w:rPr>
            </w:pPr>
            <w:r>
              <w:rPr>
                <w:sz w:val="20"/>
              </w:rPr>
              <w:t>Суух гадаргуугаас дээд унтлагын ор хүртэлхи хоорондын зайн</w:t>
            </w:r>
          </w:p>
          <w:p w14:paraId="0F414EE3" w14:textId="77777777" w:rsidR="00810EB9" w:rsidRDefault="00810EB9" w:rsidP="008B5E6C">
            <w:pPr>
              <w:pStyle w:val="TableParagraph"/>
              <w:tabs>
                <w:tab w:val="left" w:pos="3726"/>
              </w:tabs>
              <w:spacing w:line="212" w:lineRule="exact"/>
              <w:ind w:left="107"/>
              <w:rPr>
                <w:sz w:val="20"/>
              </w:rPr>
            </w:pPr>
            <w:r>
              <w:rPr>
                <w:sz w:val="20"/>
              </w:rPr>
              <w:t>өндөр, мм, багагүй</w:t>
            </w:r>
          </w:p>
        </w:tc>
        <w:tc>
          <w:tcPr>
            <w:tcW w:w="2828" w:type="dxa"/>
            <w:gridSpan w:val="3"/>
          </w:tcPr>
          <w:p w14:paraId="577C22EB" w14:textId="77777777" w:rsidR="00810EB9" w:rsidRDefault="00810EB9" w:rsidP="008B5E6C">
            <w:pPr>
              <w:pStyle w:val="TableParagraph"/>
              <w:tabs>
                <w:tab w:val="left" w:pos="3726"/>
              </w:tabs>
              <w:spacing w:line="227" w:lineRule="exact"/>
              <w:ind w:left="1223" w:right="1220"/>
              <w:jc w:val="center"/>
              <w:rPr>
                <w:sz w:val="20"/>
              </w:rPr>
            </w:pPr>
            <w:r>
              <w:rPr>
                <w:sz w:val="20"/>
              </w:rPr>
              <w:t>980</w:t>
            </w:r>
          </w:p>
        </w:tc>
        <w:tc>
          <w:tcPr>
            <w:tcW w:w="5856" w:type="dxa"/>
            <w:gridSpan w:val="4"/>
          </w:tcPr>
          <w:p w14:paraId="50548403" w14:textId="77777777" w:rsidR="00810EB9" w:rsidRDefault="00810EB9" w:rsidP="008B5E6C">
            <w:pPr>
              <w:pStyle w:val="TableParagraph"/>
              <w:tabs>
                <w:tab w:val="left" w:pos="3726"/>
              </w:tabs>
              <w:spacing w:line="227" w:lineRule="exact"/>
              <w:ind w:left="2734" w:right="2738"/>
              <w:jc w:val="center"/>
              <w:rPr>
                <w:sz w:val="20"/>
              </w:rPr>
            </w:pPr>
            <w:r>
              <w:rPr>
                <w:sz w:val="20"/>
              </w:rPr>
              <w:t>940</w:t>
            </w:r>
          </w:p>
        </w:tc>
      </w:tr>
      <w:tr w:rsidR="00810EB9" w14:paraId="6E04FF46" w14:textId="77777777" w:rsidTr="008B5E6C">
        <w:trPr>
          <w:trHeight w:val="921"/>
        </w:trPr>
        <w:tc>
          <w:tcPr>
            <w:tcW w:w="598" w:type="dxa"/>
          </w:tcPr>
          <w:p w14:paraId="5B988215" w14:textId="77777777" w:rsidR="00810EB9" w:rsidRDefault="00810EB9" w:rsidP="008B5E6C">
            <w:pPr>
              <w:pStyle w:val="TableParagraph"/>
              <w:tabs>
                <w:tab w:val="left" w:pos="3726"/>
              </w:tabs>
              <w:spacing w:line="227" w:lineRule="exact"/>
              <w:ind w:left="107"/>
              <w:rPr>
                <w:sz w:val="20"/>
              </w:rPr>
            </w:pPr>
            <w:r>
              <w:rPr>
                <w:w w:val="99"/>
                <w:sz w:val="20"/>
              </w:rPr>
              <w:t>6</w:t>
            </w:r>
          </w:p>
        </w:tc>
        <w:tc>
          <w:tcPr>
            <w:tcW w:w="2127" w:type="dxa"/>
          </w:tcPr>
          <w:p w14:paraId="04C336C6" w14:textId="77777777" w:rsidR="00810EB9" w:rsidRDefault="00810EB9" w:rsidP="008B5E6C">
            <w:pPr>
              <w:pStyle w:val="TableParagraph"/>
              <w:tabs>
                <w:tab w:val="left" w:pos="3726"/>
              </w:tabs>
              <w:spacing w:line="230" w:lineRule="exact"/>
              <w:ind w:left="107" w:right="96"/>
              <w:rPr>
                <w:sz w:val="20"/>
              </w:rPr>
            </w:pPr>
            <w:r>
              <w:rPr>
                <w:sz w:val="20"/>
              </w:rPr>
              <w:t>Дээд унтлагын ороос тааз хүртэлхи хоорондын зайн өндөр, мм, багагүй</w:t>
            </w:r>
          </w:p>
        </w:tc>
        <w:tc>
          <w:tcPr>
            <w:tcW w:w="2828" w:type="dxa"/>
            <w:gridSpan w:val="3"/>
          </w:tcPr>
          <w:p w14:paraId="501906EC" w14:textId="77777777" w:rsidR="00810EB9" w:rsidRDefault="00810EB9" w:rsidP="008B5E6C">
            <w:pPr>
              <w:pStyle w:val="TableParagraph"/>
              <w:tabs>
                <w:tab w:val="left" w:pos="3726"/>
              </w:tabs>
              <w:spacing w:line="227" w:lineRule="exact"/>
              <w:ind w:left="1223" w:right="1220"/>
              <w:jc w:val="center"/>
              <w:rPr>
                <w:sz w:val="20"/>
              </w:rPr>
            </w:pPr>
            <w:r>
              <w:rPr>
                <w:sz w:val="20"/>
              </w:rPr>
              <w:t>880</w:t>
            </w:r>
          </w:p>
        </w:tc>
        <w:tc>
          <w:tcPr>
            <w:tcW w:w="1170" w:type="dxa"/>
          </w:tcPr>
          <w:p w14:paraId="6B2B6007" w14:textId="77777777" w:rsidR="00810EB9" w:rsidRDefault="00810EB9" w:rsidP="008B5E6C">
            <w:pPr>
              <w:pStyle w:val="TableParagraph"/>
              <w:tabs>
                <w:tab w:val="left" w:pos="3726"/>
              </w:tabs>
              <w:spacing w:line="227" w:lineRule="exact"/>
              <w:ind w:left="105" w:right="106"/>
              <w:jc w:val="center"/>
              <w:rPr>
                <w:sz w:val="20"/>
              </w:rPr>
            </w:pPr>
            <w:r>
              <w:rPr>
                <w:sz w:val="20"/>
              </w:rPr>
              <w:t>590</w:t>
            </w:r>
          </w:p>
          <w:p w14:paraId="7A0FD3A4" w14:textId="77777777" w:rsidR="00810EB9" w:rsidRDefault="00810EB9" w:rsidP="008B5E6C">
            <w:pPr>
              <w:pStyle w:val="TableParagraph"/>
              <w:tabs>
                <w:tab w:val="left" w:pos="3726"/>
              </w:tabs>
              <w:spacing w:line="230" w:lineRule="atLeast"/>
              <w:ind w:left="105" w:right="105"/>
              <w:jc w:val="center"/>
              <w:rPr>
                <w:sz w:val="20"/>
              </w:rPr>
            </w:pPr>
            <w:r>
              <w:rPr>
                <w:sz w:val="20"/>
              </w:rPr>
              <w:t>(тээшийн тавцан хүртэл)</w:t>
            </w:r>
          </w:p>
        </w:tc>
        <w:tc>
          <w:tcPr>
            <w:tcW w:w="1082" w:type="dxa"/>
          </w:tcPr>
          <w:p w14:paraId="4C373862" w14:textId="77777777" w:rsidR="00810EB9" w:rsidRDefault="00810EB9" w:rsidP="008B5E6C">
            <w:pPr>
              <w:pStyle w:val="TableParagraph"/>
              <w:tabs>
                <w:tab w:val="left" w:pos="3726"/>
              </w:tabs>
              <w:spacing w:line="227" w:lineRule="exact"/>
              <w:ind w:left="101" w:right="105"/>
              <w:jc w:val="center"/>
              <w:rPr>
                <w:sz w:val="20"/>
              </w:rPr>
            </w:pPr>
            <w:r>
              <w:rPr>
                <w:sz w:val="20"/>
              </w:rPr>
              <w:t>600</w:t>
            </w:r>
          </w:p>
        </w:tc>
        <w:tc>
          <w:tcPr>
            <w:tcW w:w="3604" w:type="dxa"/>
            <w:gridSpan w:val="2"/>
          </w:tcPr>
          <w:p w14:paraId="7D7AE08A" w14:textId="77777777" w:rsidR="00810EB9" w:rsidRDefault="00810EB9" w:rsidP="008B5E6C">
            <w:pPr>
              <w:pStyle w:val="TableParagraph"/>
              <w:tabs>
                <w:tab w:val="left" w:pos="3726"/>
              </w:tabs>
              <w:spacing w:line="227" w:lineRule="exact"/>
              <w:ind w:left="1605" w:right="1615"/>
              <w:jc w:val="center"/>
              <w:rPr>
                <w:sz w:val="20"/>
              </w:rPr>
            </w:pPr>
            <w:r>
              <w:rPr>
                <w:sz w:val="20"/>
              </w:rPr>
              <w:t>780</w:t>
            </w:r>
          </w:p>
        </w:tc>
      </w:tr>
      <w:tr w:rsidR="00810EB9" w14:paraId="3B48D95E" w14:textId="77777777" w:rsidTr="008B5E6C">
        <w:trPr>
          <w:trHeight w:val="1149"/>
        </w:trPr>
        <w:tc>
          <w:tcPr>
            <w:tcW w:w="598" w:type="dxa"/>
          </w:tcPr>
          <w:p w14:paraId="50C2050F" w14:textId="77777777" w:rsidR="00810EB9" w:rsidRDefault="00810EB9" w:rsidP="008B5E6C">
            <w:pPr>
              <w:pStyle w:val="TableParagraph"/>
              <w:tabs>
                <w:tab w:val="left" w:pos="3726"/>
              </w:tabs>
              <w:spacing w:line="227" w:lineRule="exact"/>
              <w:ind w:left="107"/>
              <w:rPr>
                <w:sz w:val="20"/>
              </w:rPr>
            </w:pPr>
            <w:r>
              <w:rPr>
                <w:w w:val="99"/>
                <w:sz w:val="20"/>
              </w:rPr>
              <w:t>7</w:t>
            </w:r>
          </w:p>
        </w:tc>
        <w:tc>
          <w:tcPr>
            <w:tcW w:w="2127" w:type="dxa"/>
          </w:tcPr>
          <w:p w14:paraId="3E48E831" w14:textId="77777777" w:rsidR="00810EB9" w:rsidRDefault="00810EB9" w:rsidP="008B5E6C">
            <w:pPr>
              <w:pStyle w:val="TableParagraph"/>
              <w:tabs>
                <w:tab w:val="left" w:pos="3726"/>
              </w:tabs>
              <w:ind w:left="107" w:right="170"/>
              <w:rPr>
                <w:sz w:val="20"/>
              </w:rPr>
            </w:pPr>
            <w:r>
              <w:rPr>
                <w:sz w:val="20"/>
              </w:rPr>
              <w:t>Унтлагын орны хоорондын зайн өргөн болон унтлагын ор</w:t>
            </w:r>
          </w:p>
          <w:p w14:paraId="0E006E2E" w14:textId="77777777" w:rsidR="00810EB9" w:rsidRDefault="00810EB9" w:rsidP="008B5E6C">
            <w:pPr>
              <w:pStyle w:val="TableParagraph"/>
              <w:tabs>
                <w:tab w:val="left" w:pos="3726"/>
              </w:tabs>
              <w:spacing w:line="212" w:lineRule="exact"/>
              <w:ind w:left="107"/>
              <w:rPr>
                <w:sz w:val="20"/>
              </w:rPr>
            </w:pPr>
            <w:r>
              <w:rPr>
                <w:sz w:val="20"/>
              </w:rPr>
              <w:t>коридорын өргөн</w:t>
            </w:r>
          </w:p>
        </w:tc>
        <w:tc>
          <w:tcPr>
            <w:tcW w:w="8684" w:type="dxa"/>
            <w:gridSpan w:val="7"/>
          </w:tcPr>
          <w:p w14:paraId="418F8E09" w14:textId="77777777" w:rsidR="00810EB9" w:rsidRDefault="00810EB9" w:rsidP="008B5E6C">
            <w:pPr>
              <w:pStyle w:val="TableParagraph"/>
              <w:tabs>
                <w:tab w:val="left" w:pos="3726"/>
              </w:tabs>
              <w:spacing w:line="227" w:lineRule="exact"/>
              <w:ind w:left="3312" w:right="3312"/>
              <w:jc w:val="center"/>
              <w:rPr>
                <w:sz w:val="20"/>
              </w:rPr>
            </w:pPr>
            <w:r>
              <w:rPr>
                <w:sz w:val="20"/>
              </w:rPr>
              <w:t>500</w:t>
            </w:r>
          </w:p>
        </w:tc>
      </w:tr>
      <w:tr w:rsidR="00810EB9" w14:paraId="3007E222" w14:textId="77777777" w:rsidTr="008B5E6C">
        <w:trPr>
          <w:trHeight w:val="229"/>
        </w:trPr>
        <w:tc>
          <w:tcPr>
            <w:tcW w:w="11409" w:type="dxa"/>
            <w:gridSpan w:val="9"/>
          </w:tcPr>
          <w:p w14:paraId="74C7CCC7" w14:textId="77777777" w:rsidR="00810EB9" w:rsidRDefault="00810EB9" w:rsidP="008B5E6C">
            <w:pPr>
              <w:pStyle w:val="TableParagraph"/>
              <w:tabs>
                <w:tab w:val="left" w:pos="3726"/>
              </w:tabs>
              <w:spacing w:line="210" w:lineRule="exact"/>
              <w:ind w:left="107"/>
              <w:rPr>
                <w:sz w:val="20"/>
              </w:rPr>
            </w:pPr>
            <w:r>
              <w:rPr>
                <w:sz w:val="20"/>
              </w:rPr>
              <w:t>ТАЙЛБАР: *нийтийн болон суух суудалтай вагонд</w:t>
            </w:r>
          </w:p>
        </w:tc>
      </w:tr>
    </w:tbl>
    <w:p w14:paraId="397B054C" w14:textId="63712DB1" w:rsidR="00810EB9" w:rsidRDefault="00810EB9" w:rsidP="00810EB9">
      <w:pPr>
        <w:pStyle w:val="BodyText"/>
        <w:tabs>
          <w:tab w:val="left" w:pos="3726"/>
        </w:tabs>
        <w:rPr>
          <w:sz w:val="20"/>
        </w:rPr>
      </w:pPr>
    </w:p>
    <w:p w14:paraId="3F87115F" w14:textId="77777777" w:rsidR="00810EB9" w:rsidRDefault="00810EB9" w:rsidP="00810EB9">
      <w:pPr>
        <w:pStyle w:val="BodyText"/>
        <w:tabs>
          <w:tab w:val="left" w:pos="3726"/>
        </w:tabs>
        <w:rPr>
          <w:sz w:val="20"/>
        </w:rPr>
      </w:pPr>
    </w:p>
    <w:p w14:paraId="3BB23E68" w14:textId="77777777" w:rsidR="00810EB9" w:rsidRDefault="00810EB9" w:rsidP="00810EB9">
      <w:pPr>
        <w:tabs>
          <w:tab w:val="left" w:pos="3726"/>
        </w:tabs>
        <w:spacing w:before="122" w:line="167" w:lineRule="exact"/>
        <w:ind w:left="2625" w:right="6616"/>
        <w:jc w:val="center"/>
        <w:rPr>
          <w:sz w:val="16"/>
        </w:rPr>
      </w:pPr>
      <w:r>
        <w:rPr>
          <w:color w:val="BFBFBF"/>
          <w:sz w:val="16"/>
        </w:rPr>
        <w:t>Стандарт, хэмжил зүйн газар.</w:t>
      </w:r>
    </w:p>
    <w:p w14:paraId="4010EDE7" w14:textId="77777777" w:rsidR="00810EB9" w:rsidRDefault="00810EB9" w:rsidP="00810EB9">
      <w:pPr>
        <w:tabs>
          <w:tab w:val="left" w:pos="3726"/>
        </w:tabs>
        <w:spacing w:before="10" w:line="196" w:lineRule="auto"/>
        <w:ind w:left="2625" w:right="6616"/>
        <w:jc w:val="center"/>
        <w:rPr>
          <w:sz w:val="16"/>
        </w:rPr>
      </w:pPr>
      <w:r>
        <w:rPr>
          <w:color w:val="BFBFBF"/>
          <w:sz w:val="16"/>
        </w:rPr>
        <w:t>Стандартын мэдээлэл, лавлагаа, сургалтын үндэсний төв. 2018-06-22 Хувилан олшруулахыг хориглоно.</w:t>
      </w:r>
    </w:p>
    <w:p w14:paraId="648393C1" w14:textId="77777777" w:rsidR="00810EB9" w:rsidRDefault="00810EB9" w:rsidP="00810EB9">
      <w:pPr>
        <w:tabs>
          <w:tab w:val="left" w:pos="3726"/>
        </w:tabs>
        <w:spacing w:line="196" w:lineRule="auto"/>
        <w:jc w:val="center"/>
        <w:rPr>
          <w:sz w:val="16"/>
        </w:rPr>
        <w:sectPr w:rsidR="00810EB9" w:rsidSect="008B5E6C">
          <w:type w:val="continuous"/>
          <w:pgSz w:w="16840" w:h="11910" w:orient="landscape"/>
          <w:pgMar w:top="760" w:right="1580" w:bottom="280" w:left="1418" w:header="720" w:footer="720" w:gutter="0"/>
          <w:cols w:space="720"/>
        </w:sectPr>
      </w:pPr>
    </w:p>
    <w:p w14:paraId="26C82EFA" w14:textId="75E814C1" w:rsidR="00810EB9" w:rsidRDefault="00810EB9" w:rsidP="00810EB9">
      <w:pPr>
        <w:pStyle w:val="BodyText"/>
        <w:tabs>
          <w:tab w:val="left" w:pos="3726"/>
        </w:tabs>
        <w:rPr>
          <w:sz w:val="20"/>
        </w:rPr>
      </w:pPr>
    </w:p>
    <w:p w14:paraId="68BEFAD2" w14:textId="77777777" w:rsidR="00810EB9" w:rsidRDefault="00810EB9" w:rsidP="00810EB9">
      <w:pPr>
        <w:pStyle w:val="BodyText"/>
        <w:tabs>
          <w:tab w:val="left" w:pos="3726"/>
        </w:tabs>
        <w:rPr>
          <w:sz w:val="20"/>
        </w:rPr>
      </w:pPr>
    </w:p>
    <w:p w14:paraId="01A92781" w14:textId="77777777" w:rsidR="00810EB9" w:rsidRDefault="00810EB9" w:rsidP="00810EB9">
      <w:pPr>
        <w:pStyle w:val="BodyText"/>
        <w:tabs>
          <w:tab w:val="left" w:pos="3726"/>
        </w:tabs>
      </w:pPr>
    </w:p>
    <w:p w14:paraId="515D31D7" w14:textId="77777777" w:rsidR="00810EB9" w:rsidRDefault="00810EB9" w:rsidP="00810EB9">
      <w:pPr>
        <w:pStyle w:val="BodyText"/>
        <w:tabs>
          <w:tab w:val="left" w:pos="3726"/>
        </w:tabs>
        <w:spacing w:before="92"/>
        <w:ind w:left="4742"/>
      </w:pPr>
      <w:r>
        <w:t>А.2 – р хүснэгт - Тасалгаат вагоны стандарт хэмжээ</w:t>
      </w:r>
    </w:p>
    <w:p w14:paraId="7F4DE4DD" w14:textId="77777777" w:rsidR="00810EB9" w:rsidRDefault="00810EB9" w:rsidP="00810EB9">
      <w:pPr>
        <w:pStyle w:val="BodyText"/>
        <w:tabs>
          <w:tab w:val="left" w:pos="3726"/>
        </w:tabs>
        <w:spacing w:before="2"/>
        <w:rPr>
          <w:sz w:val="28"/>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40"/>
        <w:gridCol w:w="1419"/>
        <w:gridCol w:w="1962"/>
        <w:gridCol w:w="1136"/>
        <w:gridCol w:w="1700"/>
        <w:gridCol w:w="1702"/>
        <w:gridCol w:w="1419"/>
        <w:gridCol w:w="1558"/>
      </w:tblGrid>
      <w:tr w:rsidR="00810EB9" w14:paraId="3A4BA834" w14:textId="77777777" w:rsidTr="008B5E6C">
        <w:trPr>
          <w:trHeight w:val="230"/>
        </w:trPr>
        <w:tc>
          <w:tcPr>
            <w:tcW w:w="1102" w:type="dxa"/>
            <w:vMerge w:val="restart"/>
          </w:tcPr>
          <w:p w14:paraId="6A51DCD5" w14:textId="77777777" w:rsidR="00810EB9" w:rsidRDefault="00810EB9" w:rsidP="008B5E6C">
            <w:pPr>
              <w:pStyle w:val="TableParagraph"/>
              <w:tabs>
                <w:tab w:val="left" w:pos="3726"/>
              </w:tabs>
            </w:pPr>
          </w:p>
          <w:p w14:paraId="6191BC9B" w14:textId="77777777" w:rsidR="00810EB9" w:rsidRDefault="00810EB9" w:rsidP="008B5E6C">
            <w:pPr>
              <w:pStyle w:val="TableParagraph"/>
              <w:tabs>
                <w:tab w:val="left" w:pos="3726"/>
              </w:tabs>
              <w:spacing w:before="9"/>
              <w:rPr>
                <w:sz w:val="27"/>
              </w:rPr>
            </w:pPr>
          </w:p>
          <w:p w14:paraId="2EFD6F5C" w14:textId="77777777" w:rsidR="00810EB9" w:rsidRDefault="00810EB9" w:rsidP="008B5E6C">
            <w:pPr>
              <w:pStyle w:val="TableParagraph"/>
              <w:tabs>
                <w:tab w:val="left" w:pos="3726"/>
              </w:tabs>
              <w:ind w:left="107"/>
              <w:rPr>
                <w:sz w:val="20"/>
              </w:rPr>
            </w:pPr>
            <w:r>
              <w:rPr>
                <w:sz w:val="20"/>
              </w:rPr>
              <w:t>Зэрэглэл</w:t>
            </w:r>
          </w:p>
        </w:tc>
        <w:tc>
          <w:tcPr>
            <w:tcW w:w="1440" w:type="dxa"/>
            <w:vMerge w:val="restart"/>
          </w:tcPr>
          <w:p w14:paraId="4BA5E939" w14:textId="77777777" w:rsidR="00810EB9" w:rsidRDefault="00810EB9" w:rsidP="008B5E6C">
            <w:pPr>
              <w:pStyle w:val="TableParagraph"/>
              <w:tabs>
                <w:tab w:val="left" w:pos="3726"/>
              </w:tabs>
              <w:spacing w:before="8"/>
              <w:rPr>
                <w:sz w:val="19"/>
              </w:rPr>
            </w:pPr>
          </w:p>
          <w:p w14:paraId="36F11084" w14:textId="77777777" w:rsidR="00810EB9" w:rsidRDefault="00810EB9" w:rsidP="008B5E6C">
            <w:pPr>
              <w:pStyle w:val="TableParagraph"/>
              <w:tabs>
                <w:tab w:val="left" w:pos="3726"/>
              </w:tabs>
              <w:spacing w:before="1"/>
              <w:ind w:left="107"/>
              <w:rPr>
                <w:sz w:val="20"/>
              </w:rPr>
            </w:pPr>
            <w:r>
              <w:rPr>
                <w:sz w:val="20"/>
              </w:rPr>
              <w:t xml:space="preserve">Купены урт (тасалгааны </w:t>
            </w:r>
            <w:r>
              <w:rPr>
                <w:w w:val="95"/>
                <w:sz w:val="20"/>
              </w:rPr>
              <w:t>гүйцэтгэлтэй</w:t>
            </w:r>
          </w:p>
          <w:p w14:paraId="59136581" w14:textId="77777777" w:rsidR="00810EB9" w:rsidRDefault="00810EB9" w:rsidP="008B5E6C">
            <w:pPr>
              <w:pStyle w:val="TableParagraph"/>
              <w:tabs>
                <w:tab w:val="left" w:pos="3726"/>
              </w:tabs>
              <w:spacing w:before="1"/>
              <w:ind w:left="107"/>
              <w:rPr>
                <w:sz w:val="20"/>
              </w:rPr>
            </w:pPr>
            <w:r>
              <w:rPr>
                <w:w w:val="99"/>
                <w:sz w:val="20"/>
              </w:rPr>
              <w:t>)</w:t>
            </w:r>
          </w:p>
        </w:tc>
        <w:tc>
          <w:tcPr>
            <w:tcW w:w="1419" w:type="dxa"/>
            <w:vMerge w:val="restart"/>
            <w:tcBorders>
              <w:right w:val="single" w:sz="6" w:space="0" w:color="000000"/>
            </w:tcBorders>
          </w:tcPr>
          <w:p w14:paraId="5829DFA0" w14:textId="77777777" w:rsidR="00810EB9" w:rsidRDefault="00810EB9" w:rsidP="008B5E6C">
            <w:pPr>
              <w:pStyle w:val="TableParagraph"/>
              <w:tabs>
                <w:tab w:val="left" w:pos="3726"/>
              </w:tabs>
              <w:spacing w:before="112"/>
              <w:ind w:left="189" w:right="178"/>
              <w:jc w:val="center"/>
              <w:rPr>
                <w:sz w:val="20"/>
              </w:rPr>
            </w:pPr>
            <w:r>
              <w:rPr>
                <w:sz w:val="20"/>
              </w:rPr>
              <w:t>Олон эгнээ суулгасан буйдан сандлын алхам</w:t>
            </w:r>
          </w:p>
        </w:tc>
        <w:tc>
          <w:tcPr>
            <w:tcW w:w="1962" w:type="dxa"/>
            <w:vMerge w:val="restart"/>
            <w:tcBorders>
              <w:left w:val="single" w:sz="6" w:space="0" w:color="000000"/>
            </w:tcBorders>
          </w:tcPr>
          <w:p w14:paraId="5974EE31" w14:textId="77777777" w:rsidR="00810EB9" w:rsidRDefault="00810EB9" w:rsidP="008B5E6C">
            <w:pPr>
              <w:pStyle w:val="TableParagraph"/>
              <w:tabs>
                <w:tab w:val="left" w:pos="3726"/>
              </w:tabs>
              <w:ind w:left="282" w:right="275"/>
              <w:jc w:val="center"/>
              <w:rPr>
                <w:sz w:val="20"/>
              </w:rPr>
            </w:pPr>
            <w:r>
              <w:rPr>
                <w:sz w:val="20"/>
              </w:rPr>
              <w:t>Бие бие рүүгээ харж байрлах буйдан сандлын</w:t>
            </w:r>
          </w:p>
          <w:p w14:paraId="75E2AB4F" w14:textId="77777777" w:rsidR="00810EB9" w:rsidRDefault="00810EB9" w:rsidP="008B5E6C">
            <w:pPr>
              <w:pStyle w:val="TableParagraph"/>
              <w:tabs>
                <w:tab w:val="left" w:pos="3726"/>
              </w:tabs>
              <w:spacing w:line="232" w:lineRule="exact"/>
              <w:ind w:left="163" w:right="158"/>
              <w:jc w:val="center"/>
              <w:rPr>
                <w:sz w:val="20"/>
              </w:rPr>
            </w:pPr>
            <w:r>
              <w:rPr>
                <w:sz w:val="20"/>
              </w:rPr>
              <w:t>байрлуулсан үед хоорондын зай</w:t>
            </w:r>
          </w:p>
        </w:tc>
        <w:tc>
          <w:tcPr>
            <w:tcW w:w="1136" w:type="dxa"/>
            <w:vMerge w:val="restart"/>
          </w:tcPr>
          <w:p w14:paraId="13D2E9EB" w14:textId="77777777" w:rsidR="00810EB9" w:rsidRDefault="00810EB9" w:rsidP="008B5E6C">
            <w:pPr>
              <w:pStyle w:val="TableParagraph"/>
              <w:tabs>
                <w:tab w:val="left" w:pos="3726"/>
              </w:tabs>
            </w:pPr>
          </w:p>
          <w:p w14:paraId="1D64855C" w14:textId="77777777" w:rsidR="00810EB9" w:rsidRDefault="00810EB9" w:rsidP="008B5E6C">
            <w:pPr>
              <w:pStyle w:val="TableParagraph"/>
              <w:tabs>
                <w:tab w:val="left" w:pos="3726"/>
              </w:tabs>
              <w:spacing w:before="9"/>
              <w:rPr>
                <w:sz w:val="17"/>
              </w:rPr>
            </w:pPr>
          </w:p>
          <w:p w14:paraId="345CDB9C" w14:textId="77777777" w:rsidR="00810EB9" w:rsidRDefault="00810EB9" w:rsidP="008B5E6C">
            <w:pPr>
              <w:pStyle w:val="TableParagraph"/>
              <w:tabs>
                <w:tab w:val="left" w:pos="3726"/>
              </w:tabs>
              <w:ind w:left="423" w:hanging="274"/>
              <w:rPr>
                <w:sz w:val="20"/>
              </w:rPr>
            </w:pPr>
            <w:r>
              <w:rPr>
                <w:w w:val="95"/>
                <w:sz w:val="20"/>
              </w:rPr>
              <w:t xml:space="preserve">Суудлын </w:t>
            </w:r>
            <w:r>
              <w:rPr>
                <w:sz w:val="20"/>
              </w:rPr>
              <w:t>гүн</w:t>
            </w:r>
          </w:p>
        </w:tc>
        <w:tc>
          <w:tcPr>
            <w:tcW w:w="1700" w:type="dxa"/>
            <w:vMerge w:val="restart"/>
          </w:tcPr>
          <w:p w14:paraId="6961CA8F" w14:textId="77777777" w:rsidR="00810EB9" w:rsidRDefault="00810EB9" w:rsidP="008B5E6C">
            <w:pPr>
              <w:pStyle w:val="TableParagraph"/>
              <w:tabs>
                <w:tab w:val="left" w:pos="3726"/>
              </w:tabs>
              <w:spacing w:before="8"/>
              <w:rPr>
                <w:sz w:val="19"/>
              </w:rPr>
            </w:pPr>
          </w:p>
          <w:p w14:paraId="67A4B673" w14:textId="77777777" w:rsidR="00810EB9" w:rsidRDefault="00810EB9" w:rsidP="008B5E6C">
            <w:pPr>
              <w:pStyle w:val="TableParagraph"/>
              <w:tabs>
                <w:tab w:val="left" w:pos="3726"/>
              </w:tabs>
              <w:spacing w:before="1"/>
              <w:ind w:left="131" w:right="127"/>
              <w:jc w:val="center"/>
              <w:rPr>
                <w:sz w:val="20"/>
              </w:rPr>
            </w:pPr>
            <w:r>
              <w:rPr>
                <w:sz w:val="20"/>
              </w:rPr>
              <w:t>Суудлын өргөн (хамгийн их өргөнтэй хэсэгт) багагүй</w:t>
            </w:r>
          </w:p>
        </w:tc>
        <w:tc>
          <w:tcPr>
            <w:tcW w:w="1702" w:type="dxa"/>
            <w:vMerge w:val="restart"/>
          </w:tcPr>
          <w:p w14:paraId="34F84633" w14:textId="77777777" w:rsidR="00810EB9" w:rsidRDefault="00810EB9" w:rsidP="008B5E6C">
            <w:pPr>
              <w:pStyle w:val="TableParagraph"/>
              <w:tabs>
                <w:tab w:val="left" w:pos="3726"/>
              </w:tabs>
            </w:pPr>
          </w:p>
          <w:p w14:paraId="33A9E600" w14:textId="77777777" w:rsidR="00810EB9" w:rsidRDefault="00810EB9" w:rsidP="008B5E6C">
            <w:pPr>
              <w:pStyle w:val="TableParagraph"/>
              <w:tabs>
                <w:tab w:val="left" w:pos="3726"/>
              </w:tabs>
              <w:spacing w:before="9"/>
              <w:rPr>
                <w:sz w:val="17"/>
              </w:rPr>
            </w:pPr>
          </w:p>
          <w:p w14:paraId="17E94ED1" w14:textId="77777777" w:rsidR="00810EB9" w:rsidRDefault="00810EB9" w:rsidP="008B5E6C">
            <w:pPr>
              <w:pStyle w:val="TableParagraph"/>
              <w:tabs>
                <w:tab w:val="left" w:pos="3726"/>
              </w:tabs>
              <w:ind w:left="143" w:right="115" w:firstLine="374"/>
              <w:rPr>
                <w:sz w:val="20"/>
              </w:rPr>
            </w:pPr>
            <w:r>
              <w:rPr>
                <w:sz w:val="20"/>
              </w:rPr>
              <w:t>Шалны түвшинд өндөр</w:t>
            </w:r>
          </w:p>
        </w:tc>
        <w:tc>
          <w:tcPr>
            <w:tcW w:w="2977" w:type="dxa"/>
            <w:gridSpan w:val="2"/>
          </w:tcPr>
          <w:p w14:paraId="6C815FF8" w14:textId="77777777" w:rsidR="00810EB9" w:rsidRDefault="00810EB9" w:rsidP="008B5E6C">
            <w:pPr>
              <w:pStyle w:val="TableParagraph"/>
              <w:tabs>
                <w:tab w:val="left" w:pos="3726"/>
              </w:tabs>
              <w:spacing w:line="210" w:lineRule="exact"/>
              <w:ind w:left="380"/>
              <w:rPr>
                <w:sz w:val="20"/>
              </w:rPr>
            </w:pPr>
            <w:r>
              <w:rPr>
                <w:sz w:val="20"/>
              </w:rPr>
              <w:t>Сандлын гарын тулгуур</w:t>
            </w:r>
          </w:p>
        </w:tc>
      </w:tr>
      <w:tr w:rsidR="00810EB9" w14:paraId="000167EA" w14:textId="77777777" w:rsidTr="008B5E6C">
        <w:trPr>
          <w:trHeight w:val="1140"/>
        </w:trPr>
        <w:tc>
          <w:tcPr>
            <w:tcW w:w="1102" w:type="dxa"/>
            <w:vMerge/>
            <w:tcBorders>
              <w:top w:val="nil"/>
            </w:tcBorders>
          </w:tcPr>
          <w:p w14:paraId="03809728" w14:textId="77777777" w:rsidR="00810EB9" w:rsidRDefault="00810EB9" w:rsidP="008B5E6C">
            <w:pPr>
              <w:tabs>
                <w:tab w:val="left" w:pos="3726"/>
              </w:tabs>
              <w:rPr>
                <w:sz w:val="2"/>
                <w:szCs w:val="2"/>
              </w:rPr>
            </w:pPr>
          </w:p>
        </w:tc>
        <w:tc>
          <w:tcPr>
            <w:tcW w:w="1440" w:type="dxa"/>
            <w:vMerge/>
            <w:tcBorders>
              <w:top w:val="nil"/>
            </w:tcBorders>
          </w:tcPr>
          <w:p w14:paraId="773378D9" w14:textId="77777777" w:rsidR="00810EB9" w:rsidRDefault="00810EB9" w:rsidP="008B5E6C">
            <w:pPr>
              <w:tabs>
                <w:tab w:val="left" w:pos="3726"/>
              </w:tabs>
              <w:rPr>
                <w:sz w:val="2"/>
                <w:szCs w:val="2"/>
              </w:rPr>
            </w:pPr>
          </w:p>
        </w:tc>
        <w:tc>
          <w:tcPr>
            <w:tcW w:w="1419" w:type="dxa"/>
            <w:vMerge/>
            <w:tcBorders>
              <w:top w:val="nil"/>
              <w:right w:val="single" w:sz="6" w:space="0" w:color="000000"/>
            </w:tcBorders>
          </w:tcPr>
          <w:p w14:paraId="0CB01A31" w14:textId="77777777" w:rsidR="00810EB9" w:rsidRDefault="00810EB9" w:rsidP="008B5E6C">
            <w:pPr>
              <w:tabs>
                <w:tab w:val="left" w:pos="3726"/>
              </w:tabs>
              <w:rPr>
                <w:sz w:val="2"/>
                <w:szCs w:val="2"/>
              </w:rPr>
            </w:pPr>
          </w:p>
        </w:tc>
        <w:tc>
          <w:tcPr>
            <w:tcW w:w="1962" w:type="dxa"/>
            <w:vMerge/>
            <w:tcBorders>
              <w:top w:val="nil"/>
              <w:left w:val="single" w:sz="6" w:space="0" w:color="000000"/>
            </w:tcBorders>
          </w:tcPr>
          <w:p w14:paraId="5AE978EE" w14:textId="77777777" w:rsidR="00810EB9" w:rsidRDefault="00810EB9" w:rsidP="008B5E6C">
            <w:pPr>
              <w:tabs>
                <w:tab w:val="left" w:pos="3726"/>
              </w:tabs>
              <w:rPr>
                <w:sz w:val="2"/>
                <w:szCs w:val="2"/>
              </w:rPr>
            </w:pPr>
          </w:p>
        </w:tc>
        <w:tc>
          <w:tcPr>
            <w:tcW w:w="1136" w:type="dxa"/>
            <w:vMerge/>
            <w:tcBorders>
              <w:top w:val="nil"/>
            </w:tcBorders>
          </w:tcPr>
          <w:p w14:paraId="49D125F7" w14:textId="77777777" w:rsidR="00810EB9" w:rsidRDefault="00810EB9" w:rsidP="008B5E6C">
            <w:pPr>
              <w:tabs>
                <w:tab w:val="left" w:pos="3726"/>
              </w:tabs>
              <w:rPr>
                <w:sz w:val="2"/>
                <w:szCs w:val="2"/>
              </w:rPr>
            </w:pPr>
          </w:p>
        </w:tc>
        <w:tc>
          <w:tcPr>
            <w:tcW w:w="1700" w:type="dxa"/>
            <w:vMerge/>
            <w:tcBorders>
              <w:top w:val="nil"/>
            </w:tcBorders>
          </w:tcPr>
          <w:p w14:paraId="77AA56F5" w14:textId="77777777" w:rsidR="00810EB9" w:rsidRDefault="00810EB9" w:rsidP="008B5E6C">
            <w:pPr>
              <w:tabs>
                <w:tab w:val="left" w:pos="3726"/>
              </w:tabs>
              <w:rPr>
                <w:sz w:val="2"/>
                <w:szCs w:val="2"/>
              </w:rPr>
            </w:pPr>
          </w:p>
        </w:tc>
        <w:tc>
          <w:tcPr>
            <w:tcW w:w="1702" w:type="dxa"/>
            <w:vMerge/>
            <w:tcBorders>
              <w:top w:val="nil"/>
            </w:tcBorders>
          </w:tcPr>
          <w:p w14:paraId="5CD6FA3A" w14:textId="77777777" w:rsidR="00810EB9" w:rsidRDefault="00810EB9" w:rsidP="008B5E6C">
            <w:pPr>
              <w:tabs>
                <w:tab w:val="left" w:pos="3726"/>
              </w:tabs>
              <w:rPr>
                <w:sz w:val="2"/>
                <w:szCs w:val="2"/>
              </w:rPr>
            </w:pPr>
          </w:p>
        </w:tc>
        <w:tc>
          <w:tcPr>
            <w:tcW w:w="1419" w:type="dxa"/>
          </w:tcPr>
          <w:p w14:paraId="3E4A5B69" w14:textId="77777777" w:rsidR="00810EB9" w:rsidRDefault="00810EB9" w:rsidP="008B5E6C">
            <w:pPr>
              <w:pStyle w:val="TableParagraph"/>
              <w:tabs>
                <w:tab w:val="left" w:pos="3726"/>
              </w:tabs>
            </w:pPr>
          </w:p>
          <w:p w14:paraId="45A1AAE7" w14:textId="77777777" w:rsidR="00810EB9" w:rsidRDefault="00810EB9" w:rsidP="008B5E6C">
            <w:pPr>
              <w:pStyle w:val="TableParagraph"/>
              <w:tabs>
                <w:tab w:val="left" w:pos="3726"/>
              </w:tabs>
              <w:spacing w:before="4"/>
              <w:rPr>
                <w:sz w:val="17"/>
              </w:rPr>
            </w:pPr>
          </w:p>
          <w:p w14:paraId="66263F00" w14:textId="77777777" w:rsidR="00810EB9" w:rsidRDefault="00810EB9" w:rsidP="008B5E6C">
            <w:pPr>
              <w:pStyle w:val="TableParagraph"/>
              <w:tabs>
                <w:tab w:val="left" w:pos="3726"/>
              </w:tabs>
              <w:ind w:left="403" w:right="404"/>
              <w:jc w:val="center"/>
              <w:rPr>
                <w:sz w:val="20"/>
              </w:rPr>
            </w:pPr>
            <w:r>
              <w:rPr>
                <w:sz w:val="20"/>
              </w:rPr>
              <w:t>Өргөн</w:t>
            </w:r>
          </w:p>
        </w:tc>
        <w:tc>
          <w:tcPr>
            <w:tcW w:w="1558" w:type="dxa"/>
          </w:tcPr>
          <w:p w14:paraId="644BD018" w14:textId="77777777" w:rsidR="00810EB9" w:rsidRDefault="00810EB9" w:rsidP="008B5E6C">
            <w:pPr>
              <w:pStyle w:val="TableParagraph"/>
              <w:tabs>
                <w:tab w:val="left" w:pos="3726"/>
              </w:tabs>
            </w:pPr>
          </w:p>
          <w:p w14:paraId="4B7B148A" w14:textId="77777777" w:rsidR="00810EB9" w:rsidRDefault="00810EB9" w:rsidP="008B5E6C">
            <w:pPr>
              <w:pStyle w:val="TableParagraph"/>
              <w:tabs>
                <w:tab w:val="left" w:pos="3726"/>
              </w:tabs>
              <w:spacing w:before="4"/>
              <w:rPr>
                <w:sz w:val="17"/>
              </w:rPr>
            </w:pPr>
          </w:p>
          <w:p w14:paraId="4BCFDA95" w14:textId="77777777" w:rsidR="00810EB9" w:rsidRDefault="00810EB9" w:rsidP="008B5E6C">
            <w:pPr>
              <w:pStyle w:val="TableParagraph"/>
              <w:tabs>
                <w:tab w:val="left" w:pos="3726"/>
              </w:tabs>
              <w:ind w:left="587" w:right="584"/>
              <w:jc w:val="center"/>
              <w:rPr>
                <w:sz w:val="20"/>
              </w:rPr>
            </w:pPr>
            <w:r>
              <w:rPr>
                <w:sz w:val="20"/>
              </w:rPr>
              <w:t>Урт</w:t>
            </w:r>
          </w:p>
        </w:tc>
      </w:tr>
      <w:tr w:rsidR="00810EB9" w14:paraId="34DFB162" w14:textId="77777777" w:rsidTr="008B5E6C">
        <w:trPr>
          <w:trHeight w:val="226"/>
        </w:trPr>
        <w:tc>
          <w:tcPr>
            <w:tcW w:w="1102" w:type="dxa"/>
          </w:tcPr>
          <w:p w14:paraId="50FC310E" w14:textId="77777777" w:rsidR="00810EB9" w:rsidRDefault="00810EB9" w:rsidP="008B5E6C">
            <w:pPr>
              <w:pStyle w:val="TableParagraph"/>
              <w:tabs>
                <w:tab w:val="left" w:pos="3726"/>
              </w:tabs>
              <w:spacing w:line="206" w:lineRule="exact"/>
              <w:ind w:left="107"/>
              <w:rPr>
                <w:sz w:val="20"/>
              </w:rPr>
            </w:pPr>
            <w:r>
              <w:rPr>
                <w:sz w:val="20"/>
              </w:rPr>
              <w:t>зөөлөн</w:t>
            </w:r>
          </w:p>
        </w:tc>
        <w:tc>
          <w:tcPr>
            <w:tcW w:w="1440" w:type="dxa"/>
          </w:tcPr>
          <w:p w14:paraId="75F2D700" w14:textId="77777777" w:rsidR="00810EB9" w:rsidRDefault="00810EB9" w:rsidP="008B5E6C">
            <w:pPr>
              <w:pStyle w:val="TableParagraph"/>
              <w:tabs>
                <w:tab w:val="left" w:pos="3726"/>
              </w:tabs>
              <w:spacing w:line="206" w:lineRule="exact"/>
              <w:ind w:left="474" w:right="470"/>
              <w:jc w:val="center"/>
              <w:rPr>
                <w:sz w:val="20"/>
              </w:rPr>
            </w:pPr>
            <w:r>
              <w:rPr>
                <w:sz w:val="20"/>
              </w:rPr>
              <w:t>2100</w:t>
            </w:r>
          </w:p>
        </w:tc>
        <w:tc>
          <w:tcPr>
            <w:tcW w:w="1419" w:type="dxa"/>
            <w:tcBorders>
              <w:right w:val="single" w:sz="6" w:space="0" w:color="000000"/>
            </w:tcBorders>
          </w:tcPr>
          <w:p w14:paraId="002F1ECE" w14:textId="77777777" w:rsidR="00810EB9" w:rsidRDefault="00810EB9" w:rsidP="008B5E6C">
            <w:pPr>
              <w:pStyle w:val="TableParagraph"/>
              <w:tabs>
                <w:tab w:val="left" w:pos="3726"/>
              </w:tabs>
              <w:spacing w:line="206" w:lineRule="exact"/>
              <w:ind w:right="221"/>
              <w:jc w:val="right"/>
              <w:rPr>
                <w:sz w:val="20"/>
              </w:rPr>
            </w:pPr>
            <w:r>
              <w:rPr>
                <w:sz w:val="20"/>
              </w:rPr>
              <w:t>1020-1300</w:t>
            </w:r>
          </w:p>
        </w:tc>
        <w:tc>
          <w:tcPr>
            <w:tcW w:w="1962" w:type="dxa"/>
            <w:tcBorders>
              <w:left w:val="single" w:sz="6" w:space="0" w:color="000000"/>
            </w:tcBorders>
          </w:tcPr>
          <w:p w14:paraId="2ABD656E" w14:textId="77777777" w:rsidR="00810EB9" w:rsidRDefault="00810EB9" w:rsidP="008B5E6C">
            <w:pPr>
              <w:pStyle w:val="TableParagraph"/>
              <w:tabs>
                <w:tab w:val="left" w:pos="3726"/>
              </w:tabs>
              <w:spacing w:line="206" w:lineRule="exact"/>
              <w:ind w:left="278" w:right="275"/>
              <w:jc w:val="center"/>
              <w:rPr>
                <w:sz w:val="20"/>
              </w:rPr>
            </w:pPr>
            <w:r>
              <w:rPr>
                <w:sz w:val="20"/>
              </w:rPr>
              <w:t>850</w:t>
            </w:r>
          </w:p>
        </w:tc>
        <w:tc>
          <w:tcPr>
            <w:tcW w:w="1136" w:type="dxa"/>
          </w:tcPr>
          <w:p w14:paraId="3EE90754" w14:textId="77777777" w:rsidR="00810EB9" w:rsidRDefault="00810EB9" w:rsidP="008B5E6C">
            <w:pPr>
              <w:pStyle w:val="TableParagraph"/>
              <w:tabs>
                <w:tab w:val="left" w:pos="3726"/>
              </w:tabs>
              <w:spacing w:line="206" w:lineRule="exact"/>
              <w:ind w:left="142" w:right="142"/>
              <w:jc w:val="center"/>
              <w:rPr>
                <w:sz w:val="20"/>
              </w:rPr>
            </w:pPr>
            <w:r>
              <w:rPr>
                <w:sz w:val="20"/>
              </w:rPr>
              <w:t>500</w:t>
            </w:r>
          </w:p>
        </w:tc>
        <w:tc>
          <w:tcPr>
            <w:tcW w:w="1700" w:type="dxa"/>
          </w:tcPr>
          <w:p w14:paraId="0CCAE5A1" w14:textId="77777777" w:rsidR="00810EB9" w:rsidRDefault="00810EB9" w:rsidP="008B5E6C">
            <w:pPr>
              <w:pStyle w:val="TableParagraph"/>
              <w:tabs>
                <w:tab w:val="left" w:pos="3726"/>
              </w:tabs>
              <w:spacing w:line="206" w:lineRule="exact"/>
              <w:ind w:left="131" w:right="127"/>
              <w:jc w:val="center"/>
              <w:rPr>
                <w:sz w:val="20"/>
              </w:rPr>
            </w:pPr>
            <w:r>
              <w:rPr>
                <w:sz w:val="20"/>
              </w:rPr>
              <w:t>500</w:t>
            </w:r>
          </w:p>
        </w:tc>
        <w:tc>
          <w:tcPr>
            <w:tcW w:w="1702" w:type="dxa"/>
          </w:tcPr>
          <w:p w14:paraId="5ED8093C" w14:textId="77777777" w:rsidR="00810EB9" w:rsidRDefault="00810EB9" w:rsidP="008B5E6C">
            <w:pPr>
              <w:pStyle w:val="TableParagraph"/>
              <w:tabs>
                <w:tab w:val="left" w:pos="3726"/>
              </w:tabs>
              <w:spacing w:line="206" w:lineRule="exact"/>
              <w:ind w:left="234" w:right="228"/>
              <w:jc w:val="center"/>
              <w:rPr>
                <w:sz w:val="20"/>
              </w:rPr>
            </w:pPr>
            <w:r>
              <w:rPr>
                <w:sz w:val="20"/>
              </w:rPr>
              <w:t>430-аас бага</w:t>
            </w:r>
          </w:p>
        </w:tc>
        <w:tc>
          <w:tcPr>
            <w:tcW w:w="1419" w:type="dxa"/>
          </w:tcPr>
          <w:p w14:paraId="20E72208" w14:textId="77777777" w:rsidR="00810EB9" w:rsidRDefault="00810EB9" w:rsidP="008B5E6C">
            <w:pPr>
              <w:pStyle w:val="TableParagraph"/>
              <w:tabs>
                <w:tab w:val="left" w:pos="3726"/>
              </w:tabs>
              <w:spacing w:line="206" w:lineRule="exact"/>
              <w:ind w:left="403" w:right="404"/>
              <w:jc w:val="center"/>
              <w:rPr>
                <w:sz w:val="20"/>
              </w:rPr>
            </w:pPr>
            <w:r>
              <w:rPr>
                <w:sz w:val="20"/>
              </w:rPr>
              <w:t>80</w:t>
            </w:r>
          </w:p>
        </w:tc>
        <w:tc>
          <w:tcPr>
            <w:tcW w:w="1558" w:type="dxa"/>
            <w:vMerge w:val="restart"/>
          </w:tcPr>
          <w:p w14:paraId="5E116193" w14:textId="77777777" w:rsidR="00810EB9" w:rsidRDefault="00810EB9" w:rsidP="008B5E6C">
            <w:pPr>
              <w:pStyle w:val="TableParagraph"/>
              <w:tabs>
                <w:tab w:val="left" w:pos="3726"/>
              </w:tabs>
              <w:spacing w:before="5"/>
              <w:rPr>
                <w:sz w:val="20"/>
              </w:rPr>
            </w:pPr>
          </w:p>
          <w:p w14:paraId="5BD927FB" w14:textId="77777777" w:rsidR="00810EB9" w:rsidRDefault="00810EB9" w:rsidP="008B5E6C">
            <w:pPr>
              <w:pStyle w:val="TableParagraph"/>
              <w:tabs>
                <w:tab w:val="left" w:pos="3726"/>
              </w:tabs>
              <w:ind w:left="587" w:right="586"/>
              <w:jc w:val="center"/>
              <w:rPr>
                <w:sz w:val="20"/>
              </w:rPr>
            </w:pPr>
            <w:r>
              <w:rPr>
                <w:sz w:val="20"/>
              </w:rPr>
              <w:t>300</w:t>
            </w:r>
          </w:p>
        </w:tc>
      </w:tr>
      <w:tr w:rsidR="00810EB9" w14:paraId="34D6B7A2" w14:textId="77777777" w:rsidTr="008B5E6C">
        <w:trPr>
          <w:trHeight w:val="230"/>
        </w:trPr>
        <w:tc>
          <w:tcPr>
            <w:tcW w:w="1102" w:type="dxa"/>
          </w:tcPr>
          <w:p w14:paraId="04A4D758" w14:textId="77777777" w:rsidR="00810EB9" w:rsidRDefault="00810EB9" w:rsidP="008B5E6C">
            <w:pPr>
              <w:pStyle w:val="TableParagraph"/>
              <w:tabs>
                <w:tab w:val="left" w:pos="3726"/>
              </w:tabs>
              <w:spacing w:line="210" w:lineRule="exact"/>
              <w:ind w:left="107"/>
              <w:rPr>
                <w:sz w:val="20"/>
              </w:rPr>
            </w:pPr>
            <w:r>
              <w:rPr>
                <w:sz w:val="20"/>
              </w:rPr>
              <w:t>купе</w:t>
            </w:r>
          </w:p>
        </w:tc>
        <w:tc>
          <w:tcPr>
            <w:tcW w:w="1440" w:type="dxa"/>
          </w:tcPr>
          <w:p w14:paraId="42E5FD2C" w14:textId="77777777" w:rsidR="00810EB9" w:rsidRDefault="00810EB9" w:rsidP="008B5E6C">
            <w:pPr>
              <w:pStyle w:val="TableParagraph"/>
              <w:tabs>
                <w:tab w:val="left" w:pos="3726"/>
              </w:tabs>
              <w:spacing w:line="210" w:lineRule="exact"/>
              <w:ind w:left="474" w:right="470"/>
              <w:jc w:val="center"/>
              <w:rPr>
                <w:sz w:val="20"/>
              </w:rPr>
            </w:pPr>
            <w:r>
              <w:rPr>
                <w:sz w:val="20"/>
              </w:rPr>
              <w:t>1900</w:t>
            </w:r>
          </w:p>
        </w:tc>
        <w:tc>
          <w:tcPr>
            <w:tcW w:w="1419" w:type="dxa"/>
            <w:tcBorders>
              <w:right w:val="single" w:sz="6" w:space="0" w:color="000000"/>
            </w:tcBorders>
          </w:tcPr>
          <w:p w14:paraId="0C2E4F4A" w14:textId="77777777" w:rsidR="00810EB9" w:rsidRDefault="00810EB9" w:rsidP="008B5E6C">
            <w:pPr>
              <w:pStyle w:val="TableParagraph"/>
              <w:tabs>
                <w:tab w:val="left" w:pos="3726"/>
              </w:tabs>
              <w:spacing w:line="210" w:lineRule="exact"/>
              <w:ind w:right="276"/>
              <w:jc w:val="right"/>
              <w:rPr>
                <w:sz w:val="20"/>
              </w:rPr>
            </w:pPr>
            <w:r>
              <w:rPr>
                <w:sz w:val="20"/>
              </w:rPr>
              <w:t>930-1020</w:t>
            </w:r>
          </w:p>
        </w:tc>
        <w:tc>
          <w:tcPr>
            <w:tcW w:w="1962" w:type="dxa"/>
            <w:tcBorders>
              <w:left w:val="single" w:sz="6" w:space="0" w:color="000000"/>
            </w:tcBorders>
          </w:tcPr>
          <w:p w14:paraId="67A4763D" w14:textId="77777777" w:rsidR="00810EB9" w:rsidRDefault="00810EB9" w:rsidP="008B5E6C">
            <w:pPr>
              <w:pStyle w:val="TableParagraph"/>
              <w:tabs>
                <w:tab w:val="left" w:pos="3726"/>
              </w:tabs>
              <w:spacing w:line="210" w:lineRule="exact"/>
              <w:ind w:left="278" w:right="275"/>
              <w:jc w:val="center"/>
              <w:rPr>
                <w:sz w:val="20"/>
              </w:rPr>
            </w:pPr>
            <w:r>
              <w:rPr>
                <w:sz w:val="20"/>
              </w:rPr>
              <w:t>700</w:t>
            </w:r>
          </w:p>
        </w:tc>
        <w:tc>
          <w:tcPr>
            <w:tcW w:w="1136" w:type="dxa"/>
          </w:tcPr>
          <w:p w14:paraId="2B58F062" w14:textId="77777777" w:rsidR="00810EB9" w:rsidRDefault="00810EB9" w:rsidP="008B5E6C">
            <w:pPr>
              <w:pStyle w:val="TableParagraph"/>
              <w:tabs>
                <w:tab w:val="left" w:pos="3726"/>
              </w:tabs>
              <w:spacing w:line="210" w:lineRule="exact"/>
              <w:ind w:left="142" w:right="142"/>
              <w:jc w:val="center"/>
              <w:rPr>
                <w:sz w:val="20"/>
              </w:rPr>
            </w:pPr>
            <w:r>
              <w:rPr>
                <w:sz w:val="20"/>
              </w:rPr>
              <w:t>460</w:t>
            </w:r>
          </w:p>
        </w:tc>
        <w:tc>
          <w:tcPr>
            <w:tcW w:w="1700" w:type="dxa"/>
          </w:tcPr>
          <w:p w14:paraId="0E0A9A80" w14:textId="77777777" w:rsidR="00810EB9" w:rsidRDefault="00810EB9" w:rsidP="008B5E6C">
            <w:pPr>
              <w:pStyle w:val="TableParagraph"/>
              <w:tabs>
                <w:tab w:val="left" w:pos="3726"/>
              </w:tabs>
              <w:spacing w:line="210" w:lineRule="exact"/>
              <w:ind w:left="131" w:right="127"/>
              <w:jc w:val="center"/>
              <w:rPr>
                <w:sz w:val="20"/>
              </w:rPr>
            </w:pPr>
            <w:r>
              <w:rPr>
                <w:sz w:val="20"/>
              </w:rPr>
              <w:t>480</w:t>
            </w:r>
          </w:p>
        </w:tc>
        <w:tc>
          <w:tcPr>
            <w:tcW w:w="1702" w:type="dxa"/>
          </w:tcPr>
          <w:p w14:paraId="47D5CB22" w14:textId="77777777" w:rsidR="00810EB9" w:rsidRDefault="00810EB9" w:rsidP="008B5E6C">
            <w:pPr>
              <w:pStyle w:val="TableParagraph"/>
              <w:tabs>
                <w:tab w:val="left" w:pos="3726"/>
              </w:tabs>
              <w:spacing w:line="210" w:lineRule="exact"/>
              <w:ind w:left="234" w:right="228"/>
              <w:jc w:val="center"/>
              <w:rPr>
                <w:sz w:val="20"/>
              </w:rPr>
            </w:pPr>
            <w:r>
              <w:rPr>
                <w:sz w:val="20"/>
              </w:rPr>
              <w:t>450</w:t>
            </w:r>
          </w:p>
        </w:tc>
        <w:tc>
          <w:tcPr>
            <w:tcW w:w="1419" w:type="dxa"/>
          </w:tcPr>
          <w:p w14:paraId="6FDEBEC0" w14:textId="77777777" w:rsidR="00810EB9" w:rsidRDefault="00810EB9" w:rsidP="008B5E6C">
            <w:pPr>
              <w:pStyle w:val="TableParagraph"/>
              <w:tabs>
                <w:tab w:val="left" w:pos="3726"/>
              </w:tabs>
              <w:spacing w:line="210" w:lineRule="exact"/>
              <w:ind w:left="403" w:right="404"/>
              <w:jc w:val="center"/>
              <w:rPr>
                <w:sz w:val="20"/>
              </w:rPr>
            </w:pPr>
            <w:r>
              <w:rPr>
                <w:sz w:val="20"/>
              </w:rPr>
              <w:t>50</w:t>
            </w:r>
          </w:p>
        </w:tc>
        <w:tc>
          <w:tcPr>
            <w:tcW w:w="1558" w:type="dxa"/>
            <w:vMerge/>
            <w:tcBorders>
              <w:top w:val="nil"/>
            </w:tcBorders>
          </w:tcPr>
          <w:p w14:paraId="4F48BF10" w14:textId="77777777" w:rsidR="00810EB9" w:rsidRDefault="00810EB9" w:rsidP="008B5E6C">
            <w:pPr>
              <w:tabs>
                <w:tab w:val="left" w:pos="3726"/>
              </w:tabs>
              <w:rPr>
                <w:sz w:val="2"/>
                <w:szCs w:val="2"/>
              </w:rPr>
            </w:pPr>
          </w:p>
        </w:tc>
      </w:tr>
      <w:tr w:rsidR="00810EB9" w14:paraId="5AEEA3D5" w14:textId="77777777" w:rsidTr="008B5E6C">
        <w:trPr>
          <w:trHeight w:val="232"/>
        </w:trPr>
        <w:tc>
          <w:tcPr>
            <w:tcW w:w="1102" w:type="dxa"/>
          </w:tcPr>
          <w:p w14:paraId="2C4F8E21" w14:textId="77777777" w:rsidR="00810EB9" w:rsidRDefault="00810EB9" w:rsidP="008B5E6C">
            <w:pPr>
              <w:pStyle w:val="TableParagraph"/>
              <w:tabs>
                <w:tab w:val="left" w:pos="3726"/>
              </w:tabs>
              <w:spacing w:line="212" w:lineRule="exact"/>
              <w:ind w:left="107"/>
              <w:rPr>
                <w:sz w:val="20"/>
              </w:rPr>
            </w:pPr>
            <w:r>
              <w:rPr>
                <w:sz w:val="20"/>
              </w:rPr>
              <w:t>унтлагын</w:t>
            </w:r>
          </w:p>
        </w:tc>
        <w:tc>
          <w:tcPr>
            <w:tcW w:w="1440" w:type="dxa"/>
          </w:tcPr>
          <w:p w14:paraId="030C5E62" w14:textId="77777777" w:rsidR="00810EB9" w:rsidRDefault="00810EB9" w:rsidP="008B5E6C">
            <w:pPr>
              <w:pStyle w:val="TableParagraph"/>
              <w:tabs>
                <w:tab w:val="left" w:pos="3726"/>
              </w:tabs>
              <w:rPr>
                <w:rFonts w:ascii="Times New Roman"/>
                <w:sz w:val="16"/>
              </w:rPr>
            </w:pPr>
          </w:p>
        </w:tc>
        <w:tc>
          <w:tcPr>
            <w:tcW w:w="1419" w:type="dxa"/>
            <w:tcBorders>
              <w:right w:val="single" w:sz="6" w:space="0" w:color="000000"/>
            </w:tcBorders>
          </w:tcPr>
          <w:p w14:paraId="0C8D99A4" w14:textId="77777777" w:rsidR="00810EB9" w:rsidRDefault="00810EB9" w:rsidP="008B5E6C">
            <w:pPr>
              <w:pStyle w:val="TableParagraph"/>
              <w:tabs>
                <w:tab w:val="left" w:pos="3726"/>
              </w:tabs>
              <w:spacing w:line="212" w:lineRule="exact"/>
              <w:ind w:left="340"/>
              <w:rPr>
                <w:sz w:val="20"/>
              </w:rPr>
            </w:pPr>
            <w:r>
              <w:rPr>
                <w:sz w:val="20"/>
              </w:rPr>
              <w:t>900-930</w:t>
            </w:r>
          </w:p>
        </w:tc>
        <w:tc>
          <w:tcPr>
            <w:tcW w:w="1962" w:type="dxa"/>
            <w:tcBorders>
              <w:left w:val="single" w:sz="6" w:space="0" w:color="000000"/>
            </w:tcBorders>
          </w:tcPr>
          <w:p w14:paraId="2F4BD95C" w14:textId="77777777" w:rsidR="00810EB9" w:rsidRDefault="00810EB9" w:rsidP="008B5E6C">
            <w:pPr>
              <w:pStyle w:val="TableParagraph"/>
              <w:tabs>
                <w:tab w:val="left" w:pos="3726"/>
              </w:tabs>
              <w:spacing w:line="212" w:lineRule="exact"/>
              <w:ind w:left="278" w:right="275"/>
              <w:jc w:val="center"/>
              <w:rPr>
                <w:sz w:val="20"/>
              </w:rPr>
            </w:pPr>
            <w:r>
              <w:rPr>
                <w:sz w:val="20"/>
              </w:rPr>
              <w:t>500</w:t>
            </w:r>
          </w:p>
        </w:tc>
        <w:tc>
          <w:tcPr>
            <w:tcW w:w="1136" w:type="dxa"/>
          </w:tcPr>
          <w:p w14:paraId="0BDE7269" w14:textId="77777777" w:rsidR="00810EB9" w:rsidRDefault="00810EB9" w:rsidP="008B5E6C">
            <w:pPr>
              <w:pStyle w:val="TableParagraph"/>
              <w:tabs>
                <w:tab w:val="left" w:pos="3726"/>
              </w:tabs>
              <w:spacing w:line="212" w:lineRule="exact"/>
              <w:ind w:left="142" w:right="142"/>
              <w:jc w:val="center"/>
              <w:rPr>
                <w:sz w:val="20"/>
              </w:rPr>
            </w:pPr>
            <w:r>
              <w:rPr>
                <w:sz w:val="20"/>
              </w:rPr>
              <w:t>450(430)</w:t>
            </w:r>
          </w:p>
        </w:tc>
        <w:tc>
          <w:tcPr>
            <w:tcW w:w="1700" w:type="dxa"/>
          </w:tcPr>
          <w:p w14:paraId="6FD7E21F" w14:textId="77777777" w:rsidR="00810EB9" w:rsidRDefault="00810EB9" w:rsidP="008B5E6C">
            <w:pPr>
              <w:pStyle w:val="TableParagraph"/>
              <w:tabs>
                <w:tab w:val="left" w:pos="3726"/>
              </w:tabs>
              <w:spacing w:line="212" w:lineRule="exact"/>
              <w:ind w:left="131" w:right="127"/>
              <w:jc w:val="center"/>
              <w:rPr>
                <w:sz w:val="20"/>
              </w:rPr>
            </w:pPr>
            <w:r>
              <w:rPr>
                <w:sz w:val="20"/>
              </w:rPr>
              <w:t>400</w:t>
            </w:r>
          </w:p>
        </w:tc>
        <w:tc>
          <w:tcPr>
            <w:tcW w:w="1702" w:type="dxa"/>
          </w:tcPr>
          <w:p w14:paraId="480ABBC1" w14:textId="77777777" w:rsidR="00810EB9" w:rsidRDefault="00810EB9" w:rsidP="008B5E6C">
            <w:pPr>
              <w:pStyle w:val="TableParagraph"/>
              <w:tabs>
                <w:tab w:val="left" w:pos="3726"/>
              </w:tabs>
              <w:spacing w:line="212" w:lineRule="exact"/>
              <w:ind w:left="234" w:right="228"/>
              <w:jc w:val="center"/>
              <w:rPr>
                <w:sz w:val="20"/>
              </w:rPr>
            </w:pPr>
            <w:r>
              <w:rPr>
                <w:sz w:val="20"/>
              </w:rPr>
              <w:t>450</w:t>
            </w:r>
          </w:p>
        </w:tc>
        <w:tc>
          <w:tcPr>
            <w:tcW w:w="1419" w:type="dxa"/>
          </w:tcPr>
          <w:p w14:paraId="5ED1C057" w14:textId="77777777" w:rsidR="00810EB9" w:rsidRDefault="00810EB9" w:rsidP="008B5E6C">
            <w:pPr>
              <w:pStyle w:val="TableParagraph"/>
              <w:tabs>
                <w:tab w:val="left" w:pos="3726"/>
              </w:tabs>
              <w:spacing w:line="212" w:lineRule="exact"/>
              <w:ind w:left="403" w:right="404"/>
              <w:jc w:val="center"/>
              <w:rPr>
                <w:sz w:val="20"/>
              </w:rPr>
            </w:pPr>
            <w:r>
              <w:rPr>
                <w:sz w:val="20"/>
              </w:rPr>
              <w:t>50</w:t>
            </w:r>
          </w:p>
        </w:tc>
        <w:tc>
          <w:tcPr>
            <w:tcW w:w="1558" w:type="dxa"/>
            <w:vMerge/>
            <w:tcBorders>
              <w:top w:val="nil"/>
            </w:tcBorders>
          </w:tcPr>
          <w:p w14:paraId="2FCCB2A8" w14:textId="77777777" w:rsidR="00810EB9" w:rsidRDefault="00810EB9" w:rsidP="008B5E6C">
            <w:pPr>
              <w:tabs>
                <w:tab w:val="left" w:pos="3726"/>
              </w:tabs>
              <w:rPr>
                <w:sz w:val="2"/>
                <w:szCs w:val="2"/>
              </w:rPr>
            </w:pPr>
          </w:p>
        </w:tc>
      </w:tr>
    </w:tbl>
    <w:p w14:paraId="10100331" w14:textId="77777777" w:rsidR="00810EB9" w:rsidRDefault="00810EB9" w:rsidP="00810EB9">
      <w:pPr>
        <w:tabs>
          <w:tab w:val="left" w:pos="3726"/>
        </w:tabs>
        <w:rPr>
          <w:sz w:val="2"/>
          <w:szCs w:val="2"/>
        </w:rPr>
        <w:sectPr w:rsidR="00810EB9" w:rsidSect="008B5E6C">
          <w:headerReference w:type="even" r:id="rId11"/>
          <w:headerReference w:type="default" r:id="rId12"/>
          <w:footerReference w:type="even" r:id="rId13"/>
          <w:footerReference w:type="default" r:id="rId14"/>
          <w:pgSz w:w="16840" w:h="11910" w:orient="landscape"/>
          <w:pgMar w:top="980" w:right="1580" w:bottom="1300" w:left="1418" w:header="724" w:footer="1111" w:gutter="0"/>
          <w:pgNumType w:start="18"/>
          <w:cols w:space="720"/>
        </w:sectPr>
      </w:pPr>
    </w:p>
    <w:p w14:paraId="515715FD" w14:textId="5956E6FB" w:rsidR="00810EB9" w:rsidRDefault="00810EB9" w:rsidP="00810EB9">
      <w:pPr>
        <w:pStyle w:val="BodyText"/>
        <w:tabs>
          <w:tab w:val="left" w:pos="3726"/>
        </w:tabs>
        <w:rPr>
          <w:sz w:val="20"/>
        </w:rPr>
      </w:pPr>
    </w:p>
    <w:p w14:paraId="14F364AD" w14:textId="77777777" w:rsidR="00810EB9" w:rsidRDefault="00810EB9" w:rsidP="00810EB9">
      <w:pPr>
        <w:pStyle w:val="BodyText"/>
        <w:tabs>
          <w:tab w:val="left" w:pos="3726"/>
        </w:tabs>
        <w:rPr>
          <w:sz w:val="20"/>
        </w:rPr>
      </w:pPr>
    </w:p>
    <w:p w14:paraId="586A0B8D" w14:textId="77777777" w:rsidR="00810EB9" w:rsidRDefault="00810EB9" w:rsidP="00810EB9">
      <w:pPr>
        <w:pStyle w:val="BodyText"/>
        <w:tabs>
          <w:tab w:val="left" w:pos="3726"/>
        </w:tabs>
      </w:pPr>
    </w:p>
    <w:p w14:paraId="7749FDBB" w14:textId="77777777" w:rsidR="00810EB9" w:rsidRDefault="00810EB9" w:rsidP="00810EB9">
      <w:pPr>
        <w:pStyle w:val="BodyText"/>
        <w:tabs>
          <w:tab w:val="left" w:pos="3726"/>
        </w:tabs>
        <w:spacing w:before="92"/>
        <w:ind w:left="4610"/>
      </w:pPr>
      <w:r>
        <w:t>А.3-р хүснэгт- зорчигчийн вагон дахь доргионы түвшин</w:t>
      </w:r>
    </w:p>
    <w:p w14:paraId="6C97E325" w14:textId="77777777" w:rsidR="00810EB9" w:rsidRDefault="00810EB9" w:rsidP="00810EB9">
      <w:pPr>
        <w:pStyle w:val="BodyText"/>
        <w:tabs>
          <w:tab w:val="left" w:pos="3726"/>
        </w:tabs>
        <w:rPr>
          <w:sz w:val="20"/>
        </w:rPr>
      </w:pPr>
    </w:p>
    <w:p w14:paraId="19F1F828" w14:textId="77777777" w:rsidR="00810EB9" w:rsidRDefault="00810EB9" w:rsidP="00810EB9">
      <w:pPr>
        <w:pStyle w:val="BodyText"/>
        <w:tabs>
          <w:tab w:val="left" w:pos="3726"/>
        </w:tabs>
        <w:spacing w:before="4" w:after="1"/>
        <w:rPr>
          <w:sz w:val="28"/>
        </w:rPr>
      </w:pPr>
    </w:p>
    <w:tbl>
      <w:tblPr>
        <w:tblW w:w="0" w:type="auto"/>
        <w:tblInd w:w="2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3509"/>
        <w:gridCol w:w="3872"/>
      </w:tblGrid>
      <w:tr w:rsidR="00810EB9" w14:paraId="7481BE79" w14:textId="77777777" w:rsidTr="008B5E6C">
        <w:trPr>
          <w:trHeight w:val="230"/>
        </w:trPr>
        <w:tc>
          <w:tcPr>
            <w:tcW w:w="3881" w:type="dxa"/>
            <w:vMerge w:val="restart"/>
          </w:tcPr>
          <w:p w14:paraId="72C9D7CB" w14:textId="77777777" w:rsidR="00810EB9" w:rsidRDefault="00810EB9" w:rsidP="008B5E6C">
            <w:pPr>
              <w:pStyle w:val="TableParagraph"/>
              <w:tabs>
                <w:tab w:val="left" w:pos="3726"/>
              </w:tabs>
              <w:spacing w:before="122"/>
              <w:ind w:left="1000" w:right="673" w:hanging="303"/>
              <w:rPr>
                <w:sz w:val="20"/>
              </w:rPr>
            </w:pPr>
            <w:r>
              <w:rPr>
                <w:sz w:val="20"/>
              </w:rPr>
              <w:t>Октавын зурвасны дундаж квадрат давтамж, Гц</w:t>
            </w:r>
          </w:p>
        </w:tc>
        <w:tc>
          <w:tcPr>
            <w:tcW w:w="7381" w:type="dxa"/>
            <w:gridSpan w:val="2"/>
          </w:tcPr>
          <w:p w14:paraId="4468689A" w14:textId="77777777" w:rsidR="00810EB9" w:rsidRDefault="00810EB9" w:rsidP="008B5E6C">
            <w:pPr>
              <w:pStyle w:val="TableParagraph"/>
              <w:tabs>
                <w:tab w:val="left" w:pos="3726"/>
              </w:tabs>
              <w:spacing w:line="210" w:lineRule="exact"/>
              <w:ind w:left="1493" w:right="1493"/>
              <w:jc w:val="center"/>
              <w:rPr>
                <w:sz w:val="20"/>
              </w:rPr>
            </w:pPr>
            <w:r>
              <w:rPr>
                <w:sz w:val="20"/>
              </w:rPr>
              <w:t>Доргионы хурдатгалын норматив хэмжээ, м/с2</w:t>
            </w:r>
          </w:p>
        </w:tc>
      </w:tr>
      <w:tr w:rsidR="00810EB9" w14:paraId="31FFE7CA" w14:textId="77777777" w:rsidTr="008B5E6C">
        <w:trPr>
          <w:trHeight w:val="230"/>
        </w:trPr>
        <w:tc>
          <w:tcPr>
            <w:tcW w:w="3881" w:type="dxa"/>
            <w:vMerge/>
            <w:tcBorders>
              <w:top w:val="nil"/>
            </w:tcBorders>
          </w:tcPr>
          <w:p w14:paraId="307522B1" w14:textId="77777777" w:rsidR="00810EB9" w:rsidRDefault="00810EB9" w:rsidP="008B5E6C">
            <w:pPr>
              <w:tabs>
                <w:tab w:val="left" w:pos="3726"/>
              </w:tabs>
              <w:rPr>
                <w:sz w:val="2"/>
                <w:szCs w:val="2"/>
              </w:rPr>
            </w:pPr>
          </w:p>
        </w:tc>
        <w:tc>
          <w:tcPr>
            <w:tcW w:w="7381" w:type="dxa"/>
            <w:gridSpan w:val="2"/>
          </w:tcPr>
          <w:p w14:paraId="18C0A829" w14:textId="77777777" w:rsidR="00810EB9" w:rsidRDefault="00810EB9" w:rsidP="008B5E6C">
            <w:pPr>
              <w:pStyle w:val="TableParagraph"/>
              <w:tabs>
                <w:tab w:val="left" w:pos="3726"/>
              </w:tabs>
              <w:spacing w:line="210" w:lineRule="exact"/>
              <w:ind w:left="1493" w:right="1488"/>
              <w:jc w:val="center"/>
              <w:rPr>
                <w:sz w:val="20"/>
              </w:rPr>
            </w:pPr>
            <w:r>
              <w:rPr>
                <w:sz w:val="20"/>
              </w:rPr>
              <w:t>Чиглэл</w:t>
            </w:r>
          </w:p>
        </w:tc>
      </w:tr>
      <w:tr w:rsidR="00810EB9" w14:paraId="1913FECA" w14:textId="77777777" w:rsidTr="008B5E6C">
        <w:trPr>
          <w:trHeight w:val="230"/>
        </w:trPr>
        <w:tc>
          <w:tcPr>
            <w:tcW w:w="3881" w:type="dxa"/>
            <w:vMerge/>
            <w:tcBorders>
              <w:top w:val="nil"/>
            </w:tcBorders>
          </w:tcPr>
          <w:p w14:paraId="416C0161" w14:textId="77777777" w:rsidR="00810EB9" w:rsidRDefault="00810EB9" w:rsidP="008B5E6C">
            <w:pPr>
              <w:tabs>
                <w:tab w:val="left" w:pos="3726"/>
              </w:tabs>
              <w:rPr>
                <w:sz w:val="2"/>
                <w:szCs w:val="2"/>
              </w:rPr>
            </w:pPr>
          </w:p>
        </w:tc>
        <w:tc>
          <w:tcPr>
            <w:tcW w:w="3509" w:type="dxa"/>
          </w:tcPr>
          <w:p w14:paraId="677DCDA3" w14:textId="77777777" w:rsidR="00810EB9" w:rsidRDefault="00810EB9" w:rsidP="008B5E6C">
            <w:pPr>
              <w:pStyle w:val="TableParagraph"/>
              <w:tabs>
                <w:tab w:val="left" w:pos="3726"/>
              </w:tabs>
              <w:spacing w:line="210" w:lineRule="exact"/>
              <w:ind w:left="1449" w:right="1444"/>
              <w:jc w:val="center"/>
              <w:rPr>
                <w:sz w:val="20"/>
              </w:rPr>
            </w:pPr>
            <w:r>
              <w:rPr>
                <w:sz w:val="20"/>
              </w:rPr>
              <w:t>Босоо</w:t>
            </w:r>
          </w:p>
        </w:tc>
        <w:tc>
          <w:tcPr>
            <w:tcW w:w="3872" w:type="dxa"/>
          </w:tcPr>
          <w:p w14:paraId="6046D987" w14:textId="77777777" w:rsidR="00810EB9" w:rsidRDefault="00810EB9" w:rsidP="008B5E6C">
            <w:pPr>
              <w:pStyle w:val="TableParagraph"/>
              <w:tabs>
                <w:tab w:val="left" w:pos="3726"/>
              </w:tabs>
              <w:spacing w:line="210" w:lineRule="exact"/>
              <w:ind w:left="1594" w:right="1589"/>
              <w:jc w:val="center"/>
              <w:rPr>
                <w:sz w:val="20"/>
              </w:rPr>
            </w:pPr>
            <w:r>
              <w:rPr>
                <w:sz w:val="20"/>
              </w:rPr>
              <w:t>Хэвтээ</w:t>
            </w:r>
          </w:p>
        </w:tc>
      </w:tr>
      <w:tr w:rsidR="00810EB9" w14:paraId="333AE628" w14:textId="77777777" w:rsidTr="008B5E6C">
        <w:trPr>
          <w:trHeight w:val="231"/>
        </w:trPr>
        <w:tc>
          <w:tcPr>
            <w:tcW w:w="3881" w:type="dxa"/>
            <w:tcBorders>
              <w:bottom w:val="nil"/>
            </w:tcBorders>
          </w:tcPr>
          <w:p w14:paraId="2F2250B1" w14:textId="77777777" w:rsidR="00810EB9" w:rsidRDefault="00810EB9" w:rsidP="008B5E6C">
            <w:pPr>
              <w:pStyle w:val="TableParagraph"/>
              <w:tabs>
                <w:tab w:val="left" w:pos="3726"/>
              </w:tabs>
              <w:spacing w:line="211" w:lineRule="exact"/>
              <w:ind w:left="1722" w:right="1718"/>
              <w:jc w:val="center"/>
              <w:rPr>
                <w:sz w:val="20"/>
              </w:rPr>
            </w:pPr>
            <w:r>
              <w:rPr>
                <w:sz w:val="20"/>
              </w:rPr>
              <w:t>0,8</w:t>
            </w:r>
          </w:p>
        </w:tc>
        <w:tc>
          <w:tcPr>
            <w:tcW w:w="3509" w:type="dxa"/>
            <w:tcBorders>
              <w:bottom w:val="nil"/>
            </w:tcBorders>
          </w:tcPr>
          <w:p w14:paraId="527E70D0" w14:textId="77777777" w:rsidR="00810EB9" w:rsidRDefault="00810EB9" w:rsidP="008B5E6C">
            <w:pPr>
              <w:pStyle w:val="TableParagraph"/>
              <w:tabs>
                <w:tab w:val="left" w:pos="3726"/>
              </w:tabs>
              <w:rPr>
                <w:rFonts w:ascii="Times New Roman"/>
                <w:sz w:val="16"/>
              </w:rPr>
            </w:pPr>
          </w:p>
        </w:tc>
        <w:tc>
          <w:tcPr>
            <w:tcW w:w="3872" w:type="dxa"/>
            <w:tcBorders>
              <w:bottom w:val="nil"/>
            </w:tcBorders>
          </w:tcPr>
          <w:p w14:paraId="57BAC596" w14:textId="77777777" w:rsidR="00810EB9" w:rsidRDefault="00810EB9" w:rsidP="008B5E6C">
            <w:pPr>
              <w:pStyle w:val="TableParagraph"/>
              <w:tabs>
                <w:tab w:val="left" w:pos="3726"/>
              </w:tabs>
              <w:rPr>
                <w:rFonts w:ascii="Times New Roman"/>
                <w:sz w:val="16"/>
              </w:rPr>
            </w:pPr>
          </w:p>
        </w:tc>
      </w:tr>
      <w:tr w:rsidR="00810EB9" w14:paraId="3BB7FD27" w14:textId="77777777" w:rsidTr="008B5E6C">
        <w:trPr>
          <w:trHeight w:val="230"/>
        </w:trPr>
        <w:tc>
          <w:tcPr>
            <w:tcW w:w="3881" w:type="dxa"/>
            <w:tcBorders>
              <w:top w:val="nil"/>
              <w:bottom w:val="nil"/>
            </w:tcBorders>
          </w:tcPr>
          <w:p w14:paraId="759C5E20" w14:textId="77777777" w:rsidR="00810EB9" w:rsidRDefault="00810EB9" w:rsidP="008B5E6C">
            <w:pPr>
              <w:pStyle w:val="TableParagraph"/>
              <w:tabs>
                <w:tab w:val="left" w:pos="3726"/>
              </w:tabs>
              <w:spacing w:line="211" w:lineRule="exact"/>
              <w:ind w:left="1722" w:right="1718"/>
              <w:jc w:val="center"/>
              <w:rPr>
                <w:sz w:val="20"/>
              </w:rPr>
            </w:pPr>
            <w:r>
              <w:rPr>
                <w:sz w:val="20"/>
              </w:rPr>
              <w:t>1,0</w:t>
            </w:r>
          </w:p>
        </w:tc>
        <w:tc>
          <w:tcPr>
            <w:tcW w:w="3509" w:type="dxa"/>
            <w:tcBorders>
              <w:top w:val="nil"/>
              <w:bottom w:val="nil"/>
            </w:tcBorders>
          </w:tcPr>
          <w:p w14:paraId="0AD3EA6A" w14:textId="77777777" w:rsidR="00810EB9" w:rsidRDefault="00810EB9" w:rsidP="008B5E6C">
            <w:pPr>
              <w:pStyle w:val="TableParagraph"/>
              <w:tabs>
                <w:tab w:val="left" w:pos="3726"/>
              </w:tabs>
              <w:spacing w:line="211" w:lineRule="exact"/>
              <w:ind w:left="1449" w:right="1442"/>
              <w:jc w:val="center"/>
              <w:rPr>
                <w:sz w:val="20"/>
              </w:rPr>
            </w:pPr>
            <w:r>
              <w:rPr>
                <w:sz w:val="20"/>
              </w:rPr>
              <w:t>0,22</w:t>
            </w:r>
          </w:p>
        </w:tc>
        <w:tc>
          <w:tcPr>
            <w:tcW w:w="3872" w:type="dxa"/>
            <w:tcBorders>
              <w:top w:val="nil"/>
              <w:bottom w:val="nil"/>
            </w:tcBorders>
          </w:tcPr>
          <w:p w14:paraId="7ED4907D" w14:textId="77777777" w:rsidR="00810EB9" w:rsidRDefault="00810EB9" w:rsidP="008B5E6C">
            <w:pPr>
              <w:pStyle w:val="TableParagraph"/>
              <w:tabs>
                <w:tab w:val="left" w:pos="3726"/>
              </w:tabs>
              <w:spacing w:line="211" w:lineRule="exact"/>
              <w:ind w:left="1594" w:right="1589"/>
              <w:jc w:val="center"/>
              <w:rPr>
                <w:sz w:val="20"/>
              </w:rPr>
            </w:pPr>
            <w:r>
              <w:rPr>
                <w:sz w:val="20"/>
              </w:rPr>
              <w:t>0,10</w:t>
            </w:r>
          </w:p>
        </w:tc>
      </w:tr>
      <w:tr w:rsidR="00810EB9" w14:paraId="6FB8370F" w14:textId="77777777" w:rsidTr="008B5E6C">
        <w:trPr>
          <w:trHeight w:val="230"/>
        </w:trPr>
        <w:tc>
          <w:tcPr>
            <w:tcW w:w="3881" w:type="dxa"/>
            <w:tcBorders>
              <w:top w:val="nil"/>
              <w:bottom w:val="nil"/>
            </w:tcBorders>
          </w:tcPr>
          <w:p w14:paraId="1C7790D2" w14:textId="77777777" w:rsidR="00810EB9" w:rsidRDefault="00810EB9" w:rsidP="008B5E6C">
            <w:pPr>
              <w:pStyle w:val="TableParagraph"/>
              <w:tabs>
                <w:tab w:val="left" w:pos="3726"/>
              </w:tabs>
              <w:spacing w:line="210" w:lineRule="exact"/>
              <w:ind w:left="1722" w:right="1718"/>
              <w:jc w:val="center"/>
              <w:rPr>
                <w:sz w:val="20"/>
              </w:rPr>
            </w:pPr>
            <w:r>
              <w:rPr>
                <w:sz w:val="20"/>
              </w:rPr>
              <w:t>1,2</w:t>
            </w:r>
          </w:p>
        </w:tc>
        <w:tc>
          <w:tcPr>
            <w:tcW w:w="3509" w:type="dxa"/>
            <w:tcBorders>
              <w:top w:val="nil"/>
              <w:bottom w:val="nil"/>
            </w:tcBorders>
          </w:tcPr>
          <w:p w14:paraId="31FB7EFD" w14:textId="77777777" w:rsidR="00810EB9" w:rsidRDefault="00810EB9" w:rsidP="008B5E6C">
            <w:pPr>
              <w:pStyle w:val="TableParagraph"/>
              <w:tabs>
                <w:tab w:val="left" w:pos="3726"/>
              </w:tabs>
              <w:spacing w:line="210" w:lineRule="exact"/>
              <w:ind w:left="1449" w:right="1442"/>
              <w:jc w:val="center"/>
              <w:rPr>
                <w:sz w:val="20"/>
              </w:rPr>
            </w:pPr>
            <w:r>
              <w:rPr>
                <w:sz w:val="20"/>
              </w:rPr>
              <w:t>0,20</w:t>
            </w:r>
          </w:p>
        </w:tc>
        <w:tc>
          <w:tcPr>
            <w:tcW w:w="3872" w:type="dxa"/>
            <w:tcBorders>
              <w:top w:val="nil"/>
              <w:bottom w:val="nil"/>
            </w:tcBorders>
          </w:tcPr>
          <w:p w14:paraId="18437A51" w14:textId="77777777" w:rsidR="00810EB9" w:rsidRDefault="00810EB9" w:rsidP="008B5E6C">
            <w:pPr>
              <w:pStyle w:val="TableParagraph"/>
              <w:tabs>
                <w:tab w:val="left" w:pos="3726"/>
              </w:tabs>
              <w:spacing w:line="210" w:lineRule="exact"/>
              <w:ind w:left="1594" w:right="1589"/>
              <w:jc w:val="center"/>
              <w:rPr>
                <w:sz w:val="20"/>
              </w:rPr>
            </w:pPr>
            <w:r>
              <w:rPr>
                <w:sz w:val="20"/>
              </w:rPr>
              <w:t>0,10</w:t>
            </w:r>
          </w:p>
        </w:tc>
      </w:tr>
      <w:tr w:rsidR="00810EB9" w14:paraId="79880F11" w14:textId="77777777" w:rsidTr="008B5E6C">
        <w:trPr>
          <w:trHeight w:val="229"/>
        </w:trPr>
        <w:tc>
          <w:tcPr>
            <w:tcW w:w="3881" w:type="dxa"/>
            <w:tcBorders>
              <w:top w:val="nil"/>
              <w:bottom w:val="nil"/>
            </w:tcBorders>
          </w:tcPr>
          <w:p w14:paraId="09253F27" w14:textId="77777777" w:rsidR="00810EB9" w:rsidRDefault="00810EB9" w:rsidP="008B5E6C">
            <w:pPr>
              <w:pStyle w:val="TableParagraph"/>
              <w:tabs>
                <w:tab w:val="left" w:pos="3726"/>
              </w:tabs>
              <w:spacing w:line="209" w:lineRule="exact"/>
              <w:ind w:left="1722" w:right="1718"/>
              <w:jc w:val="center"/>
              <w:rPr>
                <w:sz w:val="20"/>
              </w:rPr>
            </w:pPr>
            <w:r>
              <w:rPr>
                <w:sz w:val="20"/>
              </w:rPr>
              <w:t>1,6</w:t>
            </w:r>
          </w:p>
        </w:tc>
        <w:tc>
          <w:tcPr>
            <w:tcW w:w="3509" w:type="dxa"/>
            <w:tcBorders>
              <w:top w:val="nil"/>
              <w:bottom w:val="nil"/>
            </w:tcBorders>
          </w:tcPr>
          <w:p w14:paraId="74F462A7" w14:textId="77777777" w:rsidR="00810EB9" w:rsidRDefault="00810EB9" w:rsidP="008B5E6C">
            <w:pPr>
              <w:pStyle w:val="TableParagraph"/>
              <w:tabs>
                <w:tab w:val="left" w:pos="3726"/>
              </w:tabs>
              <w:spacing w:line="209" w:lineRule="exact"/>
              <w:ind w:left="1449" w:right="1442"/>
              <w:jc w:val="center"/>
              <w:rPr>
                <w:sz w:val="20"/>
              </w:rPr>
            </w:pPr>
            <w:r>
              <w:rPr>
                <w:sz w:val="20"/>
              </w:rPr>
              <w:t>0,18</w:t>
            </w:r>
          </w:p>
        </w:tc>
        <w:tc>
          <w:tcPr>
            <w:tcW w:w="3872" w:type="dxa"/>
            <w:tcBorders>
              <w:top w:val="nil"/>
              <w:bottom w:val="nil"/>
            </w:tcBorders>
          </w:tcPr>
          <w:p w14:paraId="5E79964E" w14:textId="77777777" w:rsidR="00810EB9" w:rsidRDefault="00810EB9" w:rsidP="008B5E6C">
            <w:pPr>
              <w:pStyle w:val="TableParagraph"/>
              <w:tabs>
                <w:tab w:val="left" w:pos="3726"/>
              </w:tabs>
              <w:spacing w:line="209" w:lineRule="exact"/>
              <w:ind w:left="1594" w:right="1589"/>
              <w:jc w:val="center"/>
              <w:rPr>
                <w:sz w:val="20"/>
              </w:rPr>
            </w:pPr>
            <w:r>
              <w:rPr>
                <w:sz w:val="20"/>
              </w:rPr>
              <w:t>0,10</w:t>
            </w:r>
          </w:p>
        </w:tc>
      </w:tr>
      <w:tr w:rsidR="00810EB9" w14:paraId="262A300A" w14:textId="77777777" w:rsidTr="008B5E6C">
        <w:trPr>
          <w:trHeight w:val="229"/>
        </w:trPr>
        <w:tc>
          <w:tcPr>
            <w:tcW w:w="3881" w:type="dxa"/>
            <w:tcBorders>
              <w:top w:val="nil"/>
              <w:bottom w:val="nil"/>
            </w:tcBorders>
          </w:tcPr>
          <w:p w14:paraId="73B6EC1E" w14:textId="77777777" w:rsidR="00810EB9" w:rsidRDefault="00810EB9" w:rsidP="008B5E6C">
            <w:pPr>
              <w:pStyle w:val="TableParagraph"/>
              <w:tabs>
                <w:tab w:val="left" w:pos="3726"/>
              </w:tabs>
              <w:spacing w:line="209" w:lineRule="exact"/>
              <w:ind w:left="1722" w:right="1718"/>
              <w:jc w:val="center"/>
              <w:rPr>
                <w:sz w:val="20"/>
              </w:rPr>
            </w:pPr>
            <w:r>
              <w:rPr>
                <w:sz w:val="20"/>
              </w:rPr>
              <w:t>2,0</w:t>
            </w:r>
          </w:p>
        </w:tc>
        <w:tc>
          <w:tcPr>
            <w:tcW w:w="3509" w:type="dxa"/>
            <w:tcBorders>
              <w:top w:val="nil"/>
              <w:bottom w:val="nil"/>
            </w:tcBorders>
          </w:tcPr>
          <w:p w14:paraId="4B8D3F4C" w14:textId="77777777" w:rsidR="00810EB9" w:rsidRDefault="00810EB9" w:rsidP="008B5E6C">
            <w:pPr>
              <w:pStyle w:val="TableParagraph"/>
              <w:tabs>
                <w:tab w:val="left" w:pos="3726"/>
              </w:tabs>
              <w:spacing w:line="209" w:lineRule="exact"/>
              <w:ind w:left="1449" w:right="1442"/>
              <w:jc w:val="center"/>
              <w:rPr>
                <w:sz w:val="20"/>
              </w:rPr>
            </w:pPr>
            <w:r>
              <w:rPr>
                <w:sz w:val="20"/>
              </w:rPr>
              <w:t>0,16</w:t>
            </w:r>
          </w:p>
        </w:tc>
        <w:tc>
          <w:tcPr>
            <w:tcW w:w="3872" w:type="dxa"/>
            <w:tcBorders>
              <w:top w:val="nil"/>
              <w:bottom w:val="nil"/>
            </w:tcBorders>
          </w:tcPr>
          <w:p w14:paraId="04C21EF4" w14:textId="77777777" w:rsidR="00810EB9" w:rsidRDefault="00810EB9" w:rsidP="008B5E6C">
            <w:pPr>
              <w:pStyle w:val="TableParagraph"/>
              <w:tabs>
                <w:tab w:val="left" w:pos="3726"/>
              </w:tabs>
              <w:spacing w:line="209" w:lineRule="exact"/>
              <w:ind w:left="1594" w:right="1589"/>
              <w:jc w:val="center"/>
              <w:rPr>
                <w:sz w:val="20"/>
              </w:rPr>
            </w:pPr>
            <w:r>
              <w:rPr>
                <w:sz w:val="20"/>
              </w:rPr>
              <w:t>0,10</w:t>
            </w:r>
          </w:p>
        </w:tc>
      </w:tr>
      <w:tr w:rsidR="00810EB9" w14:paraId="6E15396A" w14:textId="77777777" w:rsidTr="008B5E6C">
        <w:trPr>
          <w:trHeight w:val="230"/>
        </w:trPr>
        <w:tc>
          <w:tcPr>
            <w:tcW w:w="3881" w:type="dxa"/>
            <w:tcBorders>
              <w:top w:val="nil"/>
              <w:bottom w:val="nil"/>
            </w:tcBorders>
          </w:tcPr>
          <w:p w14:paraId="3B81A85B" w14:textId="77777777" w:rsidR="00810EB9" w:rsidRDefault="00810EB9" w:rsidP="008B5E6C">
            <w:pPr>
              <w:pStyle w:val="TableParagraph"/>
              <w:tabs>
                <w:tab w:val="left" w:pos="3726"/>
              </w:tabs>
              <w:spacing w:line="210" w:lineRule="exact"/>
              <w:ind w:left="1722" w:right="1718"/>
              <w:jc w:val="center"/>
              <w:rPr>
                <w:sz w:val="20"/>
              </w:rPr>
            </w:pPr>
            <w:r>
              <w:rPr>
                <w:sz w:val="20"/>
              </w:rPr>
              <w:t>2,5</w:t>
            </w:r>
          </w:p>
        </w:tc>
        <w:tc>
          <w:tcPr>
            <w:tcW w:w="3509" w:type="dxa"/>
            <w:tcBorders>
              <w:top w:val="nil"/>
              <w:bottom w:val="nil"/>
            </w:tcBorders>
          </w:tcPr>
          <w:p w14:paraId="782471CA" w14:textId="77777777" w:rsidR="00810EB9" w:rsidRDefault="00810EB9" w:rsidP="008B5E6C">
            <w:pPr>
              <w:pStyle w:val="TableParagraph"/>
              <w:tabs>
                <w:tab w:val="left" w:pos="3726"/>
              </w:tabs>
              <w:spacing w:line="210" w:lineRule="exact"/>
              <w:ind w:left="1449" w:right="1442"/>
              <w:jc w:val="center"/>
              <w:rPr>
                <w:sz w:val="20"/>
              </w:rPr>
            </w:pPr>
            <w:r>
              <w:rPr>
                <w:sz w:val="20"/>
              </w:rPr>
              <w:t>0,14</w:t>
            </w:r>
          </w:p>
        </w:tc>
        <w:tc>
          <w:tcPr>
            <w:tcW w:w="3872" w:type="dxa"/>
            <w:tcBorders>
              <w:top w:val="nil"/>
              <w:bottom w:val="nil"/>
            </w:tcBorders>
          </w:tcPr>
          <w:p w14:paraId="292E3E35" w14:textId="77777777" w:rsidR="00810EB9" w:rsidRDefault="00810EB9" w:rsidP="008B5E6C">
            <w:pPr>
              <w:pStyle w:val="TableParagraph"/>
              <w:tabs>
                <w:tab w:val="left" w:pos="3726"/>
              </w:tabs>
              <w:spacing w:line="210" w:lineRule="exact"/>
              <w:ind w:left="1594" w:right="1589"/>
              <w:jc w:val="center"/>
              <w:rPr>
                <w:sz w:val="20"/>
              </w:rPr>
            </w:pPr>
            <w:r>
              <w:rPr>
                <w:sz w:val="20"/>
              </w:rPr>
              <w:t>0,12</w:t>
            </w:r>
          </w:p>
        </w:tc>
      </w:tr>
      <w:tr w:rsidR="00810EB9" w14:paraId="305F2679" w14:textId="77777777" w:rsidTr="008B5E6C">
        <w:trPr>
          <w:trHeight w:val="230"/>
        </w:trPr>
        <w:tc>
          <w:tcPr>
            <w:tcW w:w="3881" w:type="dxa"/>
            <w:tcBorders>
              <w:top w:val="nil"/>
              <w:bottom w:val="nil"/>
            </w:tcBorders>
          </w:tcPr>
          <w:p w14:paraId="3F488042" w14:textId="77777777" w:rsidR="00810EB9" w:rsidRDefault="00810EB9" w:rsidP="008B5E6C">
            <w:pPr>
              <w:pStyle w:val="TableParagraph"/>
              <w:tabs>
                <w:tab w:val="left" w:pos="3726"/>
              </w:tabs>
              <w:spacing w:line="210" w:lineRule="exact"/>
              <w:ind w:left="1722" w:right="1718"/>
              <w:jc w:val="center"/>
              <w:rPr>
                <w:sz w:val="20"/>
              </w:rPr>
            </w:pPr>
            <w:r>
              <w:rPr>
                <w:sz w:val="20"/>
              </w:rPr>
              <w:t>3,15</w:t>
            </w:r>
          </w:p>
        </w:tc>
        <w:tc>
          <w:tcPr>
            <w:tcW w:w="3509" w:type="dxa"/>
            <w:tcBorders>
              <w:top w:val="nil"/>
              <w:bottom w:val="nil"/>
            </w:tcBorders>
          </w:tcPr>
          <w:p w14:paraId="5B6D3B6B" w14:textId="77777777" w:rsidR="00810EB9" w:rsidRDefault="00810EB9" w:rsidP="008B5E6C">
            <w:pPr>
              <w:pStyle w:val="TableParagraph"/>
              <w:tabs>
                <w:tab w:val="left" w:pos="3726"/>
              </w:tabs>
              <w:spacing w:line="210" w:lineRule="exact"/>
              <w:ind w:left="1449" w:right="1442"/>
              <w:jc w:val="center"/>
              <w:rPr>
                <w:sz w:val="20"/>
              </w:rPr>
            </w:pPr>
            <w:r>
              <w:rPr>
                <w:sz w:val="20"/>
              </w:rPr>
              <w:t>0,25</w:t>
            </w:r>
          </w:p>
        </w:tc>
        <w:tc>
          <w:tcPr>
            <w:tcW w:w="3872" w:type="dxa"/>
            <w:tcBorders>
              <w:top w:val="nil"/>
              <w:bottom w:val="nil"/>
            </w:tcBorders>
          </w:tcPr>
          <w:p w14:paraId="088D50BD" w14:textId="77777777" w:rsidR="00810EB9" w:rsidRDefault="00810EB9" w:rsidP="008B5E6C">
            <w:pPr>
              <w:pStyle w:val="TableParagraph"/>
              <w:tabs>
                <w:tab w:val="left" w:pos="3726"/>
              </w:tabs>
              <w:spacing w:line="210" w:lineRule="exact"/>
              <w:ind w:left="1594" w:right="1589"/>
              <w:jc w:val="center"/>
              <w:rPr>
                <w:sz w:val="20"/>
              </w:rPr>
            </w:pPr>
            <w:r>
              <w:rPr>
                <w:sz w:val="20"/>
              </w:rPr>
              <w:t>0,16</w:t>
            </w:r>
          </w:p>
        </w:tc>
      </w:tr>
      <w:tr w:rsidR="00810EB9" w14:paraId="22B4DCB7" w14:textId="77777777" w:rsidTr="008B5E6C">
        <w:trPr>
          <w:trHeight w:val="230"/>
        </w:trPr>
        <w:tc>
          <w:tcPr>
            <w:tcW w:w="3881" w:type="dxa"/>
            <w:tcBorders>
              <w:top w:val="nil"/>
              <w:bottom w:val="nil"/>
            </w:tcBorders>
          </w:tcPr>
          <w:p w14:paraId="4D53B231" w14:textId="77777777" w:rsidR="00810EB9" w:rsidRDefault="00810EB9" w:rsidP="008B5E6C">
            <w:pPr>
              <w:pStyle w:val="TableParagraph"/>
              <w:tabs>
                <w:tab w:val="left" w:pos="3726"/>
              </w:tabs>
              <w:spacing w:line="210" w:lineRule="exact"/>
              <w:ind w:left="1722" w:right="1718"/>
              <w:jc w:val="center"/>
              <w:rPr>
                <w:sz w:val="20"/>
              </w:rPr>
            </w:pPr>
            <w:r>
              <w:rPr>
                <w:sz w:val="20"/>
              </w:rPr>
              <w:t>4,0</w:t>
            </w:r>
          </w:p>
        </w:tc>
        <w:tc>
          <w:tcPr>
            <w:tcW w:w="3509" w:type="dxa"/>
            <w:tcBorders>
              <w:top w:val="nil"/>
              <w:bottom w:val="nil"/>
            </w:tcBorders>
          </w:tcPr>
          <w:p w14:paraId="1EE7F185" w14:textId="77777777" w:rsidR="00810EB9" w:rsidRDefault="00810EB9" w:rsidP="008B5E6C">
            <w:pPr>
              <w:pStyle w:val="TableParagraph"/>
              <w:tabs>
                <w:tab w:val="left" w:pos="3726"/>
              </w:tabs>
              <w:spacing w:line="210" w:lineRule="exact"/>
              <w:ind w:left="1449" w:right="1442"/>
              <w:jc w:val="center"/>
              <w:rPr>
                <w:sz w:val="20"/>
              </w:rPr>
            </w:pPr>
            <w:r>
              <w:rPr>
                <w:sz w:val="20"/>
              </w:rPr>
              <w:t>0,11</w:t>
            </w:r>
          </w:p>
        </w:tc>
        <w:tc>
          <w:tcPr>
            <w:tcW w:w="3872" w:type="dxa"/>
            <w:tcBorders>
              <w:top w:val="nil"/>
              <w:bottom w:val="nil"/>
            </w:tcBorders>
          </w:tcPr>
          <w:p w14:paraId="43294E7D" w14:textId="77777777" w:rsidR="00810EB9" w:rsidRDefault="00810EB9" w:rsidP="008B5E6C">
            <w:pPr>
              <w:pStyle w:val="TableParagraph"/>
              <w:tabs>
                <w:tab w:val="left" w:pos="3726"/>
              </w:tabs>
              <w:spacing w:line="210" w:lineRule="exact"/>
              <w:ind w:left="1594" w:right="1589"/>
              <w:jc w:val="center"/>
              <w:rPr>
                <w:sz w:val="20"/>
              </w:rPr>
            </w:pPr>
            <w:r>
              <w:rPr>
                <w:sz w:val="20"/>
              </w:rPr>
              <w:t>0,20</w:t>
            </w:r>
          </w:p>
        </w:tc>
      </w:tr>
      <w:tr w:rsidR="00810EB9" w14:paraId="42CBE85D" w14:textId="77777777" w:rsidTr="008B5E6C">
        <w:trPr>
          <w:trHeight w:val="230"/>
        </w:trPr>
        <w:tc>
          <w:tcPr>
            <w:tcW w:w="3881" w:type="dxa"/>
            <w:tcBorders>
              <w:top w:val="nil"/>
              <w:bottom w:val="nil"/>
            </w:tcBorders>
          </w:tcPr>
          <w:p w14:paraId="0F842104" w14:textId="77777777" w:rsidR="00810EB9" w:rsidRDefault="00810EB9" w:rsidP="008B5E6C">
            <w:pPr>
              <w:pStyle w:val="TableParagraph"/>
              <w:tabs>
                <w:tab w:val="left" w:pos="3726"/>
              </w:tabs>
              <w:spacing w:line="210" w:lineRule="exact"/>
              <w:ind w:left="1722" w:right="1718"/>
              <w:jc w:val="center"/>
              <w:rPr>
                <w:sz w:val="20"/>
              </w:rPr>
            </w:pPr>
            <w:r>
              <w:rPr>
                <w:sz w:val="20"/>
              </w:rPr>
              <w:t>5,0</w:t>
            </w:r>
          </w:p>
        </w:tc>
        <w:tc>
          <w:tcPr>
            <w:tcW w:w="3509" w:type="dxa"/>
            <w:tcBorders>
              <w:top w:val="nil"/>
              <w:bottom w:val="nil"/>
            </w:tcBorders>
          </w:tcPr>
          <w:p w14:paraId="5AF34355" w14:textId="77777777" w:rsidR="00810EB9" w:rsidRDefault="00810EB9" w:rsidP="008B5E6C">
            <w:pPr>
              <w:pStyle w:val="TableParagraph"/>
              <w:tabs>
                <w:tab w:val="left" w:pos="3726"/>
              </w:tabs>
              <w:spacing w:line="210" w:lineRule="exact"/>
              <w:ind w:left="1449" w:right="1442"/>
              <w:jc w:val="center"/>
              <w:rPr>
                <w:sz w:val="20"/>
              </w:rPr>
            </w:pPr>
            <w:r>
              <w:rPr>
                <w:sz w:val="20"/>
              </w:rPr>
              <w:t>0,11</w:t>
            </w:r>
          </w:p>
        </w:tc>
        <w:tc>
          <w:tcPr>
            <w:tcW w:w="3872" w:type="dxa"/>
            <w:tcBorders>
              <w:top w:val="nil"/>
              <w:bottom w:val="nil"/>
            </w:tcBorders>
          </w:tcPr>
          <w:p w14:paraId="416B0C84" w14:textId="77777777" w:rsidR="00810EB9" w:rsidRDefault="00810EB9" w:rsidP="008B5E6C">
            <w:pPr>
              <w:pStyle w:val="TableParagraph"/>
              <w:tabs>
                <w:tab w:val="left" w:pos="3726"/>
              </w:tabs>
              <w:spacing w:line="210" w:lineRule="exact"/>
              <w:ind w:left="1594" w:right="1589"/>
              <w:jc w:val="center"/>
              <w:rPr>
                <w:sz w:val="20"/>
              </w:rPr>
            </w:pPr>
            <w:r>
              <w:rPr>
                <w:sz w:val="20"/>
              </w:rPr>
              <w:t>0,25</w:t>
            </w:r>
          </w:p>
        </w:tc>
      </w:tr>
      <w:tr w:rsidR="00810EB9" w14:paraId="7B2A92E5" w14:textId="77777777" w:rsidTr="008B5E6C">
        <w:trPr>
          <w:trHeight w:val="229"/>
        </w:trPr>
        <w:tc>
          <w:tcPr>
            <w:tcW w:w="3881" w:type="dxa"/>
            <w:tcBorders>
              <w:top w:val="nil"/>
              <w:bottom w:val="nil"/>
            </w:tcBorders>
          </w:tcPr>
          <w:p w14:paraId="239E0B68" w14:textId="77777777" w:rsidR="00810EB9" w:rsidRDefault="00810EB9" w:rsidP="008B5E6C">
            <w:pPr>
              <w:pStyle w:val="TableParagraph"/>
              <w:tabs>
                <w:tab w:val="left" w:pos="3726"/>
              </w:tabs>
              <w:spacing w:line="209" w:lineRule="exact"/>
              <w:ind w:left="1722" w:right="1718"/>
              <w:jc w:val="center"/>
              <w:rPr>
                <w:sz w:val="20"/>
              </w:rPr>
            </w:pPr>
            <w:r>
              <w:rPr>
                <w:sz w:val="20"/>
              </w:rPr>
              <w:t>6,3</w:t>
            </w:r>
          </w:p>
        </w:tc>
        <w:tc>
          <w:tcPr>
            <w:tcW w:w="3509" w:type="dxa"/>
            <w:tcBorders>
              <w:top w:val="nil"/>
              <w:bottom w:val="nil"/>
            </w:tcBorders>
          </w:tcPr>
          <w:p w14:paraId="01286389" w14:textId="77777777" w:rsidR="00810EB9" w:rsidRDefault="00810EB9" w:rsidP="008B5E6C">
            <w:pPr>
              <w:pStyle w:val="TableParagraph"/>
              <w:tabs>
                <w:tab w:val="left" w:pos="3726"/>
              </w:tabs>
              <w:spacing w:line="209" w:lineRule="exact"/>
              <w:ind w:left="1449" w:right="1442"/>
              <w:jc w:val="center"/>
              <w:rPr>
                <w:sz w:val="20"/>
              </w:rPr>
            </w:pPr>
            <w:r>
              <w:rPr>
                <w:sz w:val="20"/>
              </w:rPr>
              <w:t>0,11</w:t>
            </w:r>
          </w:p>
        </w:tc>
        <w:tc>
          <w:tcPr>
            <w:tcW w:w="3872" w:type="dxa"/>
            <w:tcBorders>
              <w:top w:val="nil"/>
              <w:bottom w:val="nil"/>
            </w:tcBorders>
          </w:tcPr>
          <w:p w14:paraId="057F2E94" w14:textId="77777777" w:rsidR="00810EB9" w:rsidRDefault="00810EB9" w:rsidP="008B5E6C">
            <w:pPr>
              <w:pStyle w:val="TableParagraph"/>
              <w:tabs>
                <w:tab w:val="left" w:pos="3726"/>
              </w:tabs>
              <w:spacing w:line="209" w:lineRule="exact"/>
              <w:ind w:left="1594" w:right="1589"/>
              <w:jc w:val="center"/>
              <w:rPr>
                <w:sz w:val="20"/>
              </w:rPr>
            </w:pPr>
            <w:r>
              <w:rPr>
                <w:sz w:val="20"/>
              </w:rPr>
              <w:t>0,31</w:t>
            </w:r>
          </w:p>
        </w:tc>
      </w:tr>
      <w:tr w:rsidR="00810EB9" w14:paraId="1BC6421E" w14:textId="77777777" w:rsidTr="008B5E6C">
        <w:trPr>
          <w:trHeight w:val="229"/>
        </w:trPr>
        <w:tc>
          <w:tcPr>
            <w:tcW w:w="3881" w:type="dxa"/>
            <w:tcBorders>
              <w:top w:val="nil"/>
              <w:bottom w:val="nil"/>
            </w:tcBorders>
          </w:tcPr>
          <w:p w14:paraId="2B524A32" w14:textId="77777777" w:rsidR="00810EB9" w:rsidRDefault="00810EB9" w:rsidP="008B5E6C">
            <w:pPr>
              <w:pStyle w:val="TableParagraph"/>
              <w:tabs>
                <w:tab w:val="left" w:pos="3726"/>
              </w:tabs>
              <w:spacing w:line="209" w:lineRule="exact"/>
              <w:ind w:left="1722" w:right="1718"/>
              <w:jc w:val="center"/>
              <w:rPr>
                <w:sz w:val="20"/>
              </w:rPr>
            </w:pPr>
            <w:r>
              <w:rPr>
                <w:sz w:val="20"/>
              </w:rPr>
              <w:t>8,0</w:t>
            </w:r>
          </w:p>
        </w:tc>
        <w:tc>
          <w:tcPr>
            <w:tcW w:w="3509" w:type="dxa"/>
            <w:tcBorders>
              <w:top w:val="nil"/>
              <w:bottom w:val="nil"/>
            </w:tcBorders>
          </w:tcPr>
          <w:p w14:paraId="0EF52314" w14:textId="77777777" w:rsidR="00810EB9" w:rsidRDefault="00810EB9" w:rsidP="008B5E6C">
            <w:pPr>
              <w:pStyle w:val="TableParagraph"/>
              <w:tabs>
                <w:tab w:val="left" w:pos="3726"/>
              </w:tabs>
              <w:spacing w:line="209" w:lineRule="exact"/>
              <w:ind w:left="1449" w:right="1442"/>
              <w:jc w:val="center"/>
              <w:rPr>
                <w:sz w:val="20"/>
              </w:rPr>
            </w:pPr>
            <w:r>
              <w:rPr>
                <w:sz w:val="20"/>
              </w:rPr>
              <w:t>0,11</w:t>
            </w:r>
          </w:p>
        </w:tc>
        <w:tc>
          <w:tcPr>
            <w:tcW w:w="3872" w:type="dxa"/>
            <w:tcBorders>
              <w:top w:val="nil"/>
              <w:bottom w:val="nil"/>
            </w:tcBorders>
          </w:tcPr>
          <w:p w14:paraId="6D4F719B" w14:textId="77777777" w:rsidR="00810EB9" w:rsidRDefault="00810EB9" w:rsidP="008B5E6C">
            <w:pPr>
              <w:pStyle w:val="TableParagraph"/>
              <w:tabs>
                <w:tab w:val="left" w:pos="3726"/>
              </w:tabs>
              <w:spacing w:line="209" w:lineRule="exact"/>
              <w:ind w:left="1594" w:right="1589"/>
              <w:jc w:val="center"/>
              <w:rPr>
                <w:sz w:val="20"/>
              </w:rPr>
            </w:pPr>
            <w:r>
              <w:rPr>
                <w:sz w:val="20"/>
              </w:rPr>
              <w:t>0,40</w:t>
            </w:r>
          </w:p>
        </w:tc>
      </w:tr>
      <w:tr w:rsidR="00810EB9" w14:paraId="33EA235C" w14:textId="77777777" w:rsidTr="008B5E6C">
        <w:trPr>
          <w:trHeight w:val="230"/>
        </w:trPr>
        <w:tc>
          <w:tcPr>
            <w:tcW w:w="3881" w:type="dxa"/>
            <w:tcBorders>
              <w:top w:val="nil"/>
              <w:bottom w:val="nil"/>
            </w:tcBorders>
          </w:tcPr>
          <w:p w14:paraId="1FE347A6" w14:textId="77777777" w:rsidR="00810EB9" w:rsidRDefault="00810EB9" w:rsidP="008B5E6C">
            <w:pPr>
              <w:pStyle w:val="TableParagraph"/>
              <w:tabs>
                <w:tab w:val="left" w:pos="3726"/>
              </w:tabs>
              <w:spacing w:line="211" w:lineRule="exact"/>
              <w:ind w:left="1722" w:right="1718"/>
              <w:jc w:val="center"/>
              <w:rPr>
                <w:sz w:val="20"/>
              </w:rPr>
            </w:pPr>
            <w:r>
              <w:rPr>
                <w:sz w:val="20"/>
              </w:rPr>
              <w:t>10,0</w:t>
            </w:r>
          </w:p>
        </w:tc>
        <w:tc>
          <w:tcPr>
            <w:tcW w:w="3509" w:type="dxa"/>
            <w:tcBorders>
              <w:top w:val="nil"/>
              <w:bottom w:val="nil"/>
            </w:tcBorders>
          </w:tcPr>
          <w:p w14:paraId="6D408178" w14:textId="77777777" w:rsidR="00810EB9" w:rsidRDefault="00810EB9" w:rsidP="008B5E6C">
            <w:pPr>
              <w:pStyle w:val="TableParagraph"/>
              <w:tabs>
                <w:tab w:val="left" w:pos="3726"/>
              </w:tabs>
              <w:spacing w:line="211" w:lineRule="exact"/>
              <w:ind w:left="1449" w:right="1442"/>
              <w:jc w:val="center"/>
              <w:rPr>
                <w:sz w:val="20"/>
              </w:rPr>
            </w:pPr>
            <w:r>
              <w:rPr>
                <w:sz w:val="20"/>
              </w:rPr>
              <w:t>0,14</w:t>
            </w:r>
          </w:p>
        </w:tc>
        <w:tc>
          <w:tcPr>
            <w:tcW w:w="3872" w:type="dxa"/>
            <w:tcBorders>
              <w:top w:val="nil"/>
              <w:bottom w:val="nil"/>
            </w:tcBorders>
          </w:tcPr>
          <w:p w14:paraId="5EB3D473" w14:textId="77777777" w:rsidR="00810EB9" w:rsidRDefault="00810EB9" w:rsidP="008B5E6C">
            <w:pPr>
              <w:pStyle w:val="TableParagraph"/>
              <w:tabs>
                <w:tab w:val="left" w:pos="3726"/>
              </w:tabs>
              <w:spacing w:line="211" w:lineRule="exact"/>
              <w:ind w:left="1594" w:right="1589"/>
              <w:jc w:val="center"/>
              <w:rPr>
                <w:sz w:val="20"/>
              </w:rPr>
            </w:pPr>
            <w:r>
              <w:rPr>
                <w:sz w:val="20"/>
              </w:rPr>
              <w:t>0,50</w:t>
            </w:r>
          </w:p>
        </w:tc>
      </w:tr>
      <w:tr w:rsidR="00810EB9" w14:paraId="632F28A8" w14:textId="77777777" w:rsidTr="008B5E6C">
        <w:trPr>
          <w:trHeight w:val="230"/>
        </w:trPr>
        <w:tc>
          <w:tcPr>
            <w:tcW w:w="3881" w:type="dxa"/>
            <w:tcBorders>
              <w:top w:val="nil"/>
              <w:bottom w:val="nil"/>
            </w:tcBorders>
          </w:tcPr>
          <w:p w14:paraId="385B4342" w14:textId="77777777" w:rsidR="00810EB9" w:rsidRDefault="00810EB9" w:rsidP="008B5E6C">
            <w:pPr>
              <w:pStyle w:val="TableParagraph"/>
              <w:tabs>
                <w:tab w:val="left" w:pos="3726"/>
              </w:tabs>
              <w:spacing w:line="211" w:lineRule="exact"/>
              <w:ind w:left="1722" w:right="1718"/>
              <w:jc w:val="center"/>
              <w:rPr>
                <w:sz w:val="20"/>
              </w:rPr>
            </w:pPr>
            <w:r>
              <w:rPr>
                <w:sz w:val="20"/>
              </w:rPr>
              <w:t>12,5</w:t>
            </w:r>
          </w:p>
        </w:tc>
        <w:tc>
          <w:tcPr>
            <w:tcW w:w="3509" w:type="dxa"/>
            <w:tcBorders>
              <w:top w:val="nil"/>
              <w:bottom w:val="nil"/>
            </w:tcBorders>
          </w:tcPr>
          <w:p w14:paraId="203015B8" w14:textId="77777777" w:rsidR="00810EB9" w:rsidRDefault="00810EB9" w:rsidP="008B5E6C">
            <w:pPr>
              <w:pStyle w:val="TableParagraph"/>
              <w:tabs>
                <w:tab w:val="left" w:pos="3726"/>
              </w:tabs>
              <w:spacing w:line="211" w:lineRule="exact"/>
              <w:ind w:left="1449" w:right="1442"/>
              <w:jc w:val="center"/>
              <w:rPr>
                <w:sz w:val="20"/>
              </w:rPr>
            </w:pPr>
            <w:r>
              <w:rPr>
                <w:sz w:val="20"/>
              </w:rPr>
              <w:t>0,18</w:t>
            </w:r>
          </w:p>
        </w:tc>
        <w:tc>
          <w:tcPr>
            <w:tcW w:w="3872" w:type="dxa"/>
            <w:tcBorders>
              <w:top w:val="nil"/>
              <w:bottom w:val="nil"/>
            </w:tcBorders>
          </w:tcPr>
          <w:p w14:paraId="6FBDE60B" w14:textId="77777777" w:rsidR="00810EB9" w:rsidRDefault="00810EB9" w:rsidP="008B5E6C">
            <w:pPr>
              <w:pStyle w:val="TableParagraph"/>
              <w:tabs>
                <w:tab w:val="left" w:pos="3726"/>
              </w:tabs>
              <w:spacing w:line="211" w:lineRule="exact"/>
              <w:ind w:left="1594" w:right="1589"/>
              <w:jc w:val="center"/>
              <w:rPr>
                <w:sz w:val="20"/>
              </w:rPr>
            </w:pPr>
            <w:r>
              <w:rPr>
                <w:sz w:val="20"/>
              </w:rPr>
              <w:t>0,63</w:t>
            </w:r>
          </w:p>
        </w:tc>
      </w:tr>
      <w:tr w:rsidR="00810EB9" w14:paraId="064932B7" w14:textId="77777777" w:rsidTr="008B5E6C">
        <w:trPr>
          <w:trHeight w:val="230"/>
        </w:trPr>
        <w:tc>
          <w:tcPr>
            <w:tcW w:w="3881" w:type="dxa"/>
            <w:tcBorders>
              <w:top w:val="nil"/>
              <w:bottom w:val="nil"/>
            </w:tcBorders>
          </w:tcPr>
          <w:p w14:paraId="2337AE31" w14:textId="77777777" w:rsidR="00810EB9" w:rsidRDefault="00810EB9" w:rsidP="008B5E6C">
            <w:pPr>
              <w:pStyle w:val="TableParagraph"/>
              <w:tabs>
                <w:tab w:val="left" w:pos="3726"/>
              </w:tabs>
              <w:spacing w:line="210" w:lineRule="exact"/>
              <w:ind w:left="1722" w:right="1718"/>
              <w:jc w:val="center"/>
              <w:rPr>
                <w:sz w:val="20"/>
              </w:rPr>
            </w:pPr>
            <w:r>
              <w:rPr>
                <w:sz w:val="20"/>
              </w:rPr>
              <w:t>16,0</w:t>
            </w:r>
          </w:p>
        </w:tc>
        <w:tc>
          <w:tcPr>
            <w:tcW w:w="3509" w:type="dxa"/>
            <w:tcBorders>
              <w:top w:val="nil"/>
              <w:bottom w:val="nil"/>
            </w:tcBorders>
          </w:tcPr>
          <w:p w14:paraId="2A225CA1" w14:textId="77777777" w:rsidR="00810EB9" w:rsidRDefault="00810EB9" w:rsidP="008B5E6C">
            <w:pPr>
              <w:pStyle w:val="TableParagraph"/>
              <w:tabs>
                <w:tab w:val="left" w:pos="3726"/>
              </w:tabs>
              <w:spacing w:line="210" w:lineRule="exact"/>
              <w:ind w:left="1449" w:right="1442"/>
              <w:jc w:val="center"/>
              <w:rPr>
                <w:sz w:val="20"/>
              </w:rPr>
            </w:pPr>
            <w:r>
              <w:rPr>
                <w:sz w:val="20"/>
              </w:rPr>
              <w:t>0,22</w:t>
            </w:r>
          </w:p>
        </w:tc>
        <w:tc>
          <w:tcPr>
            <w:tcW w:w="3872" w:type="dxa"/>
            <w:tcBorders>
              <w:top w:val="nil"/>
              <w:bottom w:val="nil"/>
            </w:tcBorders>
          </w:tcPr>
          <w:p w14:paraId="03484344" w14:textId="77777777" w:rsidR="00810EB9" w:rsidRDefault="00810EB9" w:rsidP="008B5E6C">
            <w:pPr>
              <w:pStyle w:val="TableParagraph"/>
              <w:tabs>
                <w:tab w:val="left" w:pos="3726"/>
              </w:tabs>
              <w:spacing w:line="210" w:lineRule="exact"/>
              <w:ind w:left="1594" w:right="1589"/>
              <w:jc w:val="center"/>
              <w:rPr>
                <w:sz w:val="20"/>
              </w:rPr>
            </w:pPr>
            <w:r>
              <w:rPr>
                <w:sz w:val="20"/>
              </w:rPr>
              <w:t>0,80</w:t>
            </w:r>
          </w:p>
        </w:tc>
      </w:tr>
      <w:tr w:rsidR="00810EB9" w14:paraId="49552BCD" w14:textId="77777777" w:rsidTr="008B5E6C">
        <w:trPr>
          <w:trHeight w:val="229"/>
        </w:trPr>
        <w:tc>
          <w:tcPr>
            <w:tcW w:w="3881" w:type="dxa"/>
            <w:tcBorders>
              <w:top w:val="nil"/>
              <w:bottom w:val="nil"/>
            </w:tcBorders>
          </w:tcPr>
          <w:p w14:paraId="412B5400" w14:textId="77777777" w:rsidR="00810EB9" w:rsidRDefault="00810EB9" w:rsidP="008B5E6C">
            <w:pPr>
              <w:pStyle w:val="TableParagraph"/>
              <w:tabs>
                <w:tab w:val="left" w:pos="3726"/>
              </w:tabs>
              <w:spacing w:line="209" w:lineRule="exact"/>
              <w:ind w:left="1722" w:right="1718"/>
              <w:jc w:val="center"/>
              <w:rPr>
                <w:sz w:val="20"/>
              </w:rPr>
            </w:pPr>
            <w:r>
              <w:rPr>
                <w:sz w:val="20"/>
              </w:rPr>
              <w:t>20,0</w:t>
            </w:r>
          </w:p>
        </w:tc>
        <w:tc>
          <w:tcPr>
            <w:tcW w:w="3509" w:type="dxa"/>
            <w:tcBorders>
              <w:top w:val="nil"/>
              <w:bottom w:val="nil"/>
            </w:tcBorders>
          </w:tcPr>
          <w:p w14:paraId="36425357" w14:textId="77777777" w:rsidR="00810EB9" w:rsidRDefault="00810EB9" w:rsidP="008B5E6C">
            <w:pPr>
              <w:pStyle w:val="TableParagraph"/>
              <w:tabs>
                <w:tab w:val="left" w:pos="3726"/>
              </w:tabs>
              <w:spacing w:line="209" w:lineRule="exact"/>
              <w:ind w:left="1449" w:right="1442"/>
              <w:jc w:val="center"/>
              <w:rPr>
                <w:sz w:val="20"/>
              </w:rPr>
            </w:pPr>
            <w:r>
              <w:rPr>
                <w:sz w:val="20"/>
              </w:rPr>
              <w:t>0,28</w:t>
            </w:r>
          </w:p>
        </w:tc>
        <w:tc>
          <w:tcPr>
            <w:tcW w:w="3872" w:type="dxa"/>
            <w:tcBorders>
              <w:top w:val="nil"/>
              <w:bottom w:val="nil"/>
            </w:tcBorders>
          </w:tcPr>
          <w:p w14:paraId="298408DF" w14:textId="77777777" w:rsidR="00810EB9" w:rsidRDefault="00810EB9" w:rsidP="008B5E6C">
            <w:pPr>
              <w:pStyle w:val="TableParagraph"/>
              <w:tabs>
                <w:tab w:val="left" w:pos="3726"/>
              </w:tabs>
              <w:spacing w:line="209" w:lineRule="exact"/>
              <w:ind w:left="1594" w:right="1589"/>
              <w:jc w:val="center"/>
              <w:rPr>
                <w:sz w:val="20"/>
              </w:rPr>
            </w:pPr>
            <w:r>
              <w:rPr>
                <w:sz w:val="20"/>
              </w:rPr>
              <w:t>1,00</w:t>
            </w:r>
          </w:p>
        </w:tc>
      </w:tr>
      <w:tr w:rsidR="00810EB9" w14:paraId="5F5DDBA8" w14:textId="77777777" w:rsidTr="008B5E6C">
        <w:trPr>
          <w:trHeight w:val="229"/>
        </w:trPr>
        <w:tc>
          <w:tcPr>
            <w:tcW w:w="3881" w:type="dxa"/>
            <w:tcBorders>
              <w:top w:val="nil"/>
              <w:bottom w:val="nil"/>
            </w:tcBorders>
          </w:tcPr>
          <w:p w14:paraId="637E3AAD" w14:textId="77777777" w:rsidR="00810EB9" w:rsidRDefault="00810EB9" w:rsidP="008B5E6C">
            <w:pPr>
              <w:pStyle w:val="TableParagraph"/>
              <w:tabs>
                <w:tab w:val="left" w:pos="3726"/>
              </w:tabs>
              <w:spacing w:line="209" w:lineRule="exact"/>
              <w:ind w:left="1722" w:right="1718"/>
              <w:jc w:val="center"/>
              <w:rPr>
                <w:sz w:val="20"/>
              </w:rPr>
            </w:pPr>
            <w:r>
              <w:rPr>
                <w:sz w:val="20"/>
              </w:rPr>
              <w:t>25,0</w:t>
            </w:r>
          </w:p>
        </w:tc>
        <w:tc>
          <w:tcPr>
            <w:tcW w:w="3509" w:type="dxa"/>
            <w:tcBorders>
              <w:top w:val="nil"/>
              <w:bottom w:val="nil"/>
            </w:tcBorders>
          </w:tcPr>
          <w:p w14:paraId="7C9DEB91" w14:textId="77777777" w:rsidR="00810EB9" w:rsidRDefault="00810EB9" w:rsidP="008B5E6C">
            <w:pPr>
              <w:pStyle w:val="TableParagraph"/>
              <w:tabs>
                <w:tab w:val="left" w:pos="3726"/>
              </w:tabs>
              <w:spacing w:line="209" w:lineRule="exact"/>
              <w:ind w:left="1449" w:right="1442"/>
              <w:jc w:val="center"/>
              <w:rPr>
                <w:sz w:val="20"/>
              </w:rPr>
            </w:pPr>
            <w:r>
              <w:rPr>
                <w:sz w:val="20"/>
              </w:rPr>
              <w:t>0,35</w:t>
            </w:r>
          </w:p>
        </w:tc>
        <w:tc>
          <w:tcPr>
            <w:tcW w:w="3872" w:type="dxa"/>
            <w:tcBorders>
              <w:top w:val="nil"/>
              <w:bottom w:val="nil"/>
            </w:tcBorders>
          </w:tcPr>
          <w:p w14:paraId="51630905" w14:textId="77777777" w:rsidR="00810EB9" w:rsidRDefault="00810EB9" w:rsidP="008B5E6C">
            <w:pPr>
              <w:pStyle w:val="TableParagraph"/>
              <w:tabs>
                <w:tab w:val="left" w:pos="3726"/>
              </w:tabs>
              <w:spacing w:line="209" w:lineRule="exact"/>
              <w:ind w:left="1594" w:right="1589"/>
              <w:jc w:val="center"/>
              <w:rPr>
                <w:sz w:val="20"/>
              </w:rPr>
            </w:pPr>
            <w:r>
              <w:rPr>
                <w:sz w:val="20"/>
              </w:rPr>
              <w:t>1,25</w:t>
            </w:r>
          </w:p>
        </w:tc>
      </w:tr>
      <w:tr w:rsidR="00810EB9" w14:paraId="206B0719" w14:textId="77777777" w:rsidTr="008B5E6C">
        <w:trPr>
          <w:trHeight w:val="230"/>
        </w:trPr>
        <w:tc>
          <w:tcPr>
            <w:tcW w:w="3881" w:type="dxa"/>
            <w:tcBorders>
              <w:top w:val="nil"/>
              <w:bottom w:val="nil"/>
            </w:tcBorders>
          </w:tcPr>
          <w:p w14:paraId="2EC0A9E1" w14:textId="77777777" w:rsidR="00810EB9" w:rsidRDefault="00810EB9" w:rsidP="008B5E6C">
            <w:pPr>
              <w:pStyle w:val="TableParagraph"/>
              <w:tabs>
                <w:tab w:val="left" w:pos="3726"/>
              </w:tabs>
              <w:spacing w:line="210" w:lineRule="exact"/>
              <w:ind w:left="1722" w:right="1718"/>
              <w:jc w:val="center"/>
              <w:rPr>
                <w:sz w:val="20"/>
              </w:rPr>
            </w:pPr>
            <w:r>
              <w:rPr>
                <w:sz w:val="20"/>
              </w:rPr>
              <w:t>31,5</w:t>
            </w:r>
          </w:p>
        </w:tc>
        <w:tc>
          <w:tcPr>
            <w:tcW w:w="3509" w:type="dxa"/>
            <w:tcBorders>
              <w:top w:val="nil"/>
              <w:bottom w:val="nil"/>
            </w:tcBorders>
          </w:tcPr>
          <w:p w14:paraId="3041DB28" w14:textId="77777777" w:rsidR="00810EB9" w:rsidRDefault="00810EB9" w:rsidP="008B5E6C">
            <w:pPr>
              <w:pStyle w:val="TableParagraph"/>
              <w:tabs>
                <w:tab w:val="left" w:pos="3726"/>
              </w:tabs>
              <w:spacing w:line="210" w:lineRule="exact"/>
              <w:ind w:left="1449" w:right="1442"/>
              <w:jc w:val="center"/>
              <w:rPr>
                <w:sz w:val="20"/>
              </w:rPr>
            </w:pPr>
            <w:r>
              <w:rPr>
                <w:sz w:val="20"/>
              </w:rPr>
              <w:t>0,45</w:t>
            </w:r>
          </w:p>
        </w:tc>
        <w:tc>
          <w:tcPr>
            <w:tcW w:w="3872" w:type="dxa"/>
            <w:tcBorders>
              <w:top w:val="nil"/>
              <w:bottom w:val="nil"/>
            </w:tcBorders>
          </w:tcPr>
          <w:p w14:paraId="69814CC5" w14:textId="77777777" w:rsidR="00810EB9" w:rsidRDefault="00810EB9" w:rsidP="008B5E6C">
            <w:pPr>
              <w:pStyle w:val="TableParagraph"/>
              <w:tabs>
                <w:tab w:val="left" w:pos="3726"/>
              </w:tabs>
              <w:spacing w:line="210" w:lineRule="exact"/>
              <w:ind w:left="1594" w:right="1589"/>
              <w:jc w:val="center"/>
              <w:rPr>
                <w:sz w:val="20"/>
              </w:rPr>
            </w:pPr>
            <w:r>
              <w:rPr>
                <w:sz w:val="20"/>
              </w:rPr>
              <w:t>1,60</w:t>
            </w:r>
          </w:p>
        </w:tc>
      </w:tr>
      <w:tr w:rsidR="00810EB9" w14:paraId="0DD5A42C" w14:textId="77777777" w:rsidTr="008B5E6C">
        <w:trPr>
          <w:trHeight w:val="230"/>
        </w:trPr>
        <w:tc>
          <w:tcPr>
            <w:tcW w:w="3881" w:type="dxa"/>
            <w:tcBorders>
              <w:top w:val="nil"/>
              <w:bottom w:val="nil"/>
            </w:tcBorders>
          </w:tcPr>
          <w:p w14:paraId="44FC0247" w14:textId="77777777" w:rsidR="00810EB9" w:rsidRDefault="00810EB9" w:rsidP="008B5E6C">
            <w:pPr>
              <w:pStyle w:val="TableParagraph"/>
              <w:tabs>
                <w:tab w:val="left" w:pos="3726"/>
              </w:tabs>
              <w:spacing w:line="210" w:lineRule="exact"/>
              <w:ind w:left="1722" w:right="1718"/>
              <w:jc w:val="center"/>
              <w:rPr>
                <w:sz w:val="20"/>
              </w:rPr>
            </w:pPr>
            <w:r>
              <w:rPr>
                <w:sz w:val="20"/>
              </w:rPr>
              <w:t>40,0</w:t>
            </w:r>
          </w:p>
        </w:tc>
        <w:tc>
          <w:tcPr>
            <w:tcW w:w="3509" w:type="dxa"/>
            <w:tcBorders>
              <w:top w:val="nil"/>
              <w:bottom w:val="nil"/>
            </w:tcBorders>
          </w:tcPr>
          <w:p w14:paraId="12F0407A" w14:textId="77777777" w:rsidR="00810EB9" w:rsidRDefault="00810EB9" w:rsidP="008B5E6C">
            <w:pPr>
              <w:pStyle w:val="TableParagraph"/>
              <w:tabs>
                <w:tab w:val="left" w:pos="3726"/>
              </w:tabs>
              <w:spacing w:line="210" w:lineRule="exact"/>
              <w:ind w:left="1449" w:right="1442"/>
              <w:jc w:val="center"/>
              <w:rPr>
                <w:sz w:val="20"/>
              </w:rPr>
            </w:pPr>
            <w:r>
              <w:rPr>
                <w:sz w:val="20"/>
              </w:rPr>
              <w:t>0,56</w:t>
            </w:r>
          </w:p>
        </w:tc>
        <w:tc>
          <w:tcPr>
            <w:tcW w:w="3872" w:type="dxa"/>
            <w:tcBorders>
              <w:top w:val="nil"/>
              <w:bottom w:val="nil"/>
            </w:tcBorders>
          </w:tcPr>
          <w:p w14:paraId="25E64444" w14:textId="77777777" w:rsidR="00810EB9" w:rsidRDefault="00810EB9" w:rsidP="008B5E6C">
            <w:pPr>
              <w:pStyle w:val="TableParagraph"/>
              <w:tabs>
                <w:tab w:val="left" w:pos="3726"/>
              </w:tabs>
              <w:spacing w:line="210" w:lineRule="exact"/>
              <w:ind w:left="1594" w:right="1589"/>
              <w:jc w:val="center"/>
              <w:rPr>
                <w:sz w:val="20"/>
              </w:rPr>
            </w:pPr>
            <w:r>
              <w:rPr>
                <w:sz w:val="20"/>
              </w:rPr>
              <w:t>2,00</w:t>
            </w:r>
          </w:p>
        </w:tc>
      </w:tr>
      <w:tr w:rsidR="00810EB9" w14:paraId="6D36A94A" w14:textId="77777777" w:rsidTr="008B5E6C">
        <w:trPr>
          <w:trHeight w:val="230"/>
        </w:trPr>
        <w:tc>
          <w:tcPr>
            <w:tcW w:w="3881" w:type="dxa"/>
            <w:tcBorders>
              <w:top w:val="nil"/>
              <w:bottom w:val="nil"/>
            </w:tcBorders>
          </w:tcPr>
          <w:p w14:paraId="5807D9B1" w14:textId="77777777" w:rsidR="00810EB9" w:rsidRDefault="00810EB9" w:rsidP="008B5E6C">
            <w:pPr>
              <w:pStyle w:val="TableParagraph"/>
              <w:tabs>
                <w:tab w:val="left" w:pos="3726"/>
              </w:tabs>
              <w:spacing w:line="210" w:lineRule="exact"/>
              <w:ind w:left="1722" w:right="1718"/>
              <w:jc w:val="center"/>
              <w:rPr>
                <w:sz w:val="20"/>
              </w:rPr>
            </w:pPr>
            <w:r>
              <w:rPr>
                <w:sz w:val="20"/>
              </w:rPr>
              <w:t>50,0</w:t>
            </w:r>
          </w:p>
        </w:tc>
        <w:tc>
          <w:tcPr>
            <w:tcW w:w="3509" w:type="dxa"/>
            <w:tcBorders>
              <w:top w:val="nil"/>
              <w:bottom w:val="nil"/>
            </w:tcBorders>
          </w:tcPr>
          <w:p w14:paraId="40372D7F" w14:textId="77777777" w:rsidR="00810EB9" w:rsidRDefault="00810EB9" w:rsidP="008B5E6C">
            <w:pPr>
              <w:pStyle w:val="TableParagraph"/>
              <w:tabs>
                <w:tab w:val="left" w:pos="3726"/>
              </w:tabs>
              <w:spacing w:line="210" w:lineRule="exact"/>
              <w:ind w:left="1449" w:right="1442"/>
              <w:jc w:val="center"/>
              <w:rPr>
                <w:sz w:val="20"/>
              </w:rPr>
            </w:pPr>
            <w:r>
              <w:rPr>
                <w:sz w:val="20"/>
              </w:rPr>
              <w:t>0,71</w:t>
            </w:r>
          </w:p>
        </w:tc>
        <w:tc>
          <w:tcPr>
            <w:tcW w:w="3872" w:type="dxa"/>
            <w:tcBorders>
              <w:top w:val="nil"/>
              <w:bottom w:val="nil"/>
            </w:tcBorders>
          </w:tcPr>
          <w:p w14:paraId="1FD944F2" w14:textId="77777777" w:rsidR="00810EB9" w:rsidRDefault="00810EB9" w:rsidP="008B5E6C">
            <w:pPr>
              <w:pStyle w:val="TableParagraph"/>
              <w:tabs>
                <w:tab w:val="left" w:pos="3726"/>
              </w:tabs>
              <w:spacing w:line="210" w:lineRule="exact"/>
              <w:ind w:left="1594" w:right="1589"/>
              <w:jc w:val="center"/>
              <w:rPr>
                <w:sz w:val="20"/>
              </w:rPr>
            </w:pPr>
            <w:r>
              <w:rPr>
                <w:sz w:val="20"/>
              </w:rPr>
              <w:t>2,50</w:t>
            </w:r>
          </w:p>
        </w:tc>
      </w:tr>
      <w:tr w:rsidR="00810EB9" w14:paraId="6A60BCC9" w14:textId="77777777" w:rsidTr="008B5E6C">
        <w:trPr>
          <w:trHeight w:val="230"/>
        </w:trPr>
        <w:tc>
          <w:tcPr>
            <w:tcW w:w="3881" w:type="dxa"/>
            <w:tcBorders>
              <w:top w:val="nil"/>
              <w:bottom w:val="nil"/>
            </w:tcBorders>
          </w:tcPr>
          <w:p w14:paraId="6509709F" w14:textId="77777777" w:rsidR="00810EB9" w:rsidRDefault="00810EB9" w:rsidP="008B5E6C">
            <w:pPr>
              <w:pStyle w:val="TableParagraph"/>
              <w:tabs>
                <w:tab w:val="left" w:pos="3726"/>
              </w:tabs>
              <w:spacing w:line="210" w:lineRule="exact"/>
              <w:ind w:left="1722" w:right="1718"/>
              <w:jc w:val="center"/>
              <w:rPr>
                <w:sz w:val="20"/>
              </w:rPr>
            </w:pPr>
            <w:r>
              <w:rPr>
                <w:sz w:val="20"/>
              </w:rPr>
              <w:t>63,0</w:t>
            </w:r>
          </w:p>
        </w:tc>
        <w:tc>
          <w:tcPr>
            <w:tcW w:w="3509" w:type="dxa"/>
            <w:tcBorders>
              <w:top w:val="nil"/>
              <w:bottom w:val="nil"/>
            </w:tcBorders>
          </w:tcPr>
          <w:p w14:paraId="36325D9A" w14:textId="77777777" w:rsidR="00810EB9" w:rsidRDefault="00810EB9" w:rsidP="008B5E6C">
            <w:pPr>
              <w:pStyle w:val="TableParagraph"/>
              <w:tabs>
                <w:tab w:val="left" w:pos="3726"/>
              </w:tabs>
              <w:spacing w:line="210" w:lineRule="exact"/>
              <w:ind w:left="1449" w:right="1442"/>
              <w:jc w:val="center"/>
              <w:rPr>
                <w:sz w:val="20"/>
              </w:rPr>
            </w:pPr>
            <w:r>
              <w:rPr>
                <w:sz w:val="20"/>
              </w:rPr>
              <w:t>0,9</w:t>
            </w:r>
          </w:p>
        </w:tc>
        <w:tc>
          <w:tcPr>
            <w:tcW w:w="3872" w:type="dxa"/>
            <w:tcBorders>
              <w:top w:val="nil"/>
              <w:bottom w:val="nil"/>
            </w:tcBorders>
          </w:tcPr>
          <w:p w14:paraId="453DAE9E" w14:textId="77777777" w:rsidR="00810EB9" w:rsidRDefault="00810EB9" w:rsidP="008B5E6C">
            <w:pPr>
              <w:pStyle w:val="TableParagraph"/>
              <w:tabs>
                <w:tab w:val="left" w:pos="3726"/>
              </w:tabs>
              <w:spacing w:line="210" w:lineRule="exact"/>
              <w:ind w:left="1594" w:right="1589"/>
              <w:jc w:val="center"/>
              <w:rPr>
                <w:sz w:val="20"/>
              </w:rPr>
            </w:pPr>
            <w:r>
              <w:rPr>
                <w:sz w:val="20"/>
              </w:rPr>
              <w:t>3,15</w:t>
            </w:r>
          </w:p>
        </w:tc>
      </w:tr>
      <w:tr w:rsidR="00810EB9" w14:paraId="3BCD4C49" w14:textId="77777777" w:rsidTr="008B5E6C">
        <w:trPr>
          <w:trHeight w:val="229"/>
        </w:trPr>
        <w:tc>
          <w:tcPr>
            <w:tcW w:w="3881" w:type="dxa"/>
            <w:tcBorders>
              <w:top w:val="nil"/>
            </w:tcBorders>
          </w:tcPr>
          <w:p w14:paraId="1C375F9C" w14:textId="77777777" w:rsidR="00810EB9" w:rsidRDefault="00810EB9" w:rsidP="008B5E6C">
            <w:pPr>
              <w:pStyle w:val="TableParagraph"/>
              <w:tabs>
                <w:tab w:val="left" w:pos="3726"/>
              </w:tabs>
              <w:spacing w:line="210" w:lineRule="exact"/>
              <w:ind w:left="1722" w:right="1718"/>
              <w:jc w:val="center"/>
              <w:rPr>
                <w:sz w:val="20"/>
              </w:rPr>
            </w:pPr>
            <w:r>
              <w:rPr>
                <w:sz w:val="20"/>
              </w:rPr>
              <w:t>80,0</w:t>
            </w:r>
          </w:p>
        </w:tc>
        <w:tc>
          <w:tcPr>
            <w:tcW w:w="3509" w:type="dxa"/>
            <w:tcBorders>
              <w:top w:val="nil"/>
            </w:tcBorders>
          </w:tcPr>
          <w:p w14:paraId="135BAF6D" w14:textId="77777777" w:rsidR="00810EB9" w:rsidRDefault="00810EB9" w:rsidP="008B5E6C">
            <w:pPr>
              <w:pStyle w:val="TableParagraph"/>
              <w:tabs>
                <w:tab w:val="left" w:pos="3726"/>
              </w:tabs>
              <w:spacing w:line="210" w:lineRule="exact"/>
              <w:ind w:left="1449" w:right="1442"/>
              <w:jc w:val="center"/>
              <w:rPr>
                <w:sz w:val="20"/>
              </w:rPr>
            </w:pPr>
            <w:r>
              <w:rPr>
                <w:sz w:val="20"/>
              </w:rPr>
              <w:t>1,12</w:t>
            </w:r>
          </w:p>
        </w:tc>
        <w:tc>
          <w:tcPr>
            <w:tcW w:w="3872" w:type="dxa"/>
            <w:tcBorders>
              <w:top w:val="nil"/>
            </w:tcBorders>
          </w:tcPr>
          <w:p w14:paraId="3F65B493" w14:textId="77777777" w:rsidR="00810EB9" w:rsidRDefault="00810EB9" w:rsidP="008B5E6C">
            <w:pPr>
              <w:pStyle w:val="TableParagraph"/>
              <w:tabs>
                <w:tab w:val="left" w:pos="3726"/>
              </w:tabs>
              <w:spacing w:line="210" w:lineRule="exact"/>
              <w:ind w:left="1594" w:right="1589"/>
              <w:jc w:val="center"/>
              <w:rPr>
                <w:sz w:val="20"/>
              </w:rPr>
            </w:pPr>
            <w:r>
              <w:rPr>
                <w:sz w:val="20"/>
              </w:rPr>
              <w:t>4,00</w:t>
            </w:r>
          </w:p>
        </w:tc>
      </w:tr>
    </w:tbl>
    <w:p w14:paraId="4DF4610A" w14:textId="77777777" w:rsidR="00810EB9" w:rsidRDefault="00810EB9" w:rsidP="00810EB9">
      <w:pPr>
        <w:tabs>
          <w:tab w:val="left" w:pos="3726"/>
        </w:tabs>
        <w:spacing w:line="210" w:lineRule="exact"/>
        <w:jc w:val="center"/>
        <w:rPr>
          <w:sz w:val="20"/>
        </w:rPr>
        <w:sectPr w:rsidR="00810EB9" w:rsidSect="008B5E6C">
          <w:pgSz w:w="16840" w:h="11910" w:orient="landscape"/>
          <w:pgMar w:top="980" w:right="1580" w:bottom="1300" w:left="1418" w:header="724" w:footer="1111" w:gutter="0"/>
          <w:cols w:space="720"/>
        </w:sectPr>
      </w:pPr>
    </w:p>
    <w:p w14:paraId="333B9247" w14:textId="0507C408" w:rsidR="00810EB9" w:rsidRDefault="00810EB9" w:rsidP="00810EB9">
      <w:pPr>
        <w:pStyle w:val="BodyText"/>
        <w:tabs>
          <w:tab w:val="left" w:pos="3726"/>
        </w:tabs>
        <w:rPr>
          <w:sz w:val="20"/>
        </w:rPr>
      </w:pPr>
    </w:p>
    <w:p w14:paraId="0F6778E0" w14:textId="77777777" w:rsidR="00810EB9" w:rsidRDefault="00810EB9" w:rsidP="00810EB9">
      <w:pPr>
        <w:pStyle w:val="BodyText"/>
        <w:tabs>
          <w:tab w:val="left" w:pos="3726"/>
        </w:tabs>
        <w:rPr>
          <w:sz w:val="20"/>
        </w:rPr>
      </w:pPr>
    </w:p>
    <w:p w14:paraId="0F94DD01" w14:textId="77777777" w:rsidR="00810EB9" w:rsidRDefault="00810EB9" w:rsidP="00810EB9">
      <w:pPr>
        <w:pStyle w:val="BodyText"/>
        <w:tabs>
          <w:tab w:val="left" w:pos="3726"/>
        </w:tabs>
      </w:pPr>
    </w:p>
    <w:p w14:paraId="5CEF289B" w14:textId="77777777" w:rsidR="00810EB9" w:rsidRDefault="00810EB9" w:rsidP="00810EB9">
      <w:pPr>
        <w:pStyle w:val="BodyText"/>
        <w:tabs>
          <w:tab w:val="left" w:pos="3726"/>
        </w:tabs>
        <w:spacing w:before="92"/>
        <w:ind w:left="4395" w:right="1368" w:hanging="1739"/>
      </w:pPr>
      <w:r>
        <w:t>А.4–р хүснэгт - Зорчигчийн вагон дахь инфра авианы хязгаарын зөвшөөрөгдөх түвшингийн утгууд</w:t>
      </w:r>
    </w:p>
    <w:p w14:paraId="5DF5B9D1" w14:textId="77777777" w:rsidR="00810EB9" w:rsidRDefault="00810EB9" w:rsidP="00810EB9">
      <w:pPr>
        <w:pStyle w:val="BodyText"/>
        <w:tabs>
          <w:tab w:val="left" w:pos="3726"/>
        </w:tabs>
        <w:spacing w:before="4" w:after="1"/>
      </w:pP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5914"/>
      </w:tblGrid>
      <w:tr w:rsidR="00810EB9" w14:paraId="235508A4" w14:textId="77777777" w:rsidTr="008B5E6C">
        <w:trPr>
          <w:trHeight w:val="405"/>
        </w:trPr>
        <w:tc>
          <w:tcPr>
            <w:tcW w:w="3692" w:type="dxa"/>
            <w:vMerge w:val="restart"/>
          </w:tcPr>
          <w:p w14:paraId="36E67C44" w14:textId="77777777" w:rsidR="00810EB9" w:rsidRDefault="00810EB9" w:rsidP="008B5E6C">
            <w:pPr>
              <w:pStyle w:val="TableParagraph"/>
              <w:tabs>
                <w:tab w:val="left" w:pos="3726"/>
              </w:tabs>
              <w:spacing w:before="197"/>
              <w:ind w:left="678" w:right="328" w:hanging="322"/>
              <w:rPr>
                <w:sz w:val="24"/>
              </w:rPr>
            </w:pPr>
            <w:r>
              <w:rPr>
                <w:sz w:val="24"/>
              </w:rPr>
              <w:t>Октавын зурвасны дундаж геометр давтамж, Гц</w:t>
            </w:r>
          </w:p>
        </w:tc>
        <w:tc>
          <w:tcPr>
            <w:tcW w:w="5914" w:type="dxa"/>
            <w:tcBorders>
              <w:right w:val="single" w:sz="6" w:space="0" w:color="000000"/>
            </w:tcBorders>
          </w:tcPr>
          <w:p w14:paraId="433A016A" w14:textId="77777777" w:rsidR="00810EB9" w:rsidRDefault="00810EB9" w:rsidP="008B5E6C">
            <w:pPr>
              <w:pStyle w:val="TableParagraph"/>
              <w:tabs>
                <w:tab w:val="left" w:pos="3726"/>
              </w:tabs>
              <w:spacing w:before="60"/>
              <w:ind w:left="443" w:right="436"/>
              <w:jc w:val="center"/>
              <w:rPr>
                <w:sz w:val="24"/>
              </w:rPr>
            </w:pPr>
            <w:r>
              <w:rPr>
                <w:sz w:val="24"/>
              </w:rPr>
              <w:t>Авианы даралтын зөвшөөрөгдөх түвшин, дБ</w:t>
            </w:r>
          </w:p>
        </w:tc>
      </w:tr>
      <w:tr w:rsidR="00810EB9" w14:paraId="3385651F" w14:textId="77777777" w:rsidTr="008B5E6C">
        <w:trPr>
          <w:trHeight w:val="537"/>
        </w:trPr>
        <w:tc>
          <w:tcPr>
            <w:tcW w:w="3692" w:type="dxa"/>
            <w:vMerge/>
            <w:tcBorders>
              <w:top w:val="nil"/>
            </w:tcBorders>
          </w:tcPr>
          <w:p w14:paraId="103939D9" w14:textId="77777777" w:rsidR="00810EB9" w:rsidRDefault="00810EB9" w:rsidP="008B5E6C">
            <w:pPr>
              <w:tabs>
                <w:tab w:val="left" w:pos="3726"/>
              </w:tabs>
              <w:rPr>
                <w:sz w:val="2"/>
                <w:szCs w:val="2"/>
              </w:rPr>
            </w:pPr>
          </w:p>
        </w:tc>
        <w:tc>
          <w:tcPr>
            <w:tcW w:w="5914" w:type="dxa"/>
            <w:tcBorders>
              <w:right w:val="single" w:sz="6" w:space="0" w:color="000000"/>
            </w:tcBorders>
          </w:tcPr>
          <w:p w14:paraId="7E6CEB22" w14:textId="77777777" w:rsidR="00810EB9" w:rsidRDefault="00810EB9" w:rsidP="008B5E6C">
            <w:pPr>
              <w:pStyle w:val="TableParagraph"/>
              <w:tabs>
                <w:tab w:val="left" w:pos="3726"/>
              </w:tabs>
              <w:spacing w:before="127"/>
              <w:ind w:left="442" w:right="436"/>
              <w:jc w:val="center"/>
              <w:rPr>
                <w:sz w:val="24"/>
              </w:rPr>
            </w:pPr>
            <w:r>
              <w:rPr>
                <w:sz w:val="24"/>
              </w:rPr>
              <w:t>Алсын аяллын вагонууд</w:t>
            </w:r>
          </w:p>
        </w:tc>
      </w:tr>
      <w:tr w:rsidR="00810EB9" w14:paraId="122AD963" w14:textId="77777777" w:rsidTr="008B5E6C">
        <w:trPr>
          <w:trHeight w:val="275"/>
        </w:trPr>
        <w:tc>
          <w:tcPr>
            <w:tcW w:w="3692" w:type="dxa"/>
            <w:tcBorders>
              <w:bottom w:val="nil"/>
            </w:tcBorders>
          </w:tcPr>
          <w:p w14:paraId="1F853426" w14:textId="77777777" w:rsidR="00810EB9" w:rsidRDefault="00810EB9" w:rsidP="008B5E6C">
            <w:pPr>
              <w:pStyle w:val="TableParagraph"/>
              <w:tabs>
                <w:tab w:val="left" w:pos="3726"/>
              </w:tabs>
              <w:spacing w:line="256" w:lineRule="exact"/>
              <w:ind w:left="1590" w:right="1583"/>
              <w:jc w:val="center"/>
              <w:rPr>
                <w:sz w:val="24"/>
              </w:rPr>
            </w:pPr>
            <w:r>
              <w:rPr>
                <w:sz w:val="24"/>
              </w:rPr>
              <w:t>2,0</w:t>
            </w:r>
          </w:p>
        </w:tc>
        <w:tc>
          <w:tcPr>
            <w:tcW w:w="5914" w:type="dxa"/>
            <w:tcBorders>
              <w:bottom w:val="nil"/>
              <w:right w:val="single" w:sz="6" w:space="0" w:color="000000"/>
            </w:tcBorders>
          </w:tcPr>
          <w:p w14:paraId="542E6022" w14:textId="77777777" w:rsidR="00810EB9" w:rsidRDefault="00810EB9" w:rsidP="008B5E6C">
            <w:pPr>
              <w:pStyle w:val="TableParagraph"/>
              <w:tabs>
                <w:tab w:val="left" w:pos="3726"/>
              </w:tabs>
              <w:spacing w:line="256" w:lineRule="exact"/>
              <w:ind w:left="443" w:right="431"/>
              <w:jc w:val="center"/>
              <w:rPr>
                <w:sz w:val="24"/>
              </w:rPr>
            </w:pPr>
            <w:r>
              <w:rPr>
                <w:sz w:val="24"/>
              </w:rPr>
              <w:t>99</w:t>
            </w:r>
          </w:p>
        </w:tc>
      </w:tr>
      <w:tr w:rsidR="00810EB9" w14:paraId="6C3AB205" w14:textId="77777777" w:rsidTr="008B5E6C">
        <w:trPr>
          <w:trHeight w:val="275"/>
        </w:trPr>
        <w:tc>
          <w:tcPr>
            <w:tcW w:w="3692" w:type="dxa"/>
            <w:tcBorders>
              <w:top w:val="nil"/>
              <w:bottom w:val="nil"/>
            </w:tcBorders>
          </w:tcPr>
          <w:p w14:paraId="10E2670F" w14:textId="77777777" w:rsidR="00810EB9" w:rsidRDefault="00810EB9" w:rsidP="008B5E6C">
            <w:pPr>
              <w:pStyle w:val="TableParagraph"/>
              <w:tabs>
                <w:tab w:val="left" w:pos="3726"/>
              </w:tabs>
              <w:spacing w:line="256" w:lineRule="exact"/>
              <w:ind w:left="1590" w:right="1583"/>
              <w:jc w:val="center"/>
              <w:rPr>
                <w:sz w:val="24"/>
              </w:rPr>
            </w:pPr>
            <w:r>
              <w:rPr>
                <w:sz w:val="24"/>
              </w:rPr>
              <w:t>4,0</w:t>
            </w:r>
          </w:p>
        </w:tc>
        <w:tc>
          <w:tcPr>
            <w:tcW w:w="5914" w:type="dxa"/>
            <w:tcBorders>
              <w:top w:val="nil"/>
              <w:bottom w:val="nil"/>
              <w:right w:val="single" w:sz="6" w:space="0" w:color="000000"/>
            </w:tcBorders>
          </w:tcPr>
          <w:p w14:paraId="589877D9" w14:textId="77777777" w:rsidR="00810EB9" w:rsidRDefault="00810EB9" w:rsidP="008B5E6C">
            <w:pPr>
              <w:pStyle w:val="TableParagraph"/>
              <w:tabs>
                <w:tab w:val="left" w:pos="3726"/>
              </w:tabs>
              <w:spacing w:line="256" w:lineRule="exact"/>
              <w:ind w:left="443" w:right="431"/>
              <w:jc w:val="center"/>
              <w:rPr>
                <w:sz w:val="24"/>
              </w:rPr>
            </w:pPr>
            <w:r>
              <w:rPr>
                <w:sz w:val="24"/>
              </w:rPr>
              <w:t>96</w:t>
            </w:r>
          </w:p>
        </w:tc>
      </w:tr>
      <w:tr w:rsidR="00810EB9" w14:paraId="24094DBB" w14:textId="77777777" w:rsidTr="008B5E6C">
        <w:trPr>
          <w:trHeight w:val="276"/>
        </w:trPr>
        <w:tc>
          <w:tcPr>
            <w:tcW w:w="3692" w:type="dxa"/>
            <w:tcBorders>
              <w:top w:val="nil"/>
              <w:bottom w:val="nil"/>
            </w:tcBorders>
          </w:tcPr>
          <w:p w14:paraId="22CC6321" w14:textId="77777777" w:rsidR="00810EB9" w:rsidRDefault="00810EB9" w:rsidP="008B5E6C">
            <w:pPr>
              <w:pStyle w:val="TableParagraph"/>
              <w:tabs>
                <w:tab w:val="left" w:pos="3726"/>
              </w:tabs>
              <w:spacing w:line="256" w:lineRule="exact"/>
              <w:ind w:left="1590" w:right="1583"/>
              <w:jc w:val="center"/>
              <w:rPr>
                <w:sz w:val="24"/>
              </w:rPr>
            </w:pPr>
            <w:r>
              <w:rPr>
                <w:sz w:val="24"/>
              </w:rPr>
              <w:t>8,0</w:t>
            </w:r>
          </w:p>
        </w:tc>
        <w:tc>
          <w:tcPr>
            <w:tcW w:w="5914" w:type="dxa"/>
            <w:tcBorders>
              <w:top w:val="nil"/>
              <w:bottom w:val="nil"/>
              <w:right w:val="single" w:sz="6" w:space="0" w:color="000000"/>
            </w:tcBorders>
          </w:tcPr>
          <w:p w14:paraId="16039F77" w14:textId="77777777" w:rsidR="00810EB9" w:rsidRDefault="00810EB9" w:rsidP="008B5E6C">
            <w:pPr>
              <w:pStyle w:val="TableParagraph"/>
              <w:tabs>
                <w:tab w:val="left" w:pos="3726"/>
              </w:tabs>
              <w:spacing w:line="256" w:lineRule="exact"/>
              <w:ind w:left="443" w:right="431"/>
              <w:jc w:val="center"/>
              <w:rPr>
                <w:sz w:val="24"/>
              </w:rPr>
            </w:pPr>
            <w:r>
              <w:rPr>
                <w:sz w:val="24"/>
              </w:rPr>
              <w:t>93</w:t>
            </w:r>
          </w:p>
        </w:tc>
      </w:tr>
      <w:tr w:rsidR="00810EB9" w14:paraId="08BC939D" w14:textId="77777777" w:rsidTr="008B5E6C">
        <w:trPr>
          <w:trHeight w:val="276"/>
        </w:trPr>
        <w:tc>
          <w:tcPr>
            <w:tcW w:w="3692" w:type="dxa"/>
            <w:tcBorders>
              <w:top w:val="nil"/>
            </w:tcBorders>
          </w:tcPr>
          <w:p w14:paraId="13F7CCF0" w14:textId="77777777" w:rsidR="00810EB9" w:rsidRDefault="00810EB9" w:rsidP="008B5E6C">
            <w:pPr>
              <w:pStyle w:val="TableParagraph"/>
              <w:tabs>
                <w:tab w:val="left" w:pos="3726"/>
              </w:tabs>
              <w:spacing w:line="256" w:lineRule="exact"/>
              <w:ind w:left="1590" w:right="1584"/>
              <w:jc w:val="center"/>
              <w:rPr>
                <w:sz w:val="24"/>
              </w:rPr>
            </w:pPr>
            <w:r>
              <w:rPr>
                <w:sz w:val="24"/>
              </w:rPr>
              <w:t>16,0</w:t>
            </w:r>
          </w:p>
        </w:tc>
        <w:tc>
          <w:tcPr>
            <w:tcW w:w="5914" w:type="dxa"/>
            <w:tcBorders>
              <w:top w:val="nil"/>
              <w:right w:val="single" w:sz="6" w:space="0" w:color="000000"/>
            </w:tcBorders>
          </w:tcPr>
          <w:p w14:paraId="247DCA09" w14:textId="77777777" w:rsidR="00810EB9" w:rsidRDefault="00810EB9" w:rsidP="008B5E6C">
            <w:pPr>
              <w:pStyle w:val="TableParagraph"/>
              <w:tabs>
                <w:tab w:val="left" w:pos="3726"/>
              </w:tabs>
              <w:spacing w:line="256" w:lineRule="exact"/>
              <w:ind w:left="443" w:right="431"/>
              <w:jc w:val="center"/>
              <w:rPr>
                <w:sz w:val="24"/>
              </w:rPr>
            </w:pPr>
            <w:r>
              <w:rPr>
                <w:sz w:val="24"/>
              </w:rPr>
              <w:t>93</w:t>
            </w:r>
          </w:p>
        </w:tc>
      </w:tr>
    </w:tbl>
    <w:p w14:paraId="4577A76E" w14:textId="77777777" w:rsidR="00810EB9" w:rsidRDefault="00810EB9" w:rsidP="00810EB9">
      <w:pPr>
        <w:tabs>
          <w:tab w:val="left" w:pos="3726"/>
        </w:tabs>
        <w:spacing w:line="256" w:lineRule="exact"/>
        <w:jc w:val="center"/>
        <w:rPr>
          <w:sz w:val="24"/>
        </w:rPr>
        <w:sectPr w:rsidR="00810EB9" w:rsidSect="008B5E6C">
          <w:pgSz w:w="16840" w:h="11910" w:orient="landscape"/>
          <w:pgMar w:top="980" w:right="1580" w:bottom="1300" w:left="1418" w:header="724" w:footer="1111" w:gutter="0"/>
          <w:cols w:space="720"/>
        </w:sectPr>
      </w:pPr>
    </w:p>
    <w:p w14:paraId="1A5F060C" w14:textId="77777777" w:rsidR="00810EB9" w:rsidRDefault="00810EB9" w:rsidP="00810EB9">
      <w:pPr>
        <w:pStyle w:val="BodyText"/>
        <w:tabs>
          <w:tab w:val="left" w:pos="3726"/>
        </w:tabs>
        <w:rPr>
          <w:sz w:val="16"/>
        </w:rPr>
      </w:pPr>
      <w:r>
        <w:rPr>
          <w:noProof/>
        </w:rPr>
        <w:lastRenderedPageBreak/>
        <mc:AlternateContent>
          <mc:Choice Requires="wps">
            <w:drawing>
              <wp:anchor distT="0" distB="0" distL="114300" distR="114300" simplePos="0" relativeHeight="251663360" behindDoc="1" locked="0" layoutInCell="1" allowOverlap="1" wp14:anchorId="0DC22FA8" wp14:editId="6DAAFAD9">
                <wp:simplePos x="0" y="0"/>
                <wp:positionH relativeFrom="page">
                  <wp:posOffset>2911475</wp:posOffset>
                </wp:positionH>
                <wp:positionV relativeFrom="page">
                  <wp:posOffset>3557270</wp:posOffset>
                </wp:positionV>
                <wp:extent cx="4861560" cy="443865"/>
                <wp:effectExtent l="0" t="0" r="0" b="0"/>
                <wp:wrapNone/>
                <wp:docPr id="4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61560" cy="443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CD88A8" w14:textId="77777777" w:rsidR="007864F3" w:rsidRDefault="007864F3" w:rsidP="00810EB9">
                            <w:pPr>
                              <w:jc w:val="center"/>
                              <w:rPr>
                                <w:color w:val="FF0000"/>
                                <w:sz w:val="70"/>
                                <w:szCs w:val="70"/>
                                <w:lang w:val="mn-MN"/>
                                <w14:textFill>
                                  <w14:solidFill>
                                    <w14:srgbClr w14:val="FF0000">
                                      <w14:alpha w14:val="70000"/>
                                    </w14:srgbClr>
                                  </w14:solidFill>
                                </w14:textFill>
                              </w:rPr>
                            </w:pPr>
                            <w:r>
                              <w:rPr>
                                <w:color w:val="FF0000"/>
                                <w:sz w:val="70"/>
                                <w:szCs w:val="70"/>
                                <w:lang w:val="mn-MN"/>
                                <w14:textFill>
                                  <w14:solidFill>
                                    <w14:srgbClr w14:val="FF0000">
                                      <w14:alpha w14:val="70000"/>
                                    </w14:srgbClr>
                                  </w14:solidFill>
                                </w14:textFill>
                              </w:rPr>
                              <w:t>Стандартын үзлэг-2018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C22FA8" id="_x0000_t202" coordsize="21600,21600" o:spt="202" path="m,l,21600r21600,l21600,xe">
                <v:stroke joinstyle="miter"/>
                <v:path gradientshapeok="t" o:connecttype="rect"/>
              </v:shapetype>
              <v:shape id="WordArt 6" o:spid="_x0000_s1026" type="#_x0000_t202" style="position:absolute;margin-left:229.25pt;margin-top:280.1pt;width:382.8pt;height:34.95pt;rotation:-45;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" filled="f" stroked="f">
                <v:stroke joinstyle="round"/>
                <o:lock v:ext="edit" shapetype="t"/>
                <v:textbox style="mso-fit-shape-to-text:t">
                  <w:txbxContent>
                    <w:p w14:paraId="54CD88A8" w14:textId="77777777" w:rsidR="007864F3" w:rsidRDefault="007864F3" w:rsidP="00810EB9">
                      <w:pPr>
                        <w:jc w:val="center"/>
                        <w:rPr>
                          <w:color w:val="FF0000"/>
                          <w:sz w:val="70"/>
                          <w:szCs w:val="70"/>
                          <w:lang w:val="mn-MN"/>
                          <w14:textFill>
                            <w14:solidFill>
                              <w14:srgbClr w14:val="FF0000">
                                <w14:alpha w14:val="70000"/>
                              </w14:srgbClr>
                            </w14:solidFill>
                          </w14:textFill>
                        </w:rPr>
                      </w:pPr>
                      <w:r>
                        <w:rPr>
                          <w:color w:val="FF0000"/>
                          <w:sz w:val="70"/>
                          <w:szCs w:val="70"/>
                          <w:lang w:val="mn-MN"/>
                          <w14:textFill>
                            <w14:solidFill>
                              <w14:srgbClr w14:val="FF0000">
                                <w14:alpha w14:val="70000"/>
                              </w14:srgbClr>
                            </w14:solidFill>
                          </w14:textFill>
                        </w:rPr>
                        <w:t>Стандартын үзлэг-2018</w:t>
                      </w:r>
                    </w:p>
                  </w:txbxContent>
                </v:textbox>
                <w10:wrap anchorx="page" anchory="page"/>
              </v:shape>
            </w:pict>
          </mc:Fallback>
        </mc:AlternateContent>
      </w:r>
    </w:p>
    <w:p w14:paraId="4A77C117" w14:textId="141DE13F" w:rsidR="00810EB9" w:rsidRDefault="00810EB9" w:rsidP="00810EB9">
      <w:pPr>
        <w:pStyle w:val="Heading1"/>
        <w:tabs>
          <w:tab w:val="left" w:pos="3726"/>
        </w:tabs>
        <w:spacing w:before="92"/>
        <w:ind w:left="142" w:right="6162"/>
        <w:jc w:val="center"/>
      </w:pPr>
      <w:r>
        <w:t>В.хав</w:t>
      </w:r>
      <w:r>
        <w:rPr>
          <w:lang w:val="mn-MN"/>
        </w:rPr>
        <w:t>с</w:t>
      </w:r>
      <w:r>
        <w:t>ралт (норматив)</w:t>
      </w:r>
    </w:p>
    <w:p w14:paraId="6F377B2D" w14:textId="77777777" w:rsidR="00810EB9" w:rsidRDefault="00810EB9" w:rsidP="00810EB9">
      <w:pPr>
        <w:pStyle w:val="BodyText"/>
        <w:tabs>
          <w:tab w:val="left" w:pos="3726"/>
        </w:tabs>
        <w:rPr>
          <w:b/>
        </w:rPr>
      </w:pPr>
    </w:p>
    <w:p w14:paraId="3E7D55CC" w14:textId="77777777" w:rsidR="00810EB9" w:rsidRDefault="00810EB9" w:rsidP="00810EB9">
      <w:pPr>
        <w:pStyle w:val="BodyText"/>
        <w:tabs>
          <w:tab w:val="left" w:pos="3726"/>
        </w:tabs>
        <w:ind w:left="2625" w:right="1787"/>
        <w:jc w:val="center"/>
      </w:pPr>
      <w:r>
        <w:t>В.1-р хүснэгт - Вагон зэрэглэл ба ангилал</w:t>
      </w:r>
    </w:p>
    <w:p w14:paraId="6951550A" w14:textId="77777777" w:rsidR="00810EB9" w:rsidRDefault="00810EB9" w:rsidP="00810EB9">
      <w:pPr>
        <w:pStyle w:val="BodyText"/>
        <w:tabs>
          <w:tab w:val="left" w:pos="3726"/>
        </w:tabs>
        <w:spacing w:before="4" w:after="1"/>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516"/>
        <w:gridCol w:w="1701"/>
        <w:gridCol w:w="848"/>
        <w:gridCol w:w="791"/>
        <w:gridCol w:w="545"/>
        <w:gridCol w:w="145"/>
        <w:gridCol w:w="743"/>
        <w:gridCol w:w="90"/>
        <w:gridCol w:w="811"/>
        <w:gridCol w:w="759"/>
        <w:gridCol w:w="759"/>
        <w:gridCol w:w="1176"/>
        <w:gridCol w:w="704"/>
      </w:tblGrid>
      <w:tr w:rsidR="00810EB9" w14:paraId="11955CF0" w14:textId="77777777" w:rsidTr="008B5E6C">
        <w:trPr>
          <w:trHeight w:val="275"/>
        </w:trPr>
        <w:tc>
          <w:tcPr>
            <w:tcW w:w="686" w:type="dxa"/>
            <w:vMerge w:val="restart"/>
          </w:tcPr>
          <w:p w14:paraId="703849FB" w14:textId="77777777" w:rsidR="00810EB9" w:rsidRDefault="00810EB9" w:rsidP="008B5E6C">
            <w:pPr>
              <w:pStyle w:val="TableParagraph"/>
              <w:tabs>
                <w:tab w:val="left" w:pos="3726"/>
              </w:tabs>
              <w:spacing w:before="7"/>
              <w:rPr>
                <w:sz w:val="23"/>
              </w:rPr>
            </w:pPr>
          </w:p>
          <w:p w14:paraId="3A7B0ADC" w14:textId="77777777" w:rsidR="00810EB9" w:rsidRDefault="00810EB9" w:rsidP="008B5E6C">
            <w:pPr>
              <w:pStyle w:val="TableParagraph"/>
              <w:tabs>
                <w:tab w:val="left" w:pos="3726"/>
              </w:tabs>
              <w:ind w:left="110"/>
              <w:rPr>
                <w:sz w:val="24"/>
              </w:rPr>
            </w:pPr>
            <w:r>
              <w:rPr>
                <w:sz w:val="24"/>
              </w:rPr>
              <w:t>№</w:t>
            </w:r>
          </w:p>
        </w:tc>
        <w:tc>
          <w:tcPr>
            <w:tcW w:w="1516" w:type="dxa"/>
            <w:vMerge w:val="restart"/>
          </w:tcPr>
          <w:p w14:paraId="1D5C6A53" w14:textId="77777777" w:rsidR="00810EB9" w:rsidRDefault="00810EB9" w:rsidP="008B5E6C">
            <w:pPr>
              <w:pStyle w:val="TableParagraph"/>
              <w:tabs>
                <w:tab w:val="left" w:pos="3726"/>
              </w:tabs>
              <w:spacing w:before="7"/>
              <w:rPr>
                <w:sz w:val="23"/>
              </w:rPr>
            </w:pPr>
          </w:p>
          <w:p w14:paraId="7D67A1CE" w14:textId="77777777" w:rsidR="00810EB9" w:rsidRDefault="00810EB9" w:rsidP="008B5E6C">
            <w:pPr>
              <w:pStyle w:val="TableParagraph"/>
              <w:tabs>
                <w:tab w:val="left" w:pos="3726"/>
              </w:tabs>
              <w:ind w:left="108"/>
              <w:rPr>
                <w:sz w:val="24"/>
              </w:rPr>
            </w:pPr>
            <w:r>
              <w:rPr>
                <w:sz w:val="24"/>
              </w:rPr>
              <w:t>Шаардлага</w:t>
            </w:r>
          </w:p>
        </w:tc>
        <w:tc>
          <w:tcPr>
            <w:tcW w:w="9072" w:type="dxa"/>
            <w:gridSpan w:val="12"/>
            <w:tcBorders>
              <w:right w:val="single" w:sz="6" w:space="0" w:color="000000"/>
            </w:tcBorders>
          </w:tcPr>
          <w:p w14:paraId="0BB749C2" w14:textId="77777777" w:rsidR="00810EB9" w:rsidRDefault="00810EB9" w:rsidP="008B5E6C">
            <w:pPr>
              <w:pStyle w:val="TableParagraph"/>
              <w:tabs>
                <w:tab w:val="left" w:pos="3726"/>
              </w:tabs>
              <w:spacing w:line="256" w:lineRule="exact"/>
              <w:ind w:left="3086" w:right="3034"/>
              <w:jc w:val="center"/>
              <w:rPr>
                <w:sz w:val="24"/>
              </w:rPr>
            </w:pPr>
            <w:r>
              <w:rPr>
                <w:sz w:val="24"/>
              </w:rPr>
              <w:t>Вагоны зэрэглэл, ангилал</w:t>
            </w:r>
          </w:p>
        </w:tc>
      </w:tr>
      <w:tr w:rsidR="00810EB9" w14:paraId="250DF7D6" w14:textId="77777777" w:rsidTr="008B5E6C">
        <w:trPr>
          <w:trHeight w:val="544"/>
        </w:trPr>
        <w:tc>
          <w:tcPr>
            <w:tcW w:w="686" w:type="dxa"/>
            <w:vMerge/>
            <w:tcBorders>
              <w:top w:val="nil"/>
            </w:tcBorders>
          </w:tcPr>
          <w:p w14:paraId="2A1B2547" w14:textId="77777777" w:rsidR="00810EB9" w:rsidRDefault="00810EB9" w:rsidP="008B5E6C">
            <w:pPr>
              <w:tabs>
                <w:tab w:val="left" w:pos="3726"/>
              </w:tabs>
              <w:rPr>
                <w:sz w:val="2"/>
                <w:szCs w:val="2"/>
              </w:rPr>
            </w:pPr>
          </w:p>
        </w:tc>
        <w:tc>
          <w:tcPr>
            <w:tcW w:w="1516" w:type="dxa"/>
            <w:vMerge/>
            <w:tcBorders>
              <w:top w:val="nil"/>
            </w:tcBorders>
          </w:tcPr>
          <w:p w14:paraId="6E71D035" w14:textId="77777777" w:rsidR="00810EB9" w:rsidRDefault="00810EB9" w:rsidP="008B5E6C">
            <w:pPr>
              <w:tabs>
                <w:tab w:val="left" w:pos="3726"/>
              </w:tabs>
              <w:rPr>
                <w:sz w:val="2"/>
                <w:szCs w:val="2"/>
              </w:rPr>
            </w:pPr>
          </w:p>
        </w:tc>
        <w:tc>
          <w:tcPr>
            <w:tcW w:w="1701" w:type="dxa"/>
          </w:tcPr>
          <w:p w14:paraId="1F4D8308" w14:textId="77777777" w:rsidR="00810EB9" w:rsidRDefault="00810EB9" w:rsidP="008B5E6C">
            <w:pPr>
              <w:pStyle w:val="TableParagraph"/>
              <w:tabs>
                <w:tab w:val="left" w:pos="3726"/>
              </w:tabs>
              <w:spacing w:before="130"/>
              <w:ind w:left="109"/>
              <w:rPr>
                <w:sz w:val="24"/>
              </w:rPr>
            </w:pPr>
            <w:r>
              <w:rPr>
                <w:sz w:val="24"/>
              </w:rPr>
              <w:t>Дээд</w:t>
            </w:r>
          </w:p>
        </w:tc>
        <w:tc>
          <w:tcPr>
            <w:tcW w:w="848" w:type="dxa"/>
          </w:tcPr>
          <w:p w14:paraId="7BA89475" w14:textId="77777777" w:rsidR="00810EB9" w:rsidRDefault="00810EB9" w:rsidP="008B5E6C">
            <w:pPr>
              <w:pStyle w:val="TableParagraph"/>
              <w:tabs>
                <w:tab w:val="left" w:pos="3726"/>
              </w:tabs>
              <w:spacing w:before="130"/>
              <w:ind w:left="110"/>
              <w:rPr>
                <w:sz w:val="24"/>
              </w:rPr>
            </w:pPr>
            <w:r>
              <w:rPr>
                <w:sz w:val="24"/>
              </w:rPr>
              <w:t>I</w:t>
            </w:r>
          </w:p>
        </w:tc>
        <w:tc>
          <w:tcPr>
            <w:tcW w:w="791" w:type="dxa"/>
          </w:tcPr>
          <w:p w14:paraId="0D544272" w14:textId="77777777" w:rsidR="00810EB9" w:rsidRDefault="00810EB9" w:rsidP="008B5E6C">
            <w:pPr>
              <w:pStyle w:val="TableParagraph"/>
              <w:tabs>
                <w:tab w:val="left" w:pos="3726"/>
              </w:tabs>
              <w:spacing w:before="130"/>
              <w:ind w:left="111"/>
              <w:rPr>
                <w:sz w:val="24"/>
              </w:rPr>
            </w:pPr>
            <w:r>
              <w:rPr>
                <w:sz w:val="24"/>
              </w:rPr>
              <w:t>II</w:t>
            </w:r>
          </w:p>
        </w:tc>
        <w:tc>
          <w:tcPr>
            <w:tcW w:w="545" w:type="dxa"/>
          </w:tcPr>
          <w:p w14:paraId="7485BF4A" w14:textId="77777777" w:rsidR="00810EB9" w:rsidRDefault="00810EB9" w:rsidP="008B5E6C">
            <w:pPr>
              <w:pStyle w:val="TableParagraph"/>
              <w:tabs>
                <w:tab w:val="left" w:pos="3726"/>
              </w:tabs>
              <w:spacing w:before="130"/>
              <w:ind w:right="211"/>
              <w:jc w:val="right"/>
              <w:rPr>
                <w:sz w:val="24"/>
              </w:rPr>
            </w:pPr>
            <w:r>
              <w:rPr>
                <w:sz w:val="24"/>
              </w:rPr>
              <w:t>III</w:t>
            </w:r>
          </w:p>
        </w:tc>
        <w:tc>
          <w:tcPr>
            <w:tcW w:w="888" w:type="dxa"/>
            <w:gridSpan w:val="2"/>
          </w:tcPr>
          <w:p w14:paraId="4A087CB5" w14:textId="77777777" w:rsidR="00810EB9" w:rsidRDefault="00810EB9" w:rsidP="008B5E6C">
            <w:pPr>
              <w:pStyle w:val="TableParagraph"/>
              <w:tabs>
                <w:tab w:val="left" w:pos="3726"/>
              </w:tabs>
              <w:spacing w:before="40"/>
              <w:ind w:left="285" w:hanging="96"/>
              <w:rPr>
                <w:sz w:val="20"/>
              </w:rPr>
            </w:pPr>
            <w:r>
              <w:rPr>
                <w:w w:val="95"/>
                <w:sz w:val="20"/>
              </w:rPr>
              <w:t xml:space="preserve">Нийт- </w:t>
            </w:r>
            <w:r>
              <w:rPr>
                <w:sz w:val="20"/>
              </w:rPr>
              <w:t>ийн</w:t>
            </w:r>
          </w:p>
        </w:tc>
        <w:tc>
          <w:tcPr>
            <w:tcW w:w="901" w:type="dxa"/>
            <w:gridSpan w:val="2"/>
          </w:tcPr>
          <w:p w14:paraId="42A50B4A" w14:textId="77777777" w:rsidR="00810EB9" w:rsidRDefault="00810EB9" w:rsidP="008B5E6C">
            <w:pPr>
              <w:pStyle w:val="TableParagraph"/>
              <w:tabs>
                <w:tab w:val="left" w:pos="3726"/>
              </w:tabs>
              <w:spacing w:before="40"/>
              <w:ind w:left="278" w:hanging="80"/>
              <w:rPr>
                <w:sz w:val="20"/>
              </w:rPr>
            </w:pPr>
            <w:r>
              <w:rPr>
                <w:w w:val="95"/>
                <w:sz w:val="20"/>
              </w:rPr>
              <w:t xml:space="preserve">Сууд- </w:t>
            </w:r>
            <w:r>
              <w:rPr>
                <w:sz w:val="20"/>
              </w:rPr>
              <w:t>лын</w:t>
            </w:r>
          </w:p>
        </w:tc>
        <w:tc>
          <w:tcPr>
            <w:tcW w:w="759" w:type="dxa"/>
          </w:tcPr>
          <w:p w14:paraId="50AEE010" w14:textId="77777777" w:rsidR="00810EB9" w:rsidRDefault="00810EB9" w:rsidP="008B5E6C">
            <w:pPr>
              <w:pStyle w:val="TableParagraph"/>
              <w:tabs>
                <w:tab w:val="left" w:pos="3726"/>
              </w:tabs>
              <w:spacing w:before="40"/>
              <w:ind w:left="205" w:right="91" w:hanging="75"/>
              <w:rPr>
                <w:sz w:val="20"/>
              </w:rPr>
            </w:pPr>
            <w:r>
              <w:rPr>
                <w:w w:val="95"/>
                <w:sz w:val="20"/>
              </w:rPr>
              <w:t xml:space="preserve">Зоог- </w:t>
            </w:r>
            <w:r>
              <w:rPr>
                <w:sz w:val="20"/>
              </w:rPr>
              <w:t>ийн</w:t>
            </w:r>
          </w:p>
        </w:tc>
        <w:tc>
          <w:tcPr>
            <w:tcW w:w="759" w:type="dxa"/>
          </w:tcPr>
          <w:p w14:paraId="5FD698E8" w14:textId="77777777" w:rsidR="00810EB9" w:rsidRDefault="00810EB9" w:rsidP="008B5E6C">
            <w:pPr>
              <w:pStyle w:val="TableParagraph"/>
              <w:tabs>
                <w:tab w:val="left" w:pos="3726"/>
              </w:tabs>
              <w:spacing w:before="40"/>
              <w:ind w:left="195" w:right="91" w:hanging="111"/>
              <w:rPr>
                <w:sz w:val="20"/>
              </w:rPr>
            </w:pPr>
            <w:r>
              <w:rPr>
                <w:sz w:val="20"/>
              </w:rPr>
              <w:t>Тээш- ийн</w:t>
            </w:r>
          </w:p>
        </w:tc>
        <w:tc>
          <w:tcPr>
            <w:tcW w:w="1880" w:type="dxa"/>
            <w:gridSpan w:val="2"/>
          </w:tcPr>
          <w:p w14:paraId="46B4E6FB" w14:textId="77777777" w:rsidR="00810EB9" w:rsidRDefault="00810EB9" w:rsidP="008B5E6C">
            <w:pPr>
              <w:pStyle w:val="TableParagraph"/>
              <w:tabs>
                <w:tab w:val="left" w:pos="3726"/>
              </w:tabs>
              <w:spacing w:before="153"/>
              <w:ind w:left="643"/>
              <w:rPr>
                <w:sz w:val="20"/>
              </w:rPr>
            </w:pPr>
            <w:r>
              <w:rPr>
                <w:sz w:val="20"/>
              </w:rPr>
              <w:t>Тусгай</w:t>
            </w:r>
          </w:p>
        </w:tc>
      </w:tr>
      <w:tr w:rsidR="00810EB9" w14:paraId="624FDB61" w14:textId="77777777" w:rsidTr="008B5E6C">
        <w:trPr>
          <w:trHeight w:val="338"/>
        </w:trPr>
        <w:tc>
          <w:tcPr>
            <w:tcW w:w="686" w:type="dxa"/>
          </w:tcPr>
          <w:p w14:paraId="23E99F9D" w14:textId="77777777" w:rsidR="00810EB9" w:rsidRDefault="00810EB9" w:rsidP="008B5E6C">
            <w:pPr>
              <w:pStyle w:val="TableParagraph"/>
              <w:tabs>
                <w:tab w:val="left" w:pos="3726"/>
              </w:tabs>
              <w:spacing w:before="27"/>
              <w:ind w:right="262"/>
              <w:jc w:val="right"/>
              <w:rPr>
                <w:sz w:val="24"/>
              </w:rPr>
            </w:pPr>
            <w:r>
              <w:rPr>
                <w:w w:val="99"/>
                <w:sz w:val="24"/>
              </w:rPr>
              <w:t>0</w:t>
            </w:r>
          </w:p>
        </w:tc>
        <w:tc>
          <w:tcPr>
            <w:tcW w:w="1516" w:type="dxa"/>
          </w:tcPr>
          <w:p w14:paraId="549D1FD4" w14:textId="77777777" w:rsidR="00810EB9" w:rsidRDefault="00810EB9" w:rsidP="008B5E6C">
            <w:pPr>
              <w:pStyle w:val="TableParagraph"/>
              <w:tabs>
                <w:tab w:val="left" w:pos="3726"/>
              </w:tabs>
              <w:spacing w:before="27"/>
              <w:ind w:left="10"/>
              <w:jc w:val="center"/>
              <w:rPr>
                <w:sz w:val="24"/>
              </w:rPr>
            </w:pPr>
            <w:r>
              <w:rPr>
                <w:w w:val="99"/>
                <w:sz w:val="24"/>
              </w:rPr>
              <w:t>1</w:t>
            </w:r>
          </w:p>
        </w:tc>
        <w:tc>
          <w:tcPr>
            <w:tcW w:w="1701" w:type="dxa"/>
          </w:tcPr>
          <w:p w14:paraId="2ADAE108" w14:textId="77777777" w:rsidR="00810EB9" w:rsidRDefault="00810EB9" w:rsidP="008B5E6C">
            <w:pPr>
              <w:pStyle w:val="TableParagraph"/>
              <w:tabs>
                <w:tab w:val="left" w:pos="3726"/>
              </w:tabs>
              <w:spacing w:before="27"/>
              <w:ind w:left="10"/>
              <w:jc w:val="center"/>
              <w:rPr>
                <w:sz w:val="24"/>
              </w:rPr>
            </w:pPr>
            <w:r>
              <w:rPr>
                <w:w w:val="99"/>
                <w:sz w:val="24"/>
              </w:rPr>
              <w:t>2</w:t>
            </w:r>
          </w:p>
        </w:tc>
        <w:tc>
          <w:tcPr>
            <w:tcW w:w="848" w:type="dxa"/>
          </w:tcPr>
          <w:p w14:paraId="29F7C1A8" w14:textId="77777777" w:rsidR="00810EB9" w:rsidRDefault="00810EB9" w:rsidP="008B5E6C">
            <w:pPr>
              <w:pStyle w:val="TableParagraph"/>
              <w:tabs>
                <w:tab w:val="left" w:pos="3726"/>
              </w:tabs>
              <w:spacing w:before="27"/>
              <w:ind w:left="15"/>
              <w:jc w:val="center"/>
              <w:rPr>
                <w:sz w:val="24"/>
              </w:rPr>
            </w:pPr>
            <w:r>
              <w:rPr>
                <w:w w:val="99"/>
                <w:sz w:val="24"/>
              </w:rPr>
              <w:t>3</w:t>
            </w:r>
          </w:p>
        </w:tc>
        <w:tc>
          <w:tcPr>
            <w:tcW w:w="791" w:type="dxa"/>
          </w:tcPr>
          <w:p w14:paraId="20CD0407" w14:textId="77777777" w:rsidR="00810EB9" w:rsidRDefault="00810EB9" w:rsidP="008B5E6C">
            <w:pPr>
              <w:pStyle w:val="TableParagraph"/>
              <w:tabs>
                <w:tab w:val="left" w:pos="3726"/>
              </w:tabs>
              <w:spacing w:before="27"/>
              <w:ind w:right="310"/>
              <w:jc w:val="right"/>
              <w:rPr>
                <w:sz w:val="24"/>
              </w:rPr>
            </w:pPr>
            <w:r>
              <w:rPr>
                <w:w w:val="99"/>
                <w:sz w:val="24"/>
              </w:rPr>
              <w:t>4</w:t>
            </w:r>
          </w:p>
        </w:tc>
        <w:tc>
          <w:tcPr>
            <w:tcW w:w="545" w:type="dxa"/>
          </w:tcPr>
          <w:p w14:paraId="74204AA5" w14:textId="77777777" w:rsidR="00810EB9" w:rsidRDefault="00810EB9" w:rsidP="008B5E6C">
            <w:pPr>
              <w:pStyle w:val="TableParagraph"/>
              <w:tabs>
                <w:tab w:val="left" w:pos="3726"/>
              </w:tabs>
              <w:spacing w:before="27"/>
              <w:ind w:right="185"/>
              <w:jc w:val="right"/>
              <w:rPr>
                <w:sz w:val="24"/>
              </w:rPr>
            </w:pPr>
            <w:r>
              <w:rPr>
                <w:w w:val="99"/>
                <w:sz w:val="24"/>
              </w:rPr>
              <w:t>5</w:t>
            </w:r>
          </w:p>
        </w:tc>
        <w:tc>
          <w:tcPr>
            <w:tcW w:w="888" w:type="dxa"/>
            <w:gridSpan w:val="2"/>
          </w:tcPr>
          <w:p w14:paraId="15DC8E6F" w14:textId="77777777" w:rsidR="00810EB9" w:rsidRDefault="00810EB9" w:rsidP="008B5E6C">
            <w:pPr>
              <w:pStyle w:val="TableParagraph"/>
              <w:tabs>
                <w:tab w:val="left" w:pos="3726"/>
              </w:tabs>
              <w:spacing w:before="27"/>
              <w:ind w:left="23"/>
              <w:jc w:val="center"/>
              <w:rPr>
                <w:sz w:val="24"/>
              </w:rPr>
            </w:pPr>
            <w:r>
              <w:rPr>
                <w:w w:val="99"/>
                <w:sz w:val="24"/>
              </w:rPr>
              <w:t>6</w:t>
            </w:r>
          </w:p>
        </w:tc>
        <w:tc>
          <w:tcPr>
            <w:tcW w:w="901" w:type="dxa"/>
            <w:gridSpan w:val="2"/>
          </w:tcPr>
          <w:p w14:paraId="495100C8" w14:textId="77777777" w:rsidR="00810EB9" w:rsidRDefault="00810EB9" w:rsidP="008B5E6C">
            <w:pPr>
              <w:pStyle w:val="TableParagraph"/>
              <w:tabs>
                <w:tab w:val="left" w:pos="3726"/>
              </w:tabs>
              <w:spacing w:before="27"/>
              <w:ind w:left="34"/>
              <w:jc w:val="center"/>
              <w:rPr>
                <w:sz w:val="24"/>
              </w:rPr>
            </w:pPr>
            <w:r>
              <w:rPr>
                <w:w w:val="99"/>
                <w:sz w:val="24"/>
              </w:rPr>
              <w:t>7</w:t>
            </w:r>
          </w:p>
        </w:tc>
        <w:tc>
          <w:tcPr>
            <w:tcW w:w="759" w:type="dxa"/>
          </w:tcPr>
          <w:p w14:paraId="4397C4EF" w14:textId="77777777" w:rsidR="00810EB9" w:rsidRDefault="00810EB9" w:rsidP="008B5E6C">
            <w:pPr>
              <w:pStyle w:val="TableParagraph"/>
              <w:tabs>
                <w:tab w:val="left" w:pos="3726"/>
              </w:tabs>
              <w:spacing w:before="27"/>
              <w:ind w:left="306"/>
              <w:rPr>
                <w:sz w:val="24"/>
              </w:rPr>
            </w:pPr>
            <w:r>
              <w:rPr>
                <w:w w:val="99"/>
                <w:sz w:val="24"/>
              </w:rPr>
              <w:t>8</w:t>
            </w:r>
          </w:p>
        </w:tc>
        <w:tc>
          <w:tcPr>
            <w:tcW w:w="759" w:type="dxa"/>
          </w:tcPr>
          <w:p w14:paraId="306ADB38" w14:textId="77777777" w:rsidR="00810EB9" w:rsidRDefault="00810EB9" w:rsidP="008B5E6C">
            <w:pPr>
              <w:pStyle w:val="TableParagraph"/>
              <w:tabs>
                <w:tab w:val="left" w:pos="3726"/>
              </w:tabs>
              <w:spacing w:before="27"/>
              <w:ind w:left="296"/>
              <w:rPr>
                <w:sz w:val="24"/>
              </w:rPr>
            </w:pPr>
            <w:r>
              <w:rPr>
                <w:w w:val="99"/>
                <w:sz w:val="24"/>
              </w:rPr>
              <w:t>9</w:t>
            </w:r>
          </w:p>
        </w:tc>
        <w:tc>
          <w:tcPr>
            <w:tcW w:w="1880" w:type="dxa"/>
            <w:gridSpan w:val="2"/>
          </w:tcPr>
          <w:p w14:paraId="0E68B762" w14:textId="77777777" w:rsidR="00810EB9" w:rsidRDefault="00810EB9" w:rsidP="008B5E6C">
            <w:pPr>
              <w:pStyle w:val="TableParagraph"/>
              <w:tabs>
                <w:tab w:val="left" w:pos="3726"/>
              </w:tabs>
              <w:spacing w:before="27"/>
              <w:ind w:left="802" w:right="761"/>
              <w:jc w:val="center"/>
              <w:rPr>
                <w:sz w:val="24"/>
              </w:rPr>
            </w:pPr>
            <w:r>
              <w:rPr>
                <w:sz w:val="24"/>
              </w:rPr>
              <w:t>10</w:t>
            </w:r>
          </w:p>
        </w:tc>
      </w:tr>
      <w:tr w:rsidR="00810EB9" w14:paraId="1083CA84" w14:textId="77777777" w:rsidTr="008B5E6C">
        <w:trPr>
          <w:trHeight w:val="275"/>
        </w:trPr>
        <w:tc>
          <w:tcPr>
            <w:tcW w:w="11274" w:type="dxa"/>
            <w:gridSpan w:val="14"/>
            <w:tcBorders>
              <w:right w:val="single" w:sz="6" w:space="0" w:color="000000"/>
            </w:tcBorders>
          </w:tcPr>
          <w:p w14:paraId="2C9FFB98" w14:textId="77777777" w:rsidR="00810EB9" w:rsidRDefault="00810EB9" w:rsidP="008B5E6C">
            <w:pPr>
              <w:pStyle w:val="TableParagraph"/>
              <w:tabs>
                <w:tab w:val="left" w:pos="3726"/>
              </w:tabs>
              <w:spacing w:line="256" w:lineRule="exact"/>
              <w:ind w:left="110"/>
              <w:rPr>
                <w:b/>
                <w:sz w:val="24"/>
              </w:rPr>
            </w:pPr>
            <w:r>
              <w:rPr>
                <w:b/>
                <w:sz w:val="24"/>
              </w:rPr>
              <w:t>1. Гадаад хийц</w:t>
            </w:r>
          </w:p>
        </w:tc>
      </w:tr>
      <w:tr w:rsidR="00810EB9" w14:paraId="0B6D3039" w14:textId="77777777" w:rsidTr="008B5E6C">
        <w:trPr>
          <w:trHeight w:val="1038"/>
        </w:trPr>
        <w:tc>
          <w:tcPr>
            <w:tcW w:w="686" w:type="dxa"/>
          </w:tcPr>
          <w:p w14:paraId="2AFCEAB1" w14:textId="77777777" w:rsidR="00810EB9" w:rsidRDefault="00810EB9" w:rsidP="008B5E6C">
            <w:pPr>
              <w:pStyle w:val="TableParagraph"/>
              <w:tabs>
                <w:tab w:val="left" w:pos="3726"/>
              </w:tabs>
              <w:spacing w:before="9"/>
              <w:rPr>
                <w:sz w:val="32"/>
              </w:rPr>
            </w:pPr>
          </w:p>
          <w:p w14:paraId="43C45FBE" w14:textId="77777777" w:rsidR="00810EB9" w:rsidRDefault="00810EB9" w:rsidP="008B5E6C">
            <w:pPr>
              <w:pStyle w:val="TableParagraph"/>
              <w:tabs>
                <w:tab w:val="left" w:pos="3726"/>
              </w:tabs>
              <w:ind w:right="229"/>
              <w:jc w:val="right"/>
              <w:rPr>
                <w:sz w:val="24"/>
              </w:rPr>
            </w:pPr>
            <w:r>
              <w:rPr>
                <w:w w:val="95"/>
                <w:sz w:val="24"/>
              </w:rPr>
              <w:t>1.1</w:t>
            </w:r>
          </w:p>
        </w:tc>
        <w:tc>
          <w:tcPr>
            <w:tcW w:w="1516" w:type="dxa"/>
            <w:vMerge w:val="restart"/>
            <w:textDirection w:val="btLr"/>
          </w:tcPr>
          <w:p w14:paraId="5F99D4E3" w14:textId="77777777" w:rsidR="00810EB9" w:rsidRDefault="00810EB9" w:rsidP="008B5E6C">
            <w:pPr>
              <w:pStyle w:val="TableParagraph"/>
              <w:tabs>
                <w:tab w:val="left" w:pos="3726"/>
              </w:tabs>
              <w:rPr>
                <w:sz w:val="26"/>
              </w:rPr>
            </w:pPr>
          </w:p>
          <w:p w14:paraId="2B88F2A4" w14:textId="77777777" w:rsidR="00810EB9" w:rsidRDefault="00810EB9" w:rsidP="008B5E6C">
            <w:pPr>
              <w:pStyle w:val="TableParagraph"/>
              <w:tabs>
                <w:tab w:val="left" w:pos="3726"/>
              </w:tabs>
              <w:spacing w:before="179"/>
              <w:ind w:right="113"/>
              <w:jc w:val="right"/>
              <w:rPr>
                <w:sz w:val="24"/>
              </w:rPr>
            </w:pPr>
            <w:r>
              <w:rPr>
                <w:sz w:val="24"/>
              </w:rPr>
              <w:t>Гадна</w:t>
            </w:r>
            <w:r>
              <w:rPr>
                <w:spacing w:val="-4"/>
                <w:sz w:val="24"/>
              </w:rPr>
              <w:t xml:space="preserve"> </w:t>
            </w:r>
            <w:r>
              <w:rPr>
                <w:sz w:val="24"/>
              </w:rPr>
              <w:t>таних</w:t>
            </w:r>
          </w:p>
          <w:p w14:paraId="3FD13FD1" w14:textId="77777777" w:rsidR="00810EB9" w:rsidRDefault="00810EB9" w:rsidP="008B5E6C">
            <w:pPr>
              <w:pStyle w:val="TableParagraph"/>
              <w:tabs>
                <w:tab w:val="left" w:pos="3726"/>
              </w:tabs>
              <w:spacing w:before="7"/>
              <w:ind w:right="112"/>
              <w:jc w:val="right"/>
              <w:rPr>
                <w:sz w:val="24"/>
              </w:rPr>
            </w:pPr>
            <w:r>
              <w:rPr>
                <w:spacing w:val="-1"/>
                <w:sz w:val="24"/>
              </w:rPr>
              <w:t>тэмдэг</w:t>
            </w:r>
          </w:p>
        </w:tc>
        <w:tc>
          <w:tcPr>
            <w:tcW w:w="1701" w:type="dxa"/>
          </w:tcPr>
          <w:p w14:paraId="5989FE48" w14:textId="77777777" w:rsidR="00810EB9" w:rsidRDefault="00810EB9" w:rsidP="008B5E6C">
            <w:pPr>
              <w:pStyle w:val="TableParagraph"/>
              <w:tabs>
                <w:tab w:val="left" w:pos="3726"/>
              </w:tabs>
              <w:spacing w:before="10"/>
              <w:rPr>
                <w:sz w:val="20"/>
              </w:rPr>
            </w:pPr>
          </w:p>
          <w:p w14:paraId="1DECE354" w14:textId="77777777" w:rsidR="00810EB9" w:rsidRDefault="00810EB9" w:rsidP="008B5E6C">
            <w:pPr>
              <w:pStyle w:val="TableParagraph"/>
              <w:tabs>
                <w:tab w:val="left" w:pos="3726"/>
              </w:tabs>
              <w:ind w:left="109" w:right="377"/>
              <w:rPr>
                <w:sz w:val="24"/>
              </w:rPr>
            </w:pPr>
            <w:r>
              <w:rPr>
                <w:sz w:val="24"/>
              </w:rPr>
              <w:t>Чиглэлийн самбар*</w:t>
            </w:r>
          </w:p>
        </w:tc>
        <w:tc>
          <w:tcPr>
            <w:tcW w:w="848" w:type="dxa"/>
          </w:tcPr>
          <w:p w14:paraId="23D9D8D2" w14:textId="77777777" w:rsidR="00810EB9" w:rsidRDefault="00810EB9" w:rsidP="008B5E6C">
            <w:pPr>
              <w:pStyle w:val="TableParagraph"/>
              <w:tabs>
                <w:tab w:val="left" w:pos="3726"/>
              </w:tabs>
              <w:spacing w:before="9"/>
              <w:rPr>
                <w:sz w:val="32"/>
              </w:rPr>
            </w:pPr>
          </w:p>
          <w:p w14:paraId="775FB8D1" w14:textId="77777777" w:rsidR="00810EB9" w:rsidRDefault="00810EB9" w:rsidP="008B5E6C">
            <w:pPr>
              <w:pStyle w:val="TableParagraph"/>
              <w:tabs>
                <w:tab w:val="left" w:pos="3726"/>
              </w:tabs>
              <w:ind w:left="191"/>
              <w:rPr>
                <w:sz w:val="24"/>
              </w:rPr>
            </w:pPr>
            <w:r>
              <w:rPr>
                <w:sz w:val="24"/>
              </w:rPr>
              <w:t>+/-**</w:t>
            </w:r>
          </w:p>
        </w:tc>
        <w:tc>
          <w:tcPr>
            <w:tcW w:w="791" w:type="dxa"/>
          </w:tcPr>
          <w:p w14:paraId="2E422389" w14:textId="77777777" w:rsidR="00810EB9" w:rsidRDefault="00810EB9" w:rsidP="008B5E6C">
            <w:pPr>
              <w:pStyle w:val="TableParagraph"/>
              <w:tabs>
                <w:tab w:val="left" w:pos="3726"/>
              </w:tabs>
              <w:spacing w:before="9"/>
              <w:rPr>
                <w:sz w:val="32"/>
              </w:rPr>
            </w:pPr>
          </w:p>
          <w:p w14:paraId="3A5A111E" w14:textId="77777777" w:rsidR="00810EB9" w:rsidRDefault="00810EB9" w:rsidP="008B5E6C">
            <w:pPr>
              <w:pStyle w:val="TableParagraph"/>
              <w:tabs>
                <w:tab w:val="left" w:pos="3726"/>
              </w:tabs>
              <w:ind w:right="311"/>
              <w:jc w:val="right"/>
              <w:rPr>
                <w:sz w:val="24"/>
              </w:rPr>
            </w:pPr>
            <w:r>
              <w:rPr>
                <w:sz w:val="24"/>
              </w:rPr>
              <w:t>+</w:t>
            </w:r>
          </w:p>
        </w:tc>
        <w:tc>
          <w:tcPr>
            <w:tcW w:w="690" w:type="dxa"/>
            <w:gridSpan w:val="2"/>
          </w:tcPr>
          <w:p w14:paraId="2C4F7747" w14:textId="77777777" w:rsidR="00810EB9" w:rsidRDefault="00810EB9" w:rsidP="008B5E6C">
            <w:pPr>
              <w:pStyle w:val="TableParagraph"/>
              <w:tabs>
                <w:tab w:val="left" w:pos="3726"/>
              </w:tabs>
              <w:spacing w:before="9"/>
              <w:rPr>
                <w:sz w:val="32"/>
              </w:rPr>
            </w:pPr>
          </w:p>
          <w:p w14:paraId="7F9FAE4A" w14:textId="77777777" w:rsidR="00810EB9" w:rsidRDefault="00810EB9" w:rsidP="008B5E6C">
            <w:pPr>
              <w:pStyle w:val="TableParagraph"/>
              <w:tabs>
                <w:tab w:val="left" w:pos="3726"/>
              </w:tabs>
              <w:ind w:left="21"/>
              <w:jc w:val="center"/>
              <w:rPr>
                <w:sz w:val="24"/>
              </w:rPr>
            </w:pPr>
            <w:r>
              <w:rPr>
                <w:sz w:val="24"/>
              </w:rPr>
              <w:t>+</w:t>
            </w:r>
          </w:p>
        </w:tc>
        <w:tc>
          <w:tcPr>
            <w:tcW w:w="833" w:type="dxa"/>
            <w:gridSpan w:val="2"/>
          </w:tcPr>
          <w:p w14:paraId="2BEE425F" w14:textId="77777777" w:rsidR="00810EB9" w:rsidRDefault="00810EB9" w:rsidP="008B5E6C">
            <w:pPr>
              <w:pStyle w:val="TableParagraph"/>
              <w:tabs>
                <w:tab w:val="left" w:pos="3726"/>
              </w:tabs>
              <w:spacing w:before="9"/>
              <w:rPr>
                <w:sz w:val="32"/>
              </w:rPr>
            </w:pPr>
          </w:p>
          <w:p w14:paraId="6E750928" w14:textId="77777777" w:rsidR="00810EB9" w:rsidRDefault="00810EB9" w:rsidP="008B5E6C">
            <w:pPr>
              <w:pStyle w:val="TableParagraph"/>
              <w:tabs>
                <w:tab w:val="left" w:pos="3726"/>
              </w:tabs>
              <w:ind w:left="29"/>
              <w:jc w:val="center"/>
              <w:rPr>
                <w:sz w:val="24"/>
              </w:rPr>
            </w:pPr>
            <w:r>
              <w:rPr>
                <w:sz w:val="24"/>
              </w:rPr>
              <w:t>+</w:t>
            </w:r>
          </w:p>
        </w:tc>
        <w:tc>
          <w:tcPr>
            <w:tcW w:w="811" w:type="dxa"/>
          </w:tcPr>
          <w:p w14:paraId="1AED2AC9" w14:textId="77777777" w:rsidR="00810EB9" w:rsidRDefault="00810EB9" w:rsidP="008B5E6C">
            <w:pPr>
              <w:pStyle w:val="TableParagraph"/>
              <w:tabs>
                <w:tab w:val="left" w:pos="3726"/>
              </w:tabs>
              <w:spacing w:before="9"/>
              <w:rPr>
                <w:sz w:val="32"/>
              </w:rPr>
            </w:pPr>
          </w:p>
          <w:p w14:paraId="178F2030" w14:textId="77777777" w:rsidR="00810EB9" w:rsidRDefault="00810EB9" w:rsidP="008B5E6C">
            <w:pPr>
              <w:pStyle w:val="TableParagraph"/>
              <w:tabs>
                <w:tab w:val="left" w:pos="3726"/>
              </w:tabs>
              <w:ind w:left="344"/>
              <w:rPr>
                <w:sz w:val="24"/>
              </w:rPr>
            </w:pPr>
            <w:r>
              <w:rPr>
                <w:sz w:val="24"/>
              </w:rPr>
              <w:t>+</w:t>
            </w:r>
          </w:p>
        </w:tc>
        <w:tc>
          <w:tcPr>
            <w:tcW w:w="759" w:type="dxa"/>
          </w:tcPr>
          <w:p w14:paraId="68D289A2" w14:textId="77777777" w:rsidR="00810EB9" w:rsidRDefault="00810EB9" w:rsidP="008B5E6C">
            <w:pPr>
              <w:pStyle w:val="TableParagraph"/>
              <w:tabs>
                <w:tab w:val="left" w:pos="3726"/>
              </w:tabs>
              <w:spacing w:before="9"/>
              <w:rPr>
                <w:sz w:val="32"/>
              </w:rPr>
            </w:pPr>
          </w:p>
          <w:p w14:paraId="6FF6EE88" w14:textId="77777777" w:rsidR="00810EB9" w:rsidRDefault="00810EB9" w:rsidP="008B5E6C">
            <w:pPr>
              <w:pStyle w:val="TableParagraph"/>
              <w:tabs>
                <w:tab w:val="left" w:pos="3726"/>
              </w:tabs>
              <w:ind w:left="330"/>
              <w:rPr>
                <w:sz w:val="24"/>
              </w:rPr>
            </w:pPr>
            <w:r>
              <w:rPr>
                <w:sz w:val="24"/>
              </w:rPr>
              <w:t>+</w:t>
            </w:r>
          </w:p>
        </w:tc>
        <w:tc>
          <w:tcPr>
            <w:tcW w:w="759" w:type="dxa"/>
          </w:tcPr>
          <w:p w14:paraId="6F29B9B6" w14:textId="77777777" w:rsidR="00810EB9" w:rsidRDefault="00810EB9" w:rsidP="008B5E6C">
            <w:pPr>
              <w:pStyle w:val="TableParagraph"/>
              <w:tabs>
                <w:tab w:val="left" w:pos="3726"/>
              </w:tabs>
              <w:spacing w:before="9"/>
              <w:rPr>
                <w:sz w:val="32"/>
              </w:rPr>
            </w:pPr>
          </w:p>
          <w:p w14:paraId="2EC660F2" w14:textId="77777777" w:rsidR="00810EB9" w:rsidRDefault="00810EB9" w:rsidP="008B5E6C">
            <w:pPr>
              <w:pStyle w:val="TableParagraph"/>
              <w:tabs>
                <w:tab w:val="left" w:pos="3726"/>
              </w:tabs>
              <w:ind w:left="337"/>
              <w:rPr>
                <w:sz w:val="24"/>
              </w:rPr>
            </w:pPr>
            <w:r>
              <w:rPr>
                <w:sz w:val="24"/>
              </w:rPr>
              <w:t>+</w:t>
            </w:r>
          </w:p>
        </w:tc>
        <w:tc>
          <w:tcPr>
            <w:tcW w:w="1176" w:type="dxa"/>
          </w:tcPr>
          <w:p w14:paraId="0B81F810" w14:textId="77777777" w:rsidR="00810EB9" w:rsidRDefault="00810EB9" w:rsidP="008B5E6C">
            <w:pPr>
              <w:pStyle w:val="TableParagraph"/>
              <w:tabs>
                <w:tab w:val="left" w:pos="3726"/>
              </w:tabs>
              <w:spacing w:before="9"/>
              <w:rPr>
                <w:sz w:val="32"/>
              </w:rPr>
            </w:pPr>
          </w:p>
          <w:p w14:paraId="1416309E" w14:textId="77777777" w:rsidR="00810EB9" w:rsidRDefault="00810EB9" w:rsidP="008B5E6C">
            <w:pPr>
              <w:pStyle w:val="TableParagraph"/>
              <w:tabs>
                <w:tab w:val="left" w:pos="3726"/>
              </w:tabs>
              <w:ind w:left="45"/>
              <w:jc w:val="center"/>
              <w:rPr>
                <w:sz w:val="24"/>
              </w:rPr>
            </w:pPr>
            <w:r>
              <w:rPr>
                <w:sz w:val="24"/>
              </w:rPr>
              <w:t>+</w:t>
            </w:r>
          </w:p>
        </w:tc>
        <w:tc>
          <w:tcPr>
            <w:tcW w:w="704" w:type="dxa"/>
          </w:tcPr>
          <w:p w14:paraId="3253D6B8" w14:textId="77777777" w:rsidR="00810EB9" w:rsidRDefault="00810EB9" w:rsidP="008B5E6C">
            <w:pPr>
              <w:pStyle w:val="TableParagraph"/>
              <w:tabs>
                <w:tab w:val="left" w:pos="3726"/>
              </w:tabs>
              <w:spacing w:before="9"/>
              <w:rPr>
                <w:sz w:val="32"/>
              </w:rPr>
            </w:pPr>
          </w:p>
          <w:p w14:paraId="556128F5" w14:textId="77777777" w:rsidR="00810EB9" w:rsidRDefault="00810EB9" w:rsidP="008B5E6C">
            <w:pPr>
              <w:pStyle w:val="TableParagraph"/>
              <w:tabs>
                <w:tab w:val="left" w:pos="3726"/>
              </w:tabs>
              <w:ind w:left="327"/>
              <w:rPr>
                <w:sz w:val="24"/>
              </w:rPr>
            </w:pPr>
            <w:r>
              <w:rPr>
                <w:w w:val="99"/>
                <w:sz w:val="24"/>
              </w:rPr>
              <w:t>-</w:t>
            </w:r>
          </w:p>
        </w:tc>
      </w:tr>
      <w:tr w:rsidR="00810EB9" w14:paraId="3C6F335B" w14:textId="77777777" w:rsidTr="008B5E6C">
        <w:trPr>
          <w:trHeight w:val="849"/>
        </w:trPr>
        <w:tc>
          <w:tcPr>
            <w:tcW w:w="686" w:type="dxa"/>
          </w:tcPr>
          <w:p w14:paraId="76DFBFCA" w14:textId="77777777" w:rsidR="00810EB9" w:rsidRDefault="00810EB9" w:rsidP="008B5E6C">
            <w:pPr>
              <w:pStyle w:val="TableParagraph"/>
              <w:tabs>
                <w:tab w:val="left" w:pos="3726"/>
              </w:tabs>
              <w:spacing w:before="7"/>
              <w:rPr>
                <w:sz w:val="24"/>
              </w:rPr>
            </w:pPr>
          </w:p>
          <w:p w14:paraId="00CD945C" w14:textId="77777777" w:rsidR="00810EB9" w:rsidRDefault="00810EB9" w:rsidP="008B5E6C">
            <w:pPr>
              <w:pStyle w:val="TableParagraph"/>
              <w:tabs>
                <w:tab w:val="left" w:pos="3726"/>
              </w:tabs>
              <w:ind w:right="229"/>
              <w:jc w:val="right"/>
              <w:rPr>
                <w:sz w:val="24"/>
              </w:rPr>
            </w:pPr>
            <w:r>
              <w:rPr>
                <w:w w:val="95"/>
                <w:sz w:val="24"/>
              </w:rPr>
              <w:t>1.2</w:t>
            </w:r>
          </w:p>
        </w:tc>
        <w:tc>
          <w:tcPr>
            <w:tcW w:w="1516" w:type="dxa"/>
            <w:vMerge/>
            <w:tcBorders>
              <w:top w:val="nil"/>
            </w:tcBorders>
            <w:textDirection w:val="btLr"/>
          </w:tcPr>
          <w:p w14:paraId="69C13728" w14:textId="77777777" w:rsidR="00810EB9" w:rsidRDefault="00810EB9" w:rsidP="008B5E6C">
            <w:pPr>
              <w:tabs>
                <w:tab w:val="left" w:pos="3726"/>
              </w:tabs>
              <w:rPr>
                <w:sz w:val="2"/>
                <w:szCs w:val="2"/>
              </w:rPr>
            </w:pPr>
          </w:p>
        </w:tc>
        <w:tc>
          <w:tcPr>
            <w:tcW w:w="1701" w:type="dxa"/>
          </w:tcPr>
          <w:p w14:paraId="346DDA0B" w14:textId="77777777" w:rsidR="00810EB9" w:rsidRDefault="00810EB9" w:rsidP="008B5E6C">
            <w:pPr>
              <w:pStyle w:val="TableParagraph"/>
              <w:tabs>
                <w:tab w:val="left" w:pos="3726"/>
              </w:tabs>
              <w:spacing w:before="144"/>
              <w:ind w:left="109" w:right="195"/>
              <w:rPr>
                <w:sz w:val="24"/>
              </w:rPr>
            </w:pPr>
            <w:r>
              <w:rPr>
                <w:sz w:val="24"/>
              </w:rPr>
              <w:t>Вагоны суух дугаар</w:t>
            </w:r>
          </w:p>
        </w:tc>
        <w:tc>
          <w:tcPr>
            <w:tcW w:w="848" w:type="dxa"/>
          </w:tcPr>
          <w:p w14:paraId="75529522" w14:textId="77777777" w:rsidR="00810EB9" w:rsidRDefault="00810EB9" w:rsidP="008B5E6C">
            <w:pPr>
              <w:pStyle w:val="TableParagraph"/>
              <w:tabs>
                <w:tab w:val="left" w:pos="3726"/>
              </w:tabs>
              <w:spacing w:before="7"/>
              <w:rPr>
                <w:sz w:val="24"/>
              </w:rPr>
            </w:pPr>
          </w:p>
          <w:p w14:paraId="7C3041F1" w14:textId="77777777" w:rsidR="00810EB9" w:rsidRDefault="00810EB9" w:rsidP="008B5E6C">
            <w:pPr>
              <w:pStyle w:val="TableParagraph"/>
              <w:tabs>
                <w:tab w:val="left" w:pos="3726"/>
              </w:tabs>
              <w:ind w:left="16"/>
              <w:jc w:val="center"/>
              <w:rPr>
                <w:sz w:val="24"/>
              </w:rPr>
            </w:pPr>
            <w:r>
              <w:rPr>
                <w:sz w:val="24"/>
              </w:rPr>
              <w:t>+</w:t>
            </w:r>
          </w:p>
        </w:tc>
        <w:tc>
          <w:tcPr>
            <w:tcW w:w="791" w:type="dxa"/>
          </w:tcPr>
          <w:p w14:paraId="625EBFD9" w14:textId="77777777" w:rsidR="00810EB9" w:rsidRDefault="00810EB9" w:rsidP="008B5E6C">
            <w:pPr>
              <w:pStyle w:val="TableParagraph"/>
              <w:tabs>
                <w:tab w:val="left" w:pos="3726"/>
              </w:tabs>
              <w:spacing w:before="7"/>
              <w:rPr>
                <w:sz w:val="24"/>
              </w:rPr>
            </w:pPr>
          </w:p>
          <w:p w14:paraId="67F2C710" w14:textId="77777777" w:rsidR="00810EB9" w:rsidRDefault="00810EB9" w:rsidP="008B5E6C">
            <w:pPr>
              <w:pStyle w:val="TableParagraph"/>
              <w:tabs>
                <w:tab w:val="left" w:pos="3726"/>
              </w:tabs>
              <w:ind w:right="311"/>
              <w:jc w:val="right"/>
              <w:rPr>
                <w:sz w:val="24"/>
              </w:rPr>
            </w:pPr>
            <w:r>
              <w:rPr>
                <w:sz w:val="24"/>
              </w:rPr>
              <w:t>+</w:t>
            </w:r>
          </w:p>
        </w:tc>
        <w:tc>
          <w:tcPr>
            <w:tcW w:w="690" w:type="dxa"/>
            <w:gridSpan w:val="2"/>
          </w:tcPr>
          <w:p w14:paraId="67CBABD8" w14:textId="77777777" w:rsidR="00810EB9" w:rsidRDefault="00810EB9" w:rsidP="008B5E6C">
            <w:pPr>
              <w:pStyle w:val="TableParagraph"/>
              <w:tabs>
                <w:tab w:val="left" w:pos="3726"/>
              </w:tabs>
              <w:spacing w:before="7"/>
              <w:rPr>
                <w:sz w:val="24"/>
              </w:rPr>
            </w:pPr>
          </w:p>
          <w:p w14:paraId="0B8C610D" w14:textId="77777777" w:rsidR="00810EB9" w:rsidRDefault="00810EB9" w:rsidP="008B5E6C">
            <w:pPr>
              <w:pStyle w:val="TableParagraph"/>
              <w:tabs>
                <w:tab w:val="left" w:pos="3726"/>
              </w:tabs>
              <w:ind w:left="21"/>
              <w:jc w:val="center"/>
              <w:rPr>
                <w:sz w:val="24"/>
              </w:rPr>
            </w:pPr>
            <w:r>
              <w:rPr>
                <w:sz w:val="24"/>
              </w:rPr>
              <w:t>+</w:t>
            </w:r>
          </w:p>
        </w:tc>
        <w:tc>
          <w:tcPr>
            <w:tcW w:w="833" w:type="dxa"/>
            <w:gridSpan w:val="2"/>
          </w:tcPr>
          <w:p w14:paraId="2373F290" w14:textId="77777777" w:rsidR="00810EB9" w:rsidRDefault="00810EB9" w:rsidP="008B5E6C">
            <w:pPr>
              <w:pStyle w:val="TableParagraph"/>
              <w:tabs>
                <w:tab w:val="left" w:pos="3726"/>
              </w:tabs>
              <w:spacing w:before="7"/>
              <w:rPr>
                <w:sz w:val="24"/>
              </w:rPr>
            </w:pPr>
          </w:p>
          <w:p w14:paraId="322D32B0" w14:textId="77777777" w:rsidR="00810EB9" w:rsidRDefault="00810EB9" w:rsidP="008B5E6C">
            <w:pPr>
              <w:pStyle w:val="TableParagraph"/>
              <w:tabs>
                <w:tab w:val="left" w:pos="3726"/>
              </w:tabs>
              <w:ind w:left="29"/>
              <w:jc w:val="center"/>
              <w:rPr>
                <w:sz w:val="24"/>
              </w:rPr>
            </w:pPr>
            <w:r>
              <w:rPr>
                <w:sz w:val="24"/>
              </w:rPr>
              <w:t>+</w:t>
            </w:r>
          </w:p>
        </w:tc>
        <w:tc>
          <w:tcPr>
            <w:tcW w:w="811" w:type="dxa"/>
          </w:tcPr>
          <w:p w14:paraId="0AFE6282" w14:textId="77777777" w:rsidR="00810EB9" w:rsidRDefault="00810EB9" w:rsidP="008B5E6C">
            <w:pPr>
              <w:pStyle w:val="TableParagraph"/>
              <w:tabs>
                <w:tab w:val="left" w:pos="3726"/>
              </w:tabs>
              <w:spacing w:before="7"/>
              <w:rPr>
                <w:sz w:val="24"/>
              </w:rPr>
            </w:pPr>
          </w:p>
          <w:p w14:paraId="5C15BD29" w14:textId="77777777" w:rsidR="00810EB9" w:rsidRDefault="00810EB9" w:rsidP="008B5E6C">
            <w:pPr>
              <w:pStyle w:val="TableParagraph"/>
              <w:tabs>
                <w:tab w:val="left" w:pos="3726"/>
              </w:tabs>
              <w:ind w:left="344"/>
              <w:rPr>
                <w:sz w:val="24"/>
              </w:rPr>
            </w:pPr>
            <w:r>
              <w:rPr>
                <w:sz w:val="24"/>
              </w:rPr>
              <w:t>+</w:t>
            </w:r>
          </w:p>
        </w:tc>
        <w:tc>
          <w:tcPr>
            <w:tcW w:w="759" w:type="dxa"/>
          </w:tcPr>
          <w:p w14:paraId="4906C6FA" w14:textId="77777777" w:rsidR="00810EB9" w:rsidRDefault="00810EB9" w:rsidP="008B5E6C">
            <w:pPr>
              <w:pStyle w:val="TableParagraph"/>
              <w:tabs>
                <w:tab w:val="left" w:pos="3726"/>
              </w:tabs>
              <w:spacing w:before="7"/>
              <w:rPr>
                <w:sz w:val="24"/>
              </w:rPr>
            </w:pPr>
          </w:p>
          <w:p w14:paraId="240C530B" w14:textId="77777777" w:rsidR="00810EB9" w:rsidRDefault="00810EB9" w:rsidP="008B5E6C">
            <w:pPr>
              <w:pStyle w:val="TableParagraph"/>
              <w:tabs>
                <w:tab w:val="left" w:pos="3726"/>
              </w:tabs>
              <w:ind w:left="330"/>
              <w:rPr>
                <w:sz w:val="24"/>
              </w:rPr>
            </w:pPr>
            <w:r>
              <w:rPr>
                <w:sz w:val="24"/>
              </w:rPr>
              <w:t>+</w:t>
            </w:r>
          </w:p>
        </w:tc>
        <w:tc>
          <w:tcPr>
            <w:tcW w:w="759" w:type="dxa"/>
          </w:tcPr>
          <w:p w14:paraId="07DA87E5" w14:textId="77777777" w:rsidR="00810EB9" w:rsidRDefault="00810EB9" w:rsidP="008B5E6C">
            <w:pPr>
              <w:pStyle w:val="TableParagraph"/>
              <w:tabs>
                <w:tab w:val="left" w:pos="3726"/>
              </w:tabs>
              <w:spacing w:before="7"/>
              <w:rPr>
                <w:sz w:val="24"/>
              </w:rPr>
            </w:pPr>
          </w:p>
          <w:p w14:paraId="659C06D3" w14:textId="77777777" w:rsidR="00810EB9" w:rsidRDefault="00810EB9" w:rsidP="008B5E6C">
            <w:pPr>
              <w:pStyle w:val="TableParagraph"/>
              <w:tabs>
                <w:tab w:val="left" w:pos="3726"/>
              </w:tabs>
              <w:ind w:left="365"/>
              <w:rPr>
                <w:sz w:val="24"/>
              </w:rPr>
            </w:pPr>
            <w:r>
              <w:rPr>
                <w:w w:val="99"/>
                <w:sz w:val="24"/>
              </w:rPr>
              <w:t>-</w:t>
            </w:r>
          </w:p>
        </w:tc>
        <w:tc>
          <w:tcPr>
            <w:tcW w:w="1176" w:type="dxa"/>
          </w:tcPr>
          <w:p w14:paraId="2DBEB40E" w14:textId="77777777" w:rsidR="00810EB9" w:rsidRDefault="00810EB9" w:rsidP="008B5E6C">
            <w:pPr>
              <w:pStyle w:val="TableParagraph"/>
              <w:tabs>
                <w:tab w:val="left" w:pos="3726"/>
              </w:tabs>
              <w:spacing w:before="7"/>
              <w:rPr>
                <w:sz w:val="24"/>
              </w:rPr>
            </w:pPr>
          </w:p>
          <w:p w14:paraId="080E4A0B" w14:textId="77777777" w:rsidR="00810EB9" w:rsidRDefault="00810EB9" w:rsidP="008B5E6C">
            <w:pPr>
              <w:pStyle w:val="TableParagraph"/>
              <w:tabs>
                <w:tab w:val="left" w:pos="3726"/>
              </w:tabs>
              <w:ind w:left="47"/>
              <w:jc w:val="center"/>
              <w:rPr>
                <w:sz w:val="24"/>
              </w:rPr>
            </w:pPr>
            <w:r>
              <w:rPr>
                <w:w w:val="99"/>
                <w:sz w:val="24"/>
              </w:rPr>
              <w:t>-</w:t>
            </w:r>
          </w:p>
        </w:tc>
        <w:tc>
          <w:tcPr>
            <w:tcW w:w="704" w:type="dxa"/>
          </w:tcPr>
          <w:p w14:paraId="273B2A04" w14:textId="77777777" w:rsidR="00810EB9" w:rsidRDefault="00810EB9" w:rsidP="008B5E6C">
            <w:pPr>
              <w:pStyle w:val="TableParagraph"/>
              <w:tabs>
                <w:tab w:val="left" w:pos="3726"/>
              </w:tabs>
              <w:spacing w:before="7"/>
              <w:rPr>
                <w:sz w:val="24"/>
              </w:rPr>
            </w:pPr>
          </w:p>
          <w:p w14:paraId="23C7A0C4" w14:textId="77777777" w:rsidR="00810EB9" w:rsidRDefault="00810EB9" w:rsidP="008B5E6C">
            <w:pPr>
              <w:pStyle w:val="TableParagraph"/>
              <w:tabs>
                <w:tab w:val="left" w:pos="3726"/>
              </w:tabs>
              <w:ind w:left="327"/>
              <w:rPr>
                <w:sz w:val="24"/>
              </w:rPr>
            </w:pPr>
            <w:r>
              <w:rPr>
                <w:w w:val="99"/>
                <w:sz w:val="24"/>
              </w:rPr>
              <w:t>-</w:t>
            </w:r>
          </w:p>
        </w:tc>
      </w:tr>
      <w:tr w:rsidR="00810EB9" w14:paraId="1AE28BD5" w14:textId="77777777" w:rsidTr="008B5E6C">
        <w:trPr>
          <w:trHeight w:val="1147"/>
        </w:trPr>
        <w:tc>
          <w:tcPr>
            <w:tcW w:w="686" w:type="dxa"/>
          </w:tcPr>
          <w:p w14:paraId="1111EDB9" w14:textId="77777777" w:rsidR="00810EB9" w:rsidRDefault="00810EB9" w:rsidP="008B5E6C">
            <w:pPr>
              <w:pStyle w:val="TableParagraph"/>
              <w:tabs>
                <w:tab w:val="left" w:pos="3726"/>
              </w:tabs>
              <w:spacing w:before="6"/>
              <w:rPr>
                <w:sz w:val="25"/>
              </w:rPr>
            </w:pPr>
          </w:p>
          <w:p w14:paraId="77D98681" w14:textId="77777777" w:rsidR="00810EB9" w:rsidRDefault="00810EB9" w:rsidP="008B5E6C">
            <w:pPr>
              <w:pStyle w:val="TableParagraph"/>
              <w:tabs>
                <w:tab w:val="left" w:pos="3726"/>
              </w:tabs>
              <w:ind w:right="229"/>
              <w:jc w:val="right"/>
              <w:rPr>
                <w:sz w:val="24"/>
              </w:rPr>
            </w:pPr>
            <w:r>
              <w:rPr>
                <w:w w:val="95"/>
                <w:sz w:val="24"/>
              </w:rPr>
              <w:t>1.4</w:t>
            </w:r>
          </w:p>
        </w:tc>
        <w:tc>
          <w:tcPr>
            <w:tcW w:w="1516" w:type="dxa"/>
            <w:textDirection w:val="btLr"/>
          </w:tcPr>
          <w:p w14:paraId="6F09FAD2" w14:textId="77777777" w:rsidR="00810EB9" w:rsidRDefault="00810EB9" w:rsidP="008B5E6C">
            <w:pPr>
              <w:pStyle w:val="TableParagraph"/>
              <w:tabs>
                <w:tab w:val="left" w:pos="3726"/>
              </w:tabs>
              <w:rPr>
                <w:sz w:val="26"/>
              </w:rPr>
            </w:pPr>
          </w:p>
          <w:p w14:paraId="6CE84325" w14:textId="77777777" w:rsidR="00810EB9" w:rsidRDefault="00810EB9" w:rsidP="008B5E6C">
            <w:pPr>
              <w:pStyle w:val="TableParagraph"/>
              <w:tabs>
                <w:tab w:val="left" w:pos="3726"/>
              </w:tabs>
              <w:spacing w:before="179" w:line="247" w:lineRule="auto"/>
              <w:ind w:left="374" w:right="91" w:hanging="10"/>
              <w:rPr>
                <w:sz w:val="24"/>
              </w:rPr>
            </w:pPr>
            <w:r>
              <w:rPr>
                <w:sz w:val="24"/>
              </w:rPr>
              <w:t>Гадна дохио</w:t>
            </w:r>
          </w:p>
        </w:tc>
        <w:tc>
          <w:tcPr>
            <w:tcW w:w="1701" w:type="dxa"/>
          </w:tcPr>
          <w:p w14:paraId="2564E232" w14:textId="77777777" w:rsidR="00810EB9" w:rsidRDefault="00810EB9" w:rsidP="008B5E6C">
            <w:pPr>
              <w:pStyle w:val="TableParagraph"/>
              <w:tabs>
                <w:tab w:val="left" w:pos="905"/>
                <w:tab w:val="left" w:pos="3726"/>
              </w:tabs>
              <w:spacing w:before="156"/>
              <w:ind w:left="109" w:right="94"/>
              <w:rPr>
                <w:sz w:val="24"/>
              </w:rPr>
            </w:pPr>
            <w:r>
              <w:rPr>
                <w:sz w:val="24"/>
              </w:rPr>
              <w:t>2</w:t>
            </w:r>
            <w:r>
              <w:rPr>
                <w:sz w:val="24"/>
              </w:rPr>
              <w:tab/>
            </w:r>
            <w:r>
              <w:rPr>
                <w:spacing w:val="-4"/>
                <w:sz w:val="24"/>
              </w:rPr>
              <w:t xml:space="preserve">талын </w:t>
            </w:r>
            <w:r>
              <w:rPr>
                <w:sz w:val="24"/>
              </w:rPr>
              <w:t>сүүлийн дохио</w:t>
            </w:r>
          </w:p>
        </w:tc>
        <w:tc>
          <w:tcPr>
            <w:tcW w:w="848" w:type="dxa"/>
          </w:tcPr>
          <w:p w14:paraId="2A466677" w14:textId="77777777" w:rsidR="00810EB9" w:rsidRDefault="00810EB9" w:rsidP="008B5E6C">
            <w:pPr>
              <w:pStyle w:val="TableParagraph"/>
              <w:tabs>
                <w:tab w:val="left" w:pos="3726"/>
              </w:tabs>
              <w:spacing w:before="7"/>
              <w:rPr>
                <w:sz w:val="37"/>
              </w:rPr>
            </w:pPr>
          </w:p>
          <w:p w14:paraId="69D5B5F3" w14:textId="77777777" w:rsidR="00810EB9" w:rsidRDefault="00810EB9" w:rsidP="008B5E6C">
            <w:pPr>
              <w:pStyle w:val="TableParagraph"/>
              <w:tabs>
                <w:tab w:val="left" w:pos="3726"/>
              </w:tabs>
              <w:ind w:left="16"/>
              <w:jc w:val="center"/>
              <w:rPr>
                <w:sz w:val="24"/>
              </w:rPr>
            </w:pPr>
            <w:r>
              <w:rPr>
                <w:sz w:val="24"/>
              </w:rPr>
              <w:t>+</w:t>
            </w:r>
          </w:p>
        </w:tc>
        <w:tc>
          <w:tcPr>
            <w:tcW w:w="791" w:type="dxa"/>
          </w:tcPr>
          <w:p w14:paraId="46B2197F" w14:textId="77777777" w:rsidR="00810EB9" w:rsidRDefault="00810EB9" w:rsidP="008B5E6C">
            <w:pPr>
              <w:pStyle w:val="TableParagraph"/>
              <w:tabs>
                <w:tab w:val="left" w:pos="3726"/>
              </w:tabs>
              <w:spacing w:before="7"/>
              <w:rPr>
                <w:sz w:val="37"/>
              </w:rPr>
            </w:pPr>
          </w:p>
          <w:p w14:paraId="3988FE65" w14:textId="77777777" w:rsidR="00810EB9" w:rsidRDefault="00810EB9" w:rsidP="008B5E6C">
            <w:pPr>
              <w:pStyle w:val="TableParagraph"/>
              <w:tabs>
                <w:tab w:val="left" w:pos="3726"/>
              </w:tabs>
              <w:ind w:right="311"/>
              <w:jc w:val="right"/>
              <w:rPr>
                <w:sz w:val="24"/>
              </w:rPr>
            </w:pPr>
            <w:r>
              <w:rPr>
                <w:sz w:val="24"/>
              </w:rPr>
              <w:t>+</w:t>
            </w:r>
          </w:p>
        </w:tc>
        <w:tc>
          <w:tcPr>
            <w:tcW w:w="690" w:type="dxa"/>
            <w:gridSpan w:val="2"/>
          </w:tcPr>
          <w:p w14:paraId="579439B0" w14:textId="77777777" w:rsidR="00810EB9" w:rsidRDefault="00810EB9" w:rsidP="008B5E6C">
            <w:pPr>
              <w:pStyle w:val="TableParagraph"/>
              <w:tabs>
                <w:tab w:val="left" w:pos="3726"/>
              </w:tabs>
              <w:spacing w:before="7"/>
              <w:rPr>
                <w:sz w:val="37"/>
              </w:rPr>
            </w:pPr>
          </w:p>
          <w:p w14:paraId="6C75FC56" w14:textId="77777777" w:rsidR="00810EB9" w:rsidRDefault="00810EB9" w:rsidP="008B5E6C">
            <w:pPr>
              <w:pStyle w:val="TableParagraph"/>
              <w:tabs>
                <w:tab w:val="left" w:pos="3726"/>
              </w:tabs>
              <w:ind w:left="21"/>
              <w:jc w:val="center"/>
              <w:rPr>
                <w:sz w:val="24"/>
              </w:rPr>
            </w:pPr>
            <w:r>
              <w:rPr>
                <w:sz w:val="24"/>
              </w:rPr>
              <w:t>+</w:t>
            </w:r>
          </w:p>
        </w:tc>
        <w:tc>
          <w:tcPr>
            <w:tcW w:w="833" w:type="dxa"/>
            <w:gridSpan w:val="2"/>
          </w:tcPr>
          <w:p w14:paraId="055E6290" w14:textId="77777777" w:rsidR="00810EB9" w:rsidRDefault="00810EB9" w:rsidP="008B5E6C">
            <w:pPr>
              <w:pStyle w:val="TableParagraph"/>
              <w:tabs>
                <w:tab w:val="left" w:pos="3726"/>
              </w:tabs>
              <w:spacing w:before="7"/>
              <w:rPr>
                <w:sz w:val="37"/>
              </w:rPr>
            </w:pPr>
          </w:p>
          <w:p w14:paraId="10F7D068" w14:textId="77777777" w:rsidR="00810EB9" w:rsidRDefault="00810EB9" w:rsidP="008B5E6C">
            <w:pPr>
              <w:pStyle w:val="TableParagraph"/>
              <w:tabs>
                <w:tab w:val="left" w:pos="3726"/>
              </w:tabs>
              <w:ind w:left="29"/>
              <w:jc w:val="center"/>
              <w:rPr>
                <w:sz w:val="24"/>
              </w:rPr>
            </w:pPr>
            <w:r>
              <w:rPr>
                <w:sz w:val="24"/>
              </w:rPr>
              <w:t>+</w:t>
            </w:r>
          </w:p>
        </w:tc>
        <w:tc>
          <w:tcPr>
            <w:tcW w:w="811" w:type="dxa"/>
          </w:tcPr>
          <w:p w14:paraId="0E02F210" w14:textId="77777777" w:rsidR="00810EB9" w:rsidRDefault="00810EB9" w:rsidP="008B5E6C">
            <w:pPr>
              <w:pStyle w:val="TableParagraph"/>
              <w:tabs>
                <w:tab w:val="left" w:pos="3726"/>
              </w:tabs>
              <w:spacing w:before="7"/>
              <w:rPr>
                <w:sz w:val="37"/>
              </w:rPr>
            </w:pPr>
          </w:p>
          <w:p w14:paraId="220CFFD8" w14:textId="77777777" w:rsidR="00810EB9" w:rsidRDefault="00810EB9" w:rsidP="008B5E6C">
            <w:pPr>
              <w:pStyle w:val="TableParagraph"/>
              <w:tabs>
                <w:tab w:val="left" w:pos="3726"/>
              </w:tabs>
              <w:ind w:left="344"/>
              <w:rPr>
                <w:sz w:val="24"/>
              </w:rPr>
            </w:pPr>
            <w:r>
              <w:rPr>
                <w:sz w:val="24"/>
              </w:rPr>
              <w:t>+</w:t>
            </w:r>
          </w:p>
        </w:tc>
        <w:tc>
          <w:tcPr>
            <w:tcW w:w="759" w:type="dxa"/>
          </w:tcPr>
          <w:p w14:paraId="67BFC580" w14:textId="77777777" w:rsidR="00810EB9" w:rsidRDefault="00810EB9" w:rsidP="008B5E6C">
            <w:pPr>
              <w:pStyle w:val="TableParagraph"/>
              <w:tabs>
                <w:tab w:val="left" w:pos="3726"/>
              </w:tabs>
              <w:spacing w:before="7"/>
              <w:rPr>
                <w:sz w:val="37"/>
              </w:rPr>
            </w:pPr>
          </w:p>
          <w:p w14:paraId="4308BD01" w14:textId="77777777" w:rsidR="00810EB9" w:rsidRDefault="00810EB9" w:rsidP="008B5E6C">
            <w:pPr>
              <w:pStyle w:val="TableParagraph"/>
              <w:tabs>
                <w:tab w:val="left" w:pos="3726"/>
              </w:tabs>
              <w:ind w:left="330"/>
              <w:rPr>
                <w:sz w:val="24"/>
              </w:rPr>
            </w:pPr>
            <w:r>
              <w:rPr>
                <w:sz w:val="24"/>
              </w:rPr>
              <w:t>+</w:t>
            </w:r>
          </w:p>
        </w:tc>
        <w:tc>
          <w:tcPr>
            <w:tcW w:w="759" w:type="dxa"/>
          </w:tcPr>
          <w:p w14:paraId="4147B2B8" w14:textId="77777777" w:rsidR="00810EB9" w:rsidRDefault="00810EB9" w:rsidP="008B5E6C">
            <w:pPr>
              <w:pStyle w:val="TableParagraph"/>
              <w:tabs>
                <w:tab w:val="left" w:pos="3726"/>
              </w:tabs>
              <w:spacing w:before="7"/>
              <w:rPr>
                <w:sz w:val="37"/>
              </w:rPr>
            </w:pPr>
          </w:p>
          <w:p w14:paraId="76A01123" w14:textId="77777777" w:rsidR="00810EB9" w:rsidRDefault="00810EB9" w:rsidP="008B5E6C">
            <w:pPr>
              <w:pStyle w:val="TableParagraph"/>
              <w:tabs>
                <w:tab w:val="left" w:pos="3726"/>
              </w:tabs>
              <w:ind w:left="337"/>
              <w:rPr>
                <w:sz w:val="24"/>
              </w:rPr>
            </w:pPr>
            <w:r>
              <w:rPr>
                <w:sz w:val="24"/>
              </w:rPr>
              <w:t>+</w:t>
            </w:r>
          </w:p>
        </w:tc>
        <w:tc>
          <w:tcPr>
            <w:tcW w:w="1176" w:type="dxa"/>
          </w:tcPr>
          <w:p w14:paraId="75BE52D0" w14:textId="77777777" w:rsidR="00810EB9" w:rsidRDefault="00810EB9" w:rsidP="008B5E6C">
            <w:pPr>
              <w:pStyle w:val="TableParagraph"/>
              <w:tabs>
                <w:tab w:val="left" w:pos="3726"/>
              </w:tabs>
              <w:spacing w:before="7"/>
              <w:rPr>
                <w:sz w:val="37"/>
              </w:rPr>
            </w:pPr>
          </w:p>
          <w:p w14:paraId="217BF35F" w14:textId="77777777" w:rsidR="00810EB9" w:rsidRDefault="00810EB9" w:rsidP="008B5E6C">
            <w:pPr>
              <w:pStyle w:val="TableParagraph"/>
              <w:tabs>
                <w:tab w:val="left" w:pos="3726"/>
              </w:tabs>
              <w:ind w:left="45"/>
              <w:jc w:val="center"/>
              <w:rPr>
                <w:sz w:val="24"/>
              </w:rPr>
            </w:pPr>
            <w:r>
              <w:rPr>
                <w:sz w:val="24"/>
              </w:rPr>
              <w:t>+</w:t>
            </w:r>
          </w:p>
        </w:tc>
        <w:tc>
          <w:tcPr>
            <w:tcW w:w="704" w:type="dxa"/>
          </w:tcPr>
          <w:p w14:paraId="2B343617" w14:textId="77777777" w:rsidR="00810EB9" w:rsidRDefault="00810EB9" w:rsidP="008B5E6C">
            <w:pPr>
              <w:pStyle w:val="TableParagraph"/>
              <w:tabs>
                <w:tab w:val="left" w:pos="3726"/>
              </w:tabs>
              <w:spacing w:before="7"/>
              <w:rPr>
                <w:sz w:val="37"/>
              </w:rPr>
            </w:pPr>
          </w:p>
          <w:p w14:paraId="0D0BDB23" w14:textId="77777777" w:rsidR="00810EB9" w:rsidRDefault="00810EB9" w:rsidP="008B5E6C">
            <w:pPr>
              <w:pStyle w:val="TableParagraph"/>
              <w:tabs>
                <w:tab w:val="left" w:pos="3726"/>
              </w:tabs>
              <w:ind w:left="298"/>
              <w:rPr>
                <w:sz w:val="24"/>
              </w:rPr>
            </w:pPr>
            <w:r>
              <w:rPr>
                <w:sz w:val="24"/>
              </w:rPr>
              <w:t>+</w:t>
            </w:r>
          </w:p>
        </w:tc>
      </w:tr>
      <w:tr w:rsidR="00810EB9" w14:paraId="40B9A06F" w14:textId="77777777" w:rsidTr="008B5E6C">
        <w:trPr>
          <w:trHeight w:val="1146"/>
        </w:trPr>
        <w:tc>
          <w:tcPr>
            <w:tcW w:w="686" w:type="dxa"/>
          </w:tcPr>
          <w:p w14:paraId="001B341D" w14:textId="77777777" w:rsidR="00810EB9" w:rsidRDefault="00810EB9" w:rsidP="008B5E6C">
            <w:pPr>
              <w:pStyle w:val="TableParagraph"/>
              <w:tabs>
                <w:tab w:val="left" w:pos="3726"/>
              </w:tabs>
              <w:spacing w:before="6"/>
              <w:rPr>
                <w:sz w:val="37"/>
              </w:rPr>
            </w:pPr>
          </w:p>
          <w:p w14:paraId="2EAAE5D2" w14:textId="77777777" w:rsidR="00810EB9" w:rsidRDefault="00810EB9" w:rsidP="008B5E6C">
            <w:pPr>
              <w:pStyle w:val="TableParagraph"/>
              <w:tabs>
                <w:tab w:val="left" w:pos="3726"/>
              </w:tabs>
              <w:spacing w:before="1"/>
              <w:ind w:right="229"/>
              <w:jc w:val="right"/>
              <w:rPr>
                <w:sz w:val="24"/>
              </w:rPr>
            </w:pPr>
            <w:r>
              <w:rPr>
                <w:w w:val="95"/>
                <w:sz w:val="24"/>
              </w:rPr>
              <w:t>1.5</w:t>
            </w:r>
          </w:p>
        </w:tc>
        <w:tc>
          <w:tcPr>
            <w:tcW w:w="1516" w:type="dxa"/>
            <w:textDirection w:val="btLr"/>
          </w:tcPr>
          <w:p w14:paraId="6D3F8659" w14:textId="77777777" w:rsidR="00810EB9" w:rsidRDefault="00810EB9" w:rsidP="008B5E6C">
            <w:pPr>
              <w:pStyle w:val="TableParagraph"/>
              <w:tabs>
                <w:tab w:val="left" w:pos="3726"/>
              </w:tabs>
              <w:spacing w:before="3"/>
              <w:rPr>
                <w:sz w:val="29"/>
              </w:rPr>
            </w:pPr>
          </w:p>
          <w:p w14:paraId="3912037C" w14:textId="77777777" w:rsidR="00810EB9" w:rsidRDefault="00810EB9" w:rsidP="008B5E6C">
            <w:pPr>
              <w:pStyle w:val="TableParagraph"/>
              <w:tabs>
                <w:tab w:val="left" w:pos="3726"/>
              </w:tabs>
              <w:spacing w:line="247" w:lineRule="auto"/>
              <w:ind w:left="112" w:right="203"/>
              <w:rPr>
                <w:sz w:val="24"/>
              </w:rPr>
            </w:pPr>
            <w:r>
              <w:rPr>
                <w:sz w:val="24"/>
              </w:rPr>
              <w:t>Гадаад өнгө төрх</w:t>
            </w:r>
          </w:p>
        </w:tc>
        <w:tc>
          <w:tcPr>
            <w:tcW w:w="1701" w:type="dxa"/>
          </w:tcPr>
          <w:p w14:paraId="031C8F55" w14:textId="77777777" w:rsidR="00810EB9" w:rsidRDefault="00810EB9" w:rsidP="008B5E6C">
            <w:pPr>
              <w:pStyle w:val="TableParagraph"/>
              <w:tabs>
                <w:tab w:val="left" w:pos="3726"/>
              </w:tabs>
              <w:spacing w:before="5"/>
              <w:rPr>
                <w:sz w:val="25"/>
              </w:rPr>
            </w:pPr>
          </w:p>
          <w:p w14:paraId="79B356D7" w14:textId="77777777" w:rsidR="00810EB9" w:rsidRDefault="00810EB9" w:rsidP="008B5E6C">
            <w:pPr>
              <w:pStyle w:val="TableParagraph"/>
              <w:tabs>
                <w:tab w:val="left" w:pos="3726"/>
              </w:tabs>
              <w:ind w:left="109" w:right="249"/>
              <w:rPr>
                <w:sz w:val="24"/>
              </w:rPr>
            </w:pPr>
            <w:r>
              <w:rPr>
                <w:sz w:val="24"/>
              </w:rPr>
              <w:t>Вагоны гадна будаг</w:t>
            </w:r>
          </w:p>
        </w:tc>
        <w:tc>
          <w:tcPr>
            <w:tcW w:w="848" w:type="dxa"/>
          </w:tcPr>
          <w:p w14:paraId="70176154" w14:textId="77777777" w:rsidR="00810EB9" w:rsidRDefault="00810EB9" w:rsidP="008B5E6C">
            <w:pPr>
              <w:pStyle w:val="TableParagraph"/>
              <w:tabs>
                <w:tab w:val="left" w:pos="3726"/>
              </w:tabs>
              <w:spacing w:before="6"/>
              <w:rPr>
                <w:sz w:val="37"/>
              </w:rPr>
            </w:pPr>
          </w:p>
          <w:p w14:paraId="4BFDC196" w14:textId="77777777" w:rsidR="00810EB9" w:rsidRDefault="00810EB9" w:rsidP="008B5E6C">
            <w:pPr>
              <w:pStyle w:val="TableParagraph"/>
              <w:tabs>
                <w:tab w:val="left" w:pos="3726"/>
              </w:tabs>
              <w:spacing w:before="1"/>
              <w:ind w:left="16"/>
              <w:jc w:val="center"/>
              <w:rPr>
                <w:sz w:val="24"/>
              </w:rPr>
            </w:pPr>
            <w:r>
              <w:rPr>
                <w:sz w:val="24"/>
              </w:rPr>
              <w:t>+</w:t>
            </w:r>
          </w:p>
        </w:tc>
        <w:tc>
          <w:tcPr>
            <w:tcW w:w="791" w:type="dxa"/>
          </w:tcPr>
          <w:p w14:paraId="60F86AE3" w14:textId="77777777" w:rsidR="00810EB9" w:rsidRDefault="00810EB9" w:rsidP="008B5E6C">
            <w:pPr>
              <w:pStyle w:val="TableParagraph"/>
              <w:tabs>
                <w:tab w:val="left" w:pos="3726"/>
              </w:tabs>
              <w:spacing w:before="6"/>
              <w:rPr>
                <w:sz w:val="37"/>
              </w:rPr>
            </w:pPr>
          </w:p>
          <w:p w14:paraId="352966AC" w14:textId="77777777" w:rsidR="00810EB9" w:rsidRDefault="00810EB9" w:rsidP="008B5E6C">
            <w:pPr>
              <w:pStyle w:val="TableParagraph"/>
              <w:tabs>
                <w:tab w:val="left" w:pos="3726"/>
              </w:tabs>
              <w:spacing w:before="1"/>
              <w:ind w:right="311"/>
              <w:jc w:val="right"/>
              <w:rPr>
                <w:sz w:val="24"/>
              </w:rPr>
            </w:pPr>
            <w:r>
              <w:rPr>
                <w:sz w:val="24"/>
              </w:rPr>
              <w:t>+</w:t>
            </w:r>
          </w:p>
        </w:tc>
        <w:tc>
          <w:tcPr>
            <w:tcW w:w="690" w:type="dxa"/>
            <w:gridSpan w:val="2"/>
          </w:tcPr>
          <w:p w14:paraId="1054B705" w14:textId="77777777" w:rsidR="00810EB9" w:rsidRDefault="00810EB9" w:rsidP="008B5E6C">
            <w:pPr>
              <w:pStyle w:val="TableParagraph"/>
              <w:tabs>
                <w:tab w:val="left" w:pos="3726"/>
              </w:tabs>
              <w:spacing w:before="6"/>
              <w:rPr>
                <w:sz w:val="37"/>
              </w:rPr>
            </w:pPr>
          </w:p>
          <w:p w14:paraId="1CFDE8D3" w14:textId="77777777" w:rsidR="00810EB9" w:rsidRDefault="00810EB9" w:rsidP="008B5E6C">
            <w:pPr>
              <w:pStyle w:val="TableParagraph"/>
              <w:tabs>
                <w:tab w:val="left" w:pos="3726"/>
              </w:tabs>
              <w:spacing w:before="1"/>
              <w:ind w:left="21"/>
              <w:jc w:val="center"/>
              <w:rPr>
                <w:sz w:val="24"/>
              </w:rPr>
            </w:pPr>
            <w:r>
              <w:rPr>
                <w:sz w:val="24"/>
              </w:rPr>
              <w:t>+</w:t>
            </w:r>
          </w:p>
        </w:tc>
        <w:tc>
          <w:tcPr>
            <w:tcW w:w="833" w:type="dxa"/>
            <w:gridSpan w:val="2"/>
          </w:tcPr>
          <w:p w14:paraId="53D9AE5C" w14:textId="77777777" w:rsidR="00810EB9" w:rsidRDefault="00810EB9" w:rsidP="008B5E6C">
            <w:pPr>
              <w:pStyle w:val="TableParagraph"/>
              <w:tabs>
                <w:tab w:val="left" w:pos="3726"/>
              </w:tabs>
              <w:spacing w:before="6"/>
              <w:rPr>
                <w:sz w:val="37"/>
              </w:rPr>
            </w:pPr>
          </w:p>
          <w:p w14:paraId="6102D2BE" w14:textId="77777777" w:rsidR="00810EB9" w:rsidRDefault="00810EB9" w:rsidP="008B5E6C">
            <w:pPr>
              <w:pStyle w:val="TableParagraph"/>
              <w:tabs>
                <w:tab w:val="left" w:pos="3726"/>
              </w:tabs>
              <w:spacing w:before="1"/>
              <w:ind w:left="29"/>
              <w:jc w:val="center"/>
              <w:rPr>
                <w:sz w:val="24"/>
              </w:rPr>
            </w:pPr>
            <w:r>
              <w:rPr>
                <w:sz w:val="24"/>
              </w:rPr>
              <w:t>+</w:t>
            </w:r>
          </w:p>
        </w:tc>
        <w:tc>
          <w:tcPr>
            <w:tcW w:w="811" w:type="dxa"/>
          </w:tcPr>
          <w:p w14:paraId="445B9C43" w14:textId="77777777" w:rsidR="00810EB9" w:rsidRDefault="00810EB9" w:rsidP="008B5E6C">
            <w:pPr>
              <w:pStyle w:val="TableParagraph"/>
              <w:tabs>
                <w:tab w:val="left" w:pos="3726"/>
              </w:tabs>
              <w:spacing w:before="6"/>
              <w:rPr>
                <w:sz w:val="37"/>
              </w:rPr>
            </w:pPr>
          </w:p>
          <w:p w14:paraId="09869CFF" w14:textId="77777777" w:rsidR="00810EB9" w:rsidRDefault="00810EB9" w:rsidP="008B5E6C">
            <w:pPr>
              <w:pStyle w:val="TableParagraph"/>
              <w:tabs>
                <w:tab w:val="left" w:pos="3726"/>
              </w:tabs>
              <w:spacing w:before="1"/>
              <w:ind w:left="344"/>
              <w:rPr>
                <w:sz w:val="24"/>
              </w:rPr>
            </w:pPr>
            <w:r>
              <w:rPr>
                <w:sz w:val="24"/>
              </w:rPr>
              <w:t>+</w:t>
            </w:r>
          </w:p>
        </w:tc>
        <w:tc>
          <w:tcPr>
            <w:tcW w:w="759" w:type="dxa"/>
          </w:tcPr>
          <w:p w14:paraId="0C419046" w14:textId="77777777" w:rsidR="00810EB9" w:rsidRDefault="00810EB9" w:rsidP="008B5E6C">
            <w:pPr>
              <w:pStyle w:val="TableParagraph"/>
              <w:tabs>
                <w:tab w:val="left" w:pos="3726"/>
              </w:tabs>
              <w:spacing w:before="6"/>
              <w:rPr>
                <w:sz w:val="37"/>
              </w:rPr>
            </w:pPr>
          </w:p>
          <w:p w14:paraId="4A48724B" w14:textId="77777777" w:rsidR="00810EB9" w:rsidRDefault="00810EB9" w:rsidP="008B5E6C">
            <w:pPr>
              <w:pStyle w:val="TableParagraph"/>
              <w:tabs>
                <w:tab w:val="left" w:pos="3726"/>
              </w:tabs>
              <w:spacing w:before="1"/>
              <w:ind w:left="330"/>
              <w:rPr>
                <w:sz w:val="24"/>
              </w:rPr>
            </w:pPr>
            <w:r>
              <w:rPr>
                <w:sz w:val="24"/>
              </w:rPr>
              <w:t>+</w:t>
            </w:r>
          </w:p>
        </w:tc>
        <w:tc>
          <w:tcPr>
            <w:tcW w:w="759" w:type="dxa"/>
          </w:tcPr>
          <w:p w14:paraId="58558F2C" w14:textId="77777777" w:rsidR="00810EB9" w:rsidRDefault="00810EB9" w:rsidP="008B5E6C">
            <w:pPr>
              <w:pStyle w:val="TableParagraph"/>
              <w:tabs>
                <w:tab w:val="left" w:pos="3726"/>
              </w:tabs>
              <w:spacing w:before="6"/>
              <w:rPr>
                <w:sz w:val="37"/>
              </w:rPr>
            </w:pPr>
          </w:p>
          <w:p w14:paraId="65626259" w14:textId="77777777" w:rsidR="00810EB9" w:rsidRDefault="00810EB9" w:rsidP="008B5E6C">
            <w:pPr>
              <w:pStyle w:val="TableParagraph"/>
              <w:tabs>
                <w:tab w:val="left" w:pos="3726"/>
              </w:tabs>
              <w:spacing w:before="1"/>
              <w:ind w:left="337"/>
              <w:rPr>
                <w:sz w:val="24"/>
              </w:rPr>
            </w:pPr>
            <w:r>
              <w:rPr>
                <w:sz w:val="24"/>
              </w:rPr>
              <w:t>+</w:t>
            </w:r>
          </w:p>
        </w:tc>
        <w:tc>
          <w:tcPr>
            <w:tcW w:w="1176" w:type="dxa"/>
          </w:tcPr>
          <w:p w14:paraId="0A63E898" w14:textId="77777777" w:rsidR="00810EB9" w:rsidRDefault="00810EB9" w:rsidP="008B5E6C">
            <w:pPr>
              <w:pStyle w:val="TableParagraph"/>
              <w:tabs>
                <w:tab w:val="left" w:pos="3726"/>
              </w:tabs>
              <w:spacing w:before="6"/>
              <w:rPr>
                <w:sz w:val="37"/>
              </w:rPr>
            </w:pPr>
          </w:p>
          <w:p w14:paraId="35DED727" w14:textId="77777777" w:rsidR="00810EB9" w:rsidRDefault="00810EB9" w:rsidP="008B5E6C">
            <w:pPr>
              <w:pStyle w:val="TableParagraph"/>
              <w:tabs>
                <w:tab w:val="left" w:pos="3726"/>
              </w:tabs>
              <w:spacing w:before="1"/>
              <w:ind w:left="45"/>
              <w:jc w:val="center"/>
              <w:rPr>
                <w:sz w:val="24"/>
              </w:rPr>
            </w:pPr>
            <w:r>
              <w:rPr>
                <w:sz w:val="24"/>
              </w:rPr>
              <w:t>+</w:t>
            </w:r>
          </w:p>
        </w:tc>
        <w:tc>
          <w:tcPr>
            <w:tcW w:w="704" w:type="dxa"/>
          </w:tcPr>
          <w:p w14:paraId="40F0B508" w14:textId="77777777" w:rsidR="00810EB9" w:rsidRDefault="00810EB9" w:rsidP="008B5E6C">
            <w:pPr>
              <w:pStyle w:val="TableParagraph"/>
              <w:tabs>
                <w:tab w:val="left" w:pos="3726"/>
              </w:tabs>
              <w:spacing w:before="6"/>
              <w:rPr>
                <w:sz w:val="37"/>
              </w:rPr>
            </w:pPr>
          </w:p>
          <w:p w14:paraId="6D5DC0C8" w14:textId="77777777" w:rsidR="00810EB9" w:rsidRDefault="00810EB9" w:rsidP="008B5E6C">
            <w:pPr>
              <w:pStyle w:val="TableParagraph"/>
              <w:tabs>
                <w:tab w:val="left" w:pos="3726"/>
              </w:tabs>
              <w:spacing w:before="1"/>
              <w:ind w:left="298"/>
              <w:rPr>
                <w:sz w:val="24"/>
              </w:rPr>
            </w:pPr>
            <w:r>
              <w:rPr>
                <w:sz w:val="24"/>
              </w:rPr>
              <w:t>+</w:t>
            </w:r>
          </w:p>
        </w:tc>
      </w:tr>
      <w:tr w:rsidR="00810EB9" w14:paraId="1AA5FFB0" w14:textId="77777777" w:rsidTr="008B5E6C">
        <w:trPr>
          <w:trHeight w:val="461"/>
        </w:trPr>
        <w:tc>
          <w:tcPr>
            <w:tcW w:w="11274" w:type="dxa"/>
            <w:gridSpan w:val="14"/>
          </w:tcPr>
          <w:p w14:paraId="2C4C8BD5" w14:textId="77777777" w:rsidR="00810EB9" w:rsidRDefault="00810EB9" w:rsidP="008B5E6C">
            <w:pPr>
              <w:pStyle w:val="TableParagraph"/>
              <w:tabs>
                <w:tab w:val="left" w:pos="3726"/>
              </w:tabs>
              <w:spacing w:line="227" w:lineRule="exact"/>
              <w:ind w:left="110"/>
              <w:rPr>
                <w:sz w:val="20"/>
              </w:rPr>
            </w:pPr>
            <w:r>
              <w:rPr>
                <w:sz w:val="20"/>
              </w:rPr>
              <w:t>ТАЙЛБАР: * - чиглэлийн самбар дээрх бичиглэлийг кирилл үсгээр монгол хэл дээр, тодоор бичсэн байна.</w:t>
            </w:r>
          </w:p>
          <w:p w14:paraId="0F9D2520" w14:textId="77777777" w:rsidR="00810EB9" w:rsidRDefault="00810EB9" w:rsidP="008B5E6C">
            <w:pPr>
              <w:pStyle w:val="TableParagraph"/>
              <w:tabs>
                <w:tab w:val="left" w:pos="3726"/>
              </w:tabs>
              <w:spacing w:before="1" w:line="213" w:lineRule="exact"/>
              <w:ind w:left="1108"/>
              <w:rPr>
                <w:sz w:val="20"/>
              </w:rPr>
            </w:pPr>
            <w:r>
              <w:rPr>
                <w:sz w:val="20"/>
              </w:rPr>
              <w:t>** - тусгай галт тэргэнд холбогдох үед чиглэлийн самбаргүй аялна.</w:t>
            </w:r>
          </w:p>
        </w:tc>
      </w:tr>
      <w:tr w:rsidR="00810EB9" w14:paraId="02FD4C8D" w14:textId="77777777" w:rsidTr="008B5E6C">
        <w:trPr>
          <w:trHeight w:val="309"/>
        </w:trPr>
        <w:tc>
          <w:tcPr>
            <w:tcW w:w="11274" w:type="dxa"/>
            <w:gridSpan w:val="14"/>
          </w:tcPr>
          <w:p w14:paraId="6D4ECC37" w14:textId="77777777" w:rsidR="00810EB9" w:rsidRDefault="00810EB9" w:rsidP="008B5E6C">
            <w:pPr>
              <w:pStyle w:val="TableParagraph"/>
              <w:tabs>
                <w:tab w:val="left" w:pos="3726"/>
              </w:tabs>
              <w:spacing w:before="12"/>
              <w:ind w:left="110"/>
              <w:rPr>
                <w:b/>
                <w:sz w:val="24"/>
              </w:rPr>
            </w:pPr>
            <w:r>
              <w:rPr>
                <w:b/>
                <w:sz w:val="24"/>
              </w:rPr>
              <w:t>2. Дотоод хийц, тоноглол, систем</w:t>
            </w:r>
          </w:p>
        </w:tc>
      </w:tr>
      <w:tr w:rsidR="00810EB9" w14:paraId="65B52D34" w14:textId="77777777" w:rsidTr="008B5E6C">
        <w:trPr>
          <w:trHeight w:val="275"/>
        </w:trPr>
        <w:tc>
          <w:tcPr>
            <w:tcW w:w="686" w:type="dxa"/>
          </w:tcPr>
          <w:p w14:paraId="4A6E665C" w14:textId="77777777" w:rsidR="00810EB9" w:rsidRDefault="00810EB9" w:rsidP="008B5E6C">
            <w:pPr>
              <w:pStyle w:val="TableParagraph"/>
              <w:tabs>
                <w:tab w:val="left" w:pos="3726"/>
              </w:tabs>
              <w:spacing w:line="256" w:lineRule="exact"/>
              <w:ind w:right="229"/>
              <w:jc w:val="right"/>
              <w:rPr>
                <w:sz w:val="24"/>
              </w:rPr>
            </w:pPr>
            <w:r>
              <w:rPr>
                <w:w w:val="95"/>
                <w:sz w:val="24"/>
              </w:rPr>
              <w:t>2.1</w:t>
            </w:r>
          </w:p>
        </w:tc>
        <w:tc>
          <w:tcPr>
            <w:tcW w:w="3217" w:type="dxa"/>
            <w:gridSpan w:val="2"/>
          </w:tcPr>
          <w:p w14:paraId="0859A68D" w14:textId="77777777" w:rsidR="00810EB9" w:rsidRDefault="00810EB9" w:rsidP="008B5E6C">
            <w:pPr>
              <w:pStyle w:val="TableParagraph"/>
              <w:tabs>
                <w:tab w:val="left" w:pos="3726"/>
              </w:tabs>
              <w:spacing w:line="256" w:lineRule="exact"/>
              <w:ind w:left="108"/>
              <w:rPr>
                <w:sz w:val="24"/>
              </w:rPr>
            </w:pPr>
            <w:r>
              <w:rPr>
                <w:sz w:val="24"/>
              </w:rPr>
              <w:t>Тасалгаа</w:t>
            </w:r>
          </w:p>
        </w:tc>
        <w:tc>
          <w:tcPr>
            <w:tcW w:w="848" w:type="dxa"/>
          </w:tcPr>
          <w:p w14:paraId="72573281"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91" w:type="dxa"/>
          </w:tcPr>
          <w:p w14:paraId="1639836A" w14:textId="77777777" w:rsidR="00810EB9" w:rsidRDefault="00810EB9" w:rsidP="008B5E6C">
            <w:pPr>
              <w:pStyle w:val="TableParagraph"/>
              <w:tabs>
                <w:tab w:val="left" w:pos="3726"/>
              </w:tabs>
              <w:spacing w:line="256" w:lineRule="exact"/>
              <w:ind w:right="311"/>
              <w:jc w:val="right"/>
              <w:rPr>
                <w:sz w:val="24"/>
              </w:rPr>
            </w:pPr>
            <w:r>
              <w:rPr>
                <w:sz w:val="24"/>
              </w:rPr>
              <w:t>+</w:t>
            </w:r>
          </w:p>
        </w:tc>
        <w:tc>
          <w:tcPr>
            <w:tcW w:w="690" w:type="dxa"/>
            <w:gridSpan w:val="2"/>
          </w:tcPr>
          <w:p w14:paraId="3773396C" w14:textId="77777777" w:rsidR="00810EB9" w:rsidRDefault="00810EB9" w:rsidP="008B5E6C">
            <w:pPr>
              <w:pStyle w:val="TableParagraph"/>
              <w:tabs>
                <w:tab w:val="left" w:pos="3726"/>
              </w:tabs>
              <w:spacing w:line="256" w:lineRule="exact"/>
              <w:ind w:left="21"/>
              <w:jc w:val="center"/>
              <w:rPr>
                <w:sz w:val="24"/>
              </w:rPr>
            </w:pPr>
            <w:r>
              <w:rPr>
                <w:sz w:val="24"/>
              </w:rPr>
              <w:t>+</w:t>
            </w:r>
          </w:p>
        </w:tc>
        <w:tc>
          <w:tcPr>
            <w:tcW w:w="833" w:type="dxa"/>
            <w:gridSpan w:val="2"/>
          </w:tcPr>
          <w:p w14:paraId="5A6EBBC0" w14:textId="77777777" w:rsidR="00810EB9" w:rsidRDefault="00810EB9" w:rsidP="008B5E6C">
            <w:pPr>
              <w:pStyle w:val="TableParagraph"/>
              <w:tabs>
                <w:tab w:val="left" w:pos="3726"/>
              </w:tabs>
              <w:spacing w:line="256" w:lineRule="exact"/>
              <w:ind w:left="27"/>
              <w:jc w:val="center"/>
              <w:rPr>
                <w:sz w:val="24"/>
              </w:rPr>
            </w:pPr>
            <w:r>
              <w:rPr>
                <w:w w:val="99"/>
                <w:sz w:val="24"/>
              </w:rPr>
              <w:t>-</w:t>
            </w:r>
          </w:p>
        </w:tc>
        <w:tc>
          <w:tcPr>
            <w:tcW w:w="811" w:type="dxa"/>
          </w:tcPr>
          <w:p w14:paraId="65259495" w14:textId="77777777" w:rsidR="00810EB9" w:rsidRDefault="00810EB9" w:rsidP="008B5E6C">
            <w:pPr>
              <w:pStyle w:val="TableParagraph"/>
              <w:tabs>
                <w:tab w:val="left" w:pos="3726"/>
              </w:tabs>
              <w:spacing w:line="256" w:lineRule="exact"/>
              <w:ind w:left="375"/>
              <w:rPr>
                <w:sz w:val="24"/>
              </w:rPr>
            </w:pPr>
            <w:r>
              <w:rPr>
                <w:w w:val="99"/>
                <w:sz w:val="24"/>
              </w:rPr>
              <w:t>-</w:t>
            </w:r>
          </w:p>
        </w:tc>
        <w:tc>
          <w:tcPr>
            <w:tcW w:w="759" w:type="dxa"/>
          </w:tcPr>
          <w:p w14:paraId="6DC1FE2E" w14:textId="77777777" w:rsidR="00810EB9" w:rsidRDefault="00810EB9" w:rsidP="008B5E6C">
            <w:pPr>
              <w:pStyle w:val="TableParagraph"/>
              <w:tabs>
                <w:tab w:val="left" w:pos="3726"/>
              </w:tabs>
              <w:spacing w:line="256" w:lineRule="exact"/>
              <w:ind w:left="361"/>
              <w:rPr>
                <w:sz w:val="24"/>
              </w:rPr>
            </w:pPr>
            <w:r>
              <w:rPr>
                <w:w w:val="99"/>
                <w:sz w:val="24"/>
              </w:rPr>
              <w:t>-</w:t>
            </w:r>
          </w:p>
        </w:tc>
        <w:tc>
          <w:tcPr>
            <w:tcW w:w="759" w:type="dxa"/>
          </w:tcPr>
          <w:p w14:paraId="464113AF" w14:textId="77777777" w:rsidR="00810EB9" w:rsidRDefault="00810EB9" w:rsidP="008B5E6C">
            <w:pPr>
              <w:pStyle w:val="TableParagraph"/>
              <w:tabs>
                <w:tab w:val="left" w:pos="3726"/>
              </w:tabs>
              <w:spacing w:line="256" w:lineRule="exact"/>
              <w:ind w:left="365"/>
              <w:rPr>
                <w:sz w:val="24"/>
              </w:rPr>
            </w:pPr>
            <w:r>
              <w:rPr>
                <w:w w:val="99"/>
                <w:sz w:val="24"/>
              </w:rPr>
              <w:t>-</w:t>
            </w:r>
          </w:p>
        </w:tc>
        <w:tc>
          <w:tcPr>
            <w:tcW w:w="1176" w:type="dxa"/>
          </w:tcPr>
          <w:p w14:paraId="499D0CD8"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04" w:type="dxa"/>
          </w:tcPr>
          <w:p w14:paraId="2902A65E" w14:textId="77777777" w:rsidR="00810EB9" w:rsidRDefault="00810EB9" w:rsidP="008B5E6C">
            <w:pPr>
              <w:pStyle w:val="TableParagraph"/>
              <w:tabs>
                <w:tab w:val="left" w:pos="3726"/>
              </w:tabs>
              <w:spacing w:line="256" w:lineRule="exact"/>
              <w:ind w:left="298"/>
              <w:rPr>
                <w:sz w:val="24"/>
              </w:rPr>
            </w:pPr>
            <w:r>
              <w:rPr>
                <w:sz w:val="24"/>
              </w:rPr>
              <w:t>+</w:t>
            </w:r>
          </w:p>
        </w:tc>
      </w:tr>
      <w:tr w:rsidR="00810EB9" w14:paraId="5511017F" w14:textId="77777777" w:rsidTr="008B5E6C">
        <w:trPr>
          <w:trHeight w:val="275"/>
        </w:trPr>
        <w:tc>
          <w:tcPr>
            <w:tcW w:w="686" w:type="dxa"/>
          </w:tcPr>
          <w:p w14:paraId="7294018C" w14:textId="77777777" w:rsidR="00810EB9" w:rsidRDefault="00810EB9" w:rsidP="008B5E6C">
            <w:pPr>
              <w:pStyle w:val="TableParagraph"/>
              <w:tabs>
                <w:tab w:val="left" w:pos="3726"/>
              </w:tabs>
              <w:spacing w:line="256" w:lineRule="exact"/>
              <w:ind w:right="229"/>
              <w:jc w:val="right"/>
              <w:rPr>
                <w:sz w:val="24"/>
              </w:rPr>
            </w:pPr>
            <w:r>
              <w:rPr>
                <w:w w:val="95"/>
                <w:sz w:val="24"/>
              </w:rPr>
              <w:t>2.2</w:t>
            </w:r>
          </w:p>
        </w:tc>
        <w:tc>
          <w:tcPr>
            <w:tcW w:w="3217" w:type="dxa"/>
            <w:gridSpan w:val="2"/>
          </w:tcPr>
          <w:p w14:paraId="330C5A03" w14:textId="77777777" w:rsidR="00810EB9" w:rsidRDefault="00810EB9" w:rsidP="008B5E6C">
            <w:pPr>
              <w:pStyle w:val="TableParagraph"/>
              <w:tabs>
                <w:tab w:val="left" w:pos="3726"/>
              </w:tabs>
              <w:spacing w:line="256" w:lineRule="exact"/>
              <w:ind w:left="108"/>
              <w:rPr>
                <w:sz w:val="24"/>
              </w:rPr>
            </w:pPr>
            <w:r>
              <w:rPr>
                <w:sz w:val="24"/>
              </w:rPr>
              <w:t>Унтлагын ор</w:t>
            </w:r>
          </w:p>
        </w:tc>
        <w:tc>
          <w:tcPr>
            <w:tcW w:w="848" w:type="dxa"/>
          </w:tcPr>
          <w:p w14:paraId="7BE5EC32"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91" w:type="dxa"/>
          </w:tcPr>
          <w:p w14:paraId="3EA32277" w14:textId="77777777" w:rsidR="00810EB9" w:rsidRDefault="00810EB9" w:rsidP="008B5E6C">
            <w:pPr>
              <w:pStyle w:val="TableParagraph"/>
              <w:tabs>
                <w:tab w:val="left" w:pos="3726"/>
              </w:tabs>
              <w:spacing w:line="256" w:lineRule="exact"/>
              <w:ind w:right="311"/>
              <w:jc w:val="right"/>
              <w:rPr>
                <w:sz w:val="24"/>
              </w:rPr>
            </w:pPr>
            <w:r>
              <w:rPr>
                <w:sz w:val="24"/>
              </w:rPr>
              <w:t>+</w:t>
            </w:r>
          </w:p>
        </w:tc>
        <w:tc>
          <w:tcPr>
            <w:tcW w:w="690" w:type="dxa"/>
            <w:gridSpan w:val="2"/>
          </w:tcPr>
          <w:p w14:paraId="136E0314" w14:textId="77777777" w:rsidR="00810EB9" w:rsidRDefault="00810EB9" w:rsidP="008B5E6C">
            <w:pPr>
              <w:pStyle w:val="TableParagraph"/>
              <w:tabs>
                <w:tab w:val="left" w:pos="3726"/>
              </w:tabs>
              <w:spacing w:line="256" w:lineRule="exact"/>
              <w:ind w:left="21"/>
              <w:jc w:val="center"/>
              <w:rPr>
                <w:sz w:val="24"/>
              </w:rPr>
            </w:pPr>
            <w:r>
              <w:rPr>
                <w:sz w:val="24"/>
              </w:rPr>
              <w:t>+</w:t>
            </w:r>
          </w:p>
        </w:tc>
        <w:tc>
          <w:tcPr>
            <w:tcW w:w="833" w:type="dxa"/>
            <w:gridSpan w:val="2"/>
          </w:tcPr>
          <w:p w14:paraId="7E78D38E" w14:textId="77777777" w:rsidR="00810EB9" w:rsidRDefault="00810EB9" w:rsidP="008B5E6C">
            <w:pPr>
              <w:pStyle w:val="TableParagraph"/>
              <w:tabs>
                <w:tab w:val="left" w:pos="3726"/>
              </w:tabs>
              <w:spacing w:line="256" w:lineRule="exact"/>
              <w:ind w:left="29"/>
              <w:jc w:val="center"/>
              <w:rPr>
                <w:sz w:val="24"/>
              </w:rPr>
            </w:pPr>
            <w:r>
              <w:rPr>
                <w:sz w:val="24"/>
              </w:rPr>
              <w:t>+</w:t>
            </w:r>
          </w:p>
        </w:tc>
        <w:tc>
          <w:tcPr>
            <w:tcW w:w="811" w:type="dxa"/>
          </w:tcPr>
          <w:p w14:paraId="7C58DEC0" w14:textId="77777777" w:rsidR="00810EB9" w:rsidRDefault="00810EB9" w:rsidP="008B5E6C">
            <w:pPr>
              <w:pStyle w:val="TableParagraph"/>
              <w:tabs>
                <w:tab w:val="left" w:pos="3726"/>
              </w:tabs>
              <w:spacing w:line="256" w:lineRule="exact"/>
              <w:ind w:left="344"/>
              <w:rPr>
                <w:sz w:val="24"/>
              </w:rPr>
            </w:pPr>
            <w:r>
              <w:rPr>
                <w:sz w:val="24"/>
              </w:rPr>
              <w:t>+</w:t>
            </w:r>
          </w:p>
        </w:tc>
        <w:tc>
          <w:tcPr>
            <w:tcW w:w="759" w:type="dxa"/>
          </w:tcPr>
          <w:p w14:paraId="786668CD" w14:textId="77777777" w:rsidR="00810EB9" w:rsidRDefault="00810EB9" w:rsidP="008B5E6C">
            <w:pPr>
              <w:pStyle w:val="TableParagraph"/>
              <w:tabs>
                <w:tab w:val="left" w:pos="3726"/>
              </w:tabs>
              <w:spacing w:line="256" w:lineRule="exact"/>
              <w:ind w:left="361"/>
              <w:rPr>
                <w:sz w:val="24"/>
              </w:rPr>
            </w:pPr>
            <w:r>
              <w:rPr>
                <w:w w:val="99"/>
                <w:sz w:val="24"/>
              </w:rPr>
              <w:t>-</w:t>
            </w:r>
          </w:p>
        </w:tc>
        <w:tc>
          <w:tcPr>
            <w:tcW w:w="759" w:type="dxa"/>
          </w:tcPr>
          <w:p w14:paraId="0BCF86D3" w14:textId="77777777" w:rsidR="00810EB9" w:rsidRDefault="00810EB9" w:rsidP="008B5E6C">
            <w:pPr>
              <w:pStyle w:val="TableParagraph"/>
              <w:tabs>
                <w:tab w:val="left" w:pos="3726"/>
              </w:tabs>
              <w:spacing w:line="256" w:lineRule="exact"/>
              <w:ind w:left="365"/>
              <w:rPr>
                <w:sz w:val="24"/>
              </w:rPr>
            </w:pPr>
            <w:r>
              <w:rPr>
                <w:w w:val="99"/>
                <w:sz w:val="24"/>
              </w:rPr>
              <w:t>-</w:t>
            </w:r>
          </w:p>
        </w:tc>
        <w:tc>
          <w:tcPr>
            <w:tcW w:w="1176" w:type="dxa"/>
          </w:tcPr>
          <w:p w14:paraId="3373F3FE"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04" w:type="dxa"/>
          </w:tcPr>
          <w:p w14:paraId="0264189D" w14:textId="77777777" w:rsidR="00810EB9" w:rsidRDefault="00810EB9" w:rsidP="008B5E6C">
            <w:pPr>
              <w:pStyle w:val="TableParagraph"/>
              <w:tabs>
                <w:tab w:val="left" w:pos="3726"/>
              </w:tabs>
              <w:spacing w:line="256" w:lineRule="exact"/>
              <w:ind w:left="298"/>
              <w:rPr>
                <w:sz w:val="24"/>
              </w:rPr>
            </w:pPr>
            <w:r>
              <w:rPr>
                <w:sz w:val="24"/>
              </w:rPr>
              <w:t>+</w:t>
            </w:r>
          </w:p>
        </w:tc>
      </w:tr>
      <w:tr w:rsidR="00810EB9" w14:paraId="61581616" w14:textId="77777777" w:rsidTr="008B5E6C">
        <w:trPr>
          <w:trHeight w:val="277"/>
        </w:trPr>
        <w:tc>
          <w:tcPr>
            <w:tcW w:w="686" w:type="dxa"/>
          </w:tcPr>
          <w:p w14:paraId="08734367" w14:textId="77777777" w:rsidR="00810EB9" w:rsidRDefault="00810EB9" w:rsidP="008B5E6C">
            <w:pPr>
              <w:pStyle w:val="TableParagraph"/>
              <w:tabs>
                <w:tab w:val="left" w:pos="3726"/>
              </w:tabs>
              <w:spacing w:line="258" w:lineRule="exact"/>
              <w:ind w:right="229"/>
              <w:jc w:val="right"/>
              <w:rPr>
                <w:sz w:val="24"/>
              </w:rPr>
            </w:pPr>
            <w:r>
              <w:rPr>
                <w:w w:val="95"/>
                <w:sz w:val="24"/>
              </w:rPr>
              <w:t>2.3</w:t>
            </w:r>
          </w:p>
        </w:tc>
        <w:tc>
          <w:tcPr>
            <w:tcW w:w="3217" w:type="dxa"/>
            <w:gridSpan w:val="2"/>
          </w:tcPr>
          <w:p w14:paraId="48ED7DDD" w14:textId="77777777" w:rsidR="00810EB9" w:rsidRDefault="00810EB9" w:rsidP="008B5E6C">
            <w:pPr>
              <w:pStyle w:val="TableParagraph"/>
              <w:tabs>
                <w:tab w:val="left" w:pos="3726"/>
              </w:tabs>
              <w:spacing w:line="258" w:lineRule="exact"/>
              <w:ind w:left="108"/>
              <w:rPr>
                <w:sz w:val="24"/>
              </w:rPr>
            </w:pPr>
            <w:r>
              <w:rPr>
                <w:sz w:val="24"/>
              </w:rPr>
              <w:t>Унтлагын тавцан</w:t>
            </w:r>
          </w:p>
        </w:tc>
        <w:tc>
          <w:tcPr>
            <w:tcW w:w="848" w:type="dxa"/>
          </w:tcPr>
          <w:p w14:paraId="5A027102" w14:textId="77777777" w:rsidR="00810EB9" w:rsidRDefault="00810EB9" w:rsidP="008B5E6C">
            <w:pPr>
              <w:pStyle w:val="TableParagraph"/>
              <w:tabs>
                <w:tab w:val="left" w:pos="3726"/>
              </w:tabs>
              <w:spacing w:line="258" w:lineRule="exact"/>
              <w:ind w:left="19"/>
              <w:jc w:val="center"/>
              <w:rPr>
                <w:sz w:val="24"/>
              </w:rPr>
            </w:pPr>
            <w:r>
              <w:rPr>
                <w:w w:val="99"/>
                <w:sz w:val="24"/>
              </w:rPr>
              <w:t>-</w:t>
            </w:r>
          </w:p>
        </w:tc>
        <w:tc>
          <w:tcPr>
            <w:tcW w:w="791" w:type="dxa"/>
          </w:tcPr>
          <w:p w14:paraId="2AB63EE2" w14:textId="77777777" w:rsidR="00810EB9" w:rsidRDefault="00810EB9" w:rsidP="008B5E6C">
            <w:pPr>
              <w:pStyle w:val="TableParagraph"/>
              <w:tabs>
                <w:tab w:val="left" w:pos="3726"/>
              </w:tabs>
              <w:spacing w:line="258" w:lineRule="exact"/>
              <w:ind w:right="340"/>
              <w:jc w:val="right"/>
              <w:rPr>
                <w:sz w:val="24"/>
              </w:rPr>
            </w:pPr>
            <w:r>
              <w:rPr>
                <w:w w:val="99"/>
                <w:sz w:val="24"/>
              </w:rPr>
              <w:t>-</w:t>
            </w:r>
          </w:p>
        </w:tc>
        <w:tc>
          <w:tcPr>
            <w:tcW w:w="690" w:type="dxa"/>
            <w:gridSpan w:val="2"/>
          </w:tcPr>
          <w:p w14:paraId="2C971FD2" w14:textId="77777777" w:rsidR="00810EB9" w:rsidRDefault="00810EB9" w:rsidP="008B5E6C">
            <w:pPr>
              <w:pStyle w:val="TableParagraph"/>
              <w:tabs>
                <w:tab w:val="left" w:pos="3726"/>
              </w:tabs>
              <w:spacing w:line="258" w:lineRule="exact"/>
              <w:ind w:left="21"/>
              <w:jc w:val="center"/>
              <w:rPr>
                <w:sz w:val="24"/>
              </w:rPr>
            </w:pPr>
            <w:r>
              <w:rPr>
                <w:sz w:val="24"/>
              </w:rPr>
              <w:t>+</w:t>
            </w:r>
          </w:p>
        </w:tc>
        <w:tc>
          <w:tcPr>
            <w:tcW w:w="833" w:type="dxa"/>
            <w:gridSpan w:val="2"/>
          </w:tcPr>
          <w:p w14:paraId="3CAC8C36" w14:textId="77777777" w:rsidR="00810EB9" w:rsidRDefault="00810EB9" w:rsidP="008B5E6C">
            <w:pPr>
              <w:pStyle w:val="TableParagraph"/>
              <w:tabs>
                <w:tab w:val="left" w:pos="3726"/>
              </w:tabs>
              <w:spacing w:line="258" w:lineRule="exact"/>
              <w:ind w:left="29"/>
              <w:jc w:val="center"/>
              <w:rPr>
                <w:sz w:val="24"/>
              </w:rPr>
            </w:pPr>
            <w:r>
              <w:rPr>
                <w:sz w:val="24"/>
              </w:rPr>
              <w:t>+</w:t>
            </w:r>
          </w:p>
        </w:tc>
        <w:tc>
          <w:tcPr>
            <w:tcW w:w="811" w:type="dxa"/>
          </w:tcPr>
          <w:p w14:paraId="428BD40D" w14:textId="77777777" w:rsidR="00810EB9" w:rsidRDefault="00810EB9" w:rsidP="008B5E6C">
            <w:pPr>
              <w:pStyle w:val="TableParagraph"/>
              <w:tabs>
                <w:tab w:val="left" w:pos="3726"/>
              </w:tabs>
              <w:spacing w:line="258" w:lineRule="exact"/>
              <w:ind w:left="344"/>
              <w:rPr>
                <w:sz w:val="24"/>
              </w:rPr>
            </w:pPr>
            <w:r>
              <w:rPr>
                <w:sz w:val="24"/>
              </w:rPr>
              <w:t>+</w:t>
            </w:r>
          </w:p>
        </w:tc>
        <w:tc>
          <w:tcPr>
            <w:tcW w:w="759" w:type="dxa"/>
          </w:tcPr>
          <w:p w14:paraId="0952C7CC" w14:textId="77777777" w:rsidR="00810EB9" w:rsidRDefault="00810EB9" w:rsidP="008B5E6C">
            <w:pPr>
              <w:pStyle w:val="TableParagraph"/>
              <w:tabs>
                <w:tab w:val="left" w:pos="3726"/>
              </w:tabs>
              <w:spacing w:line="258" w:lineRule="exact"/>
              <w:ind w:left="361"/>
              <w:rPr>
                <w:sz w:val="24"/>
              </w:rPr>
            </w:pPr>
            <w:r>
              <w:rPr>
                <w:w w:val="99"/>
                <w:sz w:val="24"/>
              </w:rPr>
              <w:t>-</w:t>
            </w:r>
          </w:p>
        </w:tc>
        <w:tc>
          <w:tcPr>
            <w:tcW w:w="759" w:type="dxa"/>
          </w:tcPr>
          <w:p w14:paraId="47C7A51E" w14:textId="77777777" w:rsidR="00810EB9" w:rsidRDefault="00810EB9" w:rsidP="008B5E6C">
            <w:pPr>
              <w:pStyle w:val="TableParagraph"/>
              <w:tabs>
                <w:tab w:val="left" w:pos="3726"/>
              </w:tabs>
              <w:spacing w:line="258" w:lineRule="exact"/>
              <w:ind w:left="365"/>
              <w:rPr>
                <w:sz w:val="24"/>
              </w:rPr>
            </w:pPr>
            <w:r>
              <w:rPr>
                <w:w w:val="99"/>
                <w:sz w:val="24"/>
              </w:rPr>
              <w:t>-</w:t>
            </w:r>
          </w:p>
        </w:tc>
        <w:tc>
          <w:tcPr>
            <w:tcW w:w="1176" w:type="dxa"/>
          </w:tcPr>
          <w:p w14:paraId="511638BA" w14:textId="77777777" w:rsidR="00810EB9" w:rsidRDefault="00810EB9" w:rsidP="008B5E6C">
            <w:pPr>
              <w:pStyle w:val="TableParagraph"/>
              <w:tabs>
                <w:tab w:val="left" w:pos="3726"/>
              </w:tabs>
              <w:spacing w:line="258" w:lineRule="exact"/>
              <w:ind w:left="47"/>
              <w:jc w:val="center"/>
              <w:rPr>
                <w:sz w:val="24"/>
              </w:rPr>
            </w:pPr>
            <w:r>
              <w:rPr>
                <w:w w:val="99"/>
                <w:sz w:val="24"/>
              </w:rPr>
              <w:t>-</w:t>
            </w:r>
          </w:p>
        </w:tc>
        <w:tc>
          <w:tcPr>
            <w:tcW w:w="704" w:type="dxa"/>
          </w:tcPr>
          <w:p w14:paraId="5C8B26B0" w14:textId="77777777" w:rsidR="00810EB9" w:rsidRDefault="00810EB9" w:rsidP="008B5E6C">
            <w:pPr>
              <w:pStyle w:val="TableParagraph"/>
              <w:tabs>
                <w:tab w:val="left" w:pos="3726"/>
              </w:tabs>
              <w:spacing w:line="258" w:lineRule="exact"/>
              <w:ind w:left="298"/>
              <w:rPr>
                <w:sz w:val="24"/>
              </w:rPr>
            </w:pPr>
            <w:r>
              <w:rPr>
                <w:sz w:val="24"/>
              </w:rPr>
              <w:t>+</w:t>
            </w:r>
          </w:p>
        </w:tc>
      </w:tr>
    </w:tbl>
    <w:p w14:paraId="0B543644" w14:textId="77777777" w:rsidR="00810EB9" w:rsidRDefault="00810EB9" w:rsidP="00810EB9">
      <w:pPr>
        <w:tabs>
          <w:tab w:val="left" w:pos="3726"/>
        </w:tabs>
        <w:spacing w:line="258" w:lineRule="exact"/>
        <w:rPr>
          <w:sz w:val="24"/>
        </w:rPr>
        <w:sectPr w:rsidR="00810EB9" w:rsidSect="00810EB9">
          <w:pgSz w:w="16840" w:h="11910" w:orient="landscape"/>
          <w:pgMar w:top="980" w:right="1580" w:bottom="567" w:left="1418" w:header="724" w:footer="1111" w:gutter="0"/>
          <w:cols w:space="720"/>
        </w:sectPr>
      </w:pPr>
    </w:p>
    <w:p w14:paraId="38B2943D" w14:textId="2067F57C" w:rsidR="00810EB9" w:rsidRDefault="00810EB9" w:rsidP="00810EB9">
      <w:pPr>
        <w:pStyle w:val="BodyText"/>
        <w:tabs>
          <w:tab w:val="left" w:pos="3726"/>
        </w:tabs>
        <w:spacing w:before="2" w:after="1"/>
        <w:rPr>
          <w:sz w:val="21"/>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3219"/>
        <w:gridCol w:w="850"/>
        <w:gridCol w:w="790"/>
        <w:gridCol w:w="696"/>
        <w:gridCol w:w="836"/>
        <w:gridCol w:w="809"/>
        <w:gridCol w:w="785"/>
        <w:gridCol w:w="747"/>
        <w:gridCol w:w="1170"/>
        <w:gridCol w:w="706"/>
      </w:tblGrid>
      <w:tr w:rsidR="00810EB9" w14:paraId="1B631538" w14:textId="77777777" w:rsidTr="008B5E6C">
        <w:trPr>
          <w:trHeight w:val="275"/>
        </w:trPr>
        <w:tc>
          <w:tcPr>
            <w:tcW w:w="686" w:type="dxa"/>
          </w:tcPr>
          <w:p w14:paraId="35EDB137" w14:textId="77777777" w:rsidR="00810EB9" w:rsidRDefault="00810EB9" w:rsidP="008B5E6C">
            <w:pPr>
              <w:pStyle w:val="TableParagraph"/>
              <w:tabs>
                <w:tab w:val="left" w:pos="3726"/>
              </w:tabs>
              <w:spacing w:line="256" w:lineRule="exact"/>
              <w:ind w:left="110"/>
              <w:rPr>
                <w:sz w:val="24"/>
              </w:rPr>
            </w:pPr>
            <w:r>
              <w:rPr>
                <w:sz w:val="24"/>
              </w:rPr>
              <w:t>2.4</w:t>
            </w:r>
          </w:p>
        </w:tc>
        <w:tc>
          <w:tcPr>
            <w:tcW w:w="3219" w:type="dxa"/>
          </w:tcPr>
          <w:p w14:paraId="7AB468A3" w14:textId="77777777" w:rsidR="00810EB9" w:rsidRDefault="00810EB9" w:rsidP="008B5E6C">
            <w:pPr>
              <w:pStyle w:val="TableParagraph"/>
              <w:tabs>
                <w:tab w:val="left" w:pos="3726"/>
              </w:tabs>
              <w:spacing w:line="256" w:lineRule="exact"/>
              <w:ind w:left="108"/>
              <w:rPr>
                <w:sz w:val="24"/>
              </w:rPr>
            </w:pPr>
            <w:r>
              <w:rPr>
                <w:sz w:val="24"/>
              </w:rPr>
              <w:t>Тээшийн тавцан</w:t>
            </w:r>
          </w:p>
        </w:tc>
        <w:tc>
          <w:tcPr>
            <w:tcW w:w="850" w:type="dxa"/>
          </w:tcPr>
          <w:p w14:paraId="761F375D" w14:textId="77777777" w:rsidR="00810EB9" w:rsidRDefault="00810EB9" w:rsidP="008B5E6C">
            <w:pPr>
              <w:pStyle w:val="TableParagraph"/>
              <w:tabs>
                <w:tab w:val="left" w:pos="3726"/>
              </w:tabs>
              <w:spacing w:line="256" w:lineRule="exact"/>
              <w:ind w:left="13"/>
              <w:jc w:val="center"/>
              <w:rPr>
                <w:sz w:val="24"/>
              </w:rPr>
            </w:pPr>
            <w:r>
              <w:rPr>
                <w:w w:val="99"/>
                <w:sz w:val="24"/>
              </w:rPr>
              <w:t>-</w:t>
            </w:r>
          </w:p>
        </w:tc>
        <w:tc>
          <w:tcPr>
            <w:tcW w:w="790" w:type="dxa"/>
          </w:tcPr>
          <w:p w14:paraId="269BD842" w14:textId="77777777" w:rsidR="00810EB9" w:rsidRDefault="00810EB9" w:rsidP="008B5E6C">
            <w:pPr>
              <w:pStyle w:val="TableParagraph"/>
              <w:tabs>
                <w:tab w:val="left" w:pos="3726"/>
              </w:tabs>
              <w:spacing w:line="256" w:lineRule="exact"/>
              <w:ind w:left="355"/>
              <w:rPr>
                <w:sz w:val="24"/>
              </w:rPr>
            </w:pPr>
            <w:r>
              <w:rPr>
                <w:w w:val="99"/>
                <w:sz w:val="24"/>
              </w:rPr>
              <w:t>-</w:t>
            </w:r>
          </w:p>
        </w:tc>
        <w:tc>
          <w:tcPr>
            <w:tcW w:w="696" w:type="dxa"/>
          </w:tcPr>
          <w:p w14:paraId="43C41DFD" w14:textId="77777777" w:rsidR="00810EB9" w:rsidRDefault="00810EB9" w:rsidP="008B5E6C">
            <w:pPr>
              <w:pStyle w:val="TableParagraph"/>
              <w:tabs>
                <w:tab w:val="left" w:pos="3726"/>
              </w:tabs>
              <w:spacing w:line="256" w:lineRule="exact"/>
              <w:ind w:left="7"/>
              <w:jc w:val="center"/>
              <w:rPr>
                <w:sz w:val="24"/>
              </w:rPr>
            </w:pPr>
            <w:r>
              <w:rPr>
                <w:w w:val="99"/>
                <w:sz w:val="24"/>
              </w:rPr>
              <w:t>-</w:t>
            </w:r>
          </w:p>
        </w:tc>
        <w:tc>
          <w:tcPr>
            <w:tcW w:w="836" w:type="dxa"/>
          </w:tcPr>
          <w:p w14:paraId="55BF4DB9"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271591BE" w14:textId="77777777" w:rsidR="00810EB9" w:rsidRDefault="00810EB9" w:rsidP="008B5E6C">
            <w:pPr>
              <w:pStyle w:val="TableParagraph"/>
              <w:tabs>
                <w:tab w:val="left" w:pos="3726"/>
              </w:tabs>
              <w:spacing w:line="256" w:lineRule="exact"/>
              <w:ind w:left="332"/>
              <w:rPr>
                <w:sz w:val="24"/>
              </w:rPr>
            </w:pPr>
            <w:r>
              <w:rPr>
                <w:sz w:val="24"/>
              </w:rPr>
              <w:t>+</w:t>
            </w:r>
          </w:p>
        </w:tc>
        <w:tc>
          <w:tcPr>
            <w:tcW w:w="785" w:type="dxa"/>
          </w:tcPr>
          <w:p w14:paraId="0184F035" w14:textId="77777777" w:rsidR="00810EB9" w:rsidRDefault="00810EB9" w:rsidP="008B5E6C">
            <w:pPr>
              <w:pStyle w:val="TableParagraph"/>
              <w:tabs>
                <w:tab w:val="left" w:pos="3726"/>
              </w:tabs>
              <w:spacing w:line="256" w:lineRule="exact"/>
              <w:ind w:left="320"/>
              <w:rPr>
                <w:sz w:val="24"/>
              </w:rPr>
            </w:pPr>
            <w:r>
              <w:rPr>
                <w:sz w:val="24"/>
              </w:rPr>
              <w:t>+</w:t>
            </w:r>
          </w:p>
        </w:tc>
        <w:tc>
          <w:tcPr>
            <w:tcW w:w="747" w:type="dxa"/>
          </w:tcPr>
          <w:p w14:paraId="63FFCDFC" w14:textId="77777777" w:rsidR="00810EB9" w:rsidRDefault="00810EB9" w:rsidP="008B5E6C">
            <w:pPr>
              <w:pStyle w:val="TableParagraph"/>
              <w:tabs>
                <w:tab w:val="left" w:pos="3726"/>
              </w:tabs>
              <w:spacing w:line="256" w:lineRule="exact"/>
              <w:ind w:left="5"/>
              <w:jc w:val="center"/>
              <w:rPr>
                <w:sz w:val="24"/>
              </w:rPr>
            </w:pPr>
            <w:r>
              <w:rPr>
                <w:sz w:val="24"/>
              </w:rPr>
              <w:t>+</w:t>
            </w:r>
          </w:p>
        </w:tc>
        <w:tc>
          <w:tcPr>
            <w:tcW w:w="1170" w:type="dxa"/>
          </w:tcPr>
          <w:p w14:paraId="678E273E" w14:textId="77777777" w:rsidR="00810EB9" w:rsidRDefault="00810EB9" w:rsidP="008B5E6C">
            <w:pPr>
              <w:pStyle w:val="TableParagraph"/>
              <w:tabs>
                <w:tab w:val="left" w:pos="3726"/>
              </w:tabs>
              <w:spacing w:line="256" w:lineRule="exact"/>
              <w:ind w:left="3"/>
              <w:jc w:val="center"/>
              <w:rPr>
                <w:sz w:val="24"/>
              </w:rPr>
            </w:pPr>
            <w:r>
              <w:rPr>
                <w:sz w:val="24"/>
              </w:rPr>
              <w:t>+</w:t>
            </w:r>
          </w:p>
        </w:tc>
        <w:tc>
          <w:tcPr>
            <w:tcW w:w="706" w:type="dxa"/>
          </w:tcPr>
          <w:p w14:paraId="53847400" w14:textId="77777777" w:rsidR="00810EB9" w:rsidRDefault="00810EB9" w:rsidP="008B5E6C">
            <w:pPr>
              <w:pStyle w:val="TableParagraph"/>
              <w:tabs>
                <w:tab w:val="left" w:pos="3726"/>
              </w:tabs>
              <w:spacing w:line="256" w:lineRule="exact"/>
              <w:ind w:left="309"/>
              <w:rPr>
                <w:sz w:val="24"/>
              </w:rPr>
            </w:pPr>
            <w:r>
              <w:rPr>
                <w:w w:val="99"/>
                <w:sz w:val="24"/>
              </w:rPr>
              <w:t>-</w:t>
            </w:r>
          </w:p>
        </w:tc>
      </w:tr>
      <w:tr w:rsidR="00810EB9" w14:paraId="3B89B577" w14:textId="77777777" w:rsidTr="008B5E6C">
        <w:trPr>
          <w:trHeight w:val="275"/>
        </w:trPr>
        <w:tc>
          <w:tcPr>
            <w:tcW w:w="686" w:type="dxa"/>
          </w:tcPr>
          <w:p w14:paraId="4331CA6E" w14:textId="77777777" w:rsidR="00810EB9" w:rsidRDefault="00810EB9" w:rsidP="008B5E6C">
            <w:pPr>
              <w:pStyle w:val="TableParagraph"/>
              <w:tabs>
                <w:tab w:val="left" w:pos="3726"/>
              </w:tabs>
              <w:spacing w:line="256" w:lineRule="exact"/>
              <w:ind w:left="110"/>
              <w:rPr>
                <w:sz w:val="24"/>
              </w:rPr>
            </w:pPr>
            <w:r>
              <w:rPr>
                <w:sz w:val="24"/>
              </w:rPr>
              <w:t>2.5</w:t>
            </w:r>
          </w:p>
        </w:tc>
        <w:tc>
          <w:tcPr>
            <w:tcW w:w="3219" w:type="dxa"/>
          </w:tcPr>
          <w:p w14:paraId="682FA391" w14:textId="77777777" w:rsidR="00810EB9" w:rsidRDefault="00810EB9" w:rsidP="008B5E6C">
            <w:pPr>
              <w:pStyle w:val="TableParagraph"/>
              <w:tabs>
                <w:tab w:val="left" w:pos="3726"/>
              </w:tabs>
              <w:spacing w:line="256" w:lineRule="exact"/>
              <w:ind w:left="108"/>
              <w:rPr>
                <w:sz w:val="24"/>
              </w:rPr>
            </w:pPr>
            <w:r>
              <w:rPr>
                <w:sz w:val="24"/>
              </w:rPr>
              <w:t>Усан хангамжийн систем</w:t>
            </w:r>
          </w:p>
        </w:tc>
        <w:tc>
          <w:tcPr>
            <w:tcW w:w="850" w:type="dxa"/>
          </w:tcPr>
          <w:p w14:paraId="06A2E811"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32AD875A"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462E63DB"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7CB9B26E"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7AFF190C" w14:textId="77777777" w:rsidR="00810EB9" w:rsidRDefault="00810EB9" w:rsidP="008B5E6C">
            <w:pPr>
              <w:pStyle w:val="TableParagraph"/>
              <w:tabs>
                <w:tab w:val="left" w:pos="3726"/>
              </w:tabs>
              <w:spacing w:line="256" w:lineRule="exact"/>
              <w:ind w:left="332"/>
              <w:rPr>
                <w:sz w:val="24"/>
              </w:rPr>
            </w:pPr>
            <w:r>
              <w:rPr>
                <w:sz w:val="24"/>
              </w:rPr>
              <w:t>+</w:t>
            </w:r>
          </w:p>
        </w:tc>
        <w:tc>
          <w:tcPr>
            <w:tcW w:w="785" w:type="dxa"/>
          </w:tcPr>
          <w:p w14:paraId="2770E190" w14:textId="77777777" w:rsidR="00810EB9" w:rsidRDefault="00810EB9" w:rsidP="008B5E6C">
            <w:pPr>
              <w:pStyle w:val="TableParagraph"/>
              <w:tabs>
                <w:tab w:val="left" w:pos="3726"/>
              </w:tabs>
              <w:spacing w:line="256" w:lineRule="exact"/>
              <w:ind w:left="320"/>
              <w:rPr>
                <w:sz w:val="24"/>
              </w:rPr>
            </w:pPr>
            <w:r>
              <w:rPr>
                <w:sz w:val="24"/>
              </w:rPr>
              <w:t>+</w:t>
            </w:r>
          </w:p>
        </w:tc>
        <w:tc>
          <w:tcPr>
            <w:tcW w:w="747" w:type="dxa"/>
          </w:tcPr>
          <w:p w14:paraId="308A230F" w14:textId="77777777" w:rsidR="00810EB9" w:rsidRDefault="00810EB9" w:rsidP="008B5E6C">
            <w:pPr>
              <w:pStyle w:val="TableParagraph"/>
              <w:tabs>
                <w:tab w:val="left" w:pos="3726"/>
              </w:tabs>
              <w:spacing w:line="256" w:lineRule="exact"/>
              <w:ind w:left="5"/>
              <w:jc w:val="center"/>
              <w:rPr>
                <w:sz w:val="24"/>
              </w:rPr>
            </w:pPr>
            <w:r>
              <w:rPr>
                <w:sz w:val="24"/>
              </w:rPr>
              <w:t>+</w:t>
            </w:r>
          </w:p>
        </w:tc>
        <w:tc>
          <w:tcPr>
            <w:tcW w:w="1170" w:type="dxa"/>
          </w:tcPr>
          <w:p w14:paraId="3E6FD6CF" w14:textId="77777777" w:rsidR="00810EB9" w:rsidRDefault="00810EB9" w:rsidP="008B5E6C">
            <w:pPr>
              <w:pStyle w:val="TableParagraph"/>
              <w:tabs>
                <w:tab w:val="left" w:pos="3726"/>
              </w:tabs>
              <w:spacing w:line="256" w:lineRule="exact"/>
              <w:ind w:left="3"/>
              <w:jc w:val="center"/>
              <w:rPr>
                <w:sz w:val="24"/>
              </w:rPr>
            </w:pPr>
            <w:r>
              <w:rPr>
                <w:sz w:val="24"/>
              </w:rPr>
              <w:t>+</w:t>
            </w:r>
          </w:p>
        </w:tc>
        <w:tc>
          <w:tcPr>
            <w:tcW w:w="706" w:type="dxa"/>
          </w:tcPr>
          <w:p w14:paraId="63908D4D"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4A72CE51" w14:textId="77777777" w:rsidTr="008B5E6C">
        <w:trPr>
          <w:trHeight w:val="551"/>
        </w:trPr>
        <w:tc>
          <w:tcPr>
            <w:tcW w:w="686" w:type="dxa"/>
          </w:tcPr>
          <w:p w14:paraId="2D035EB0" w14:textId="77777777" w:rsidR="00810EB9" w:rsidRDefault="00810EB9" w:rsidP="008B5E6C">
            <w:pPr>
              <w:pStyle w:val="TableParagraph"/>
              <w:tabs>
                <w:tab w:val="left" w:pos="3726"/>
              </w:tabs>
              <w:spacing w:before="134"/>
              <w:ind w:left="110"/>
              <w:rPr>
                <w:sz w:val="24"/>
              </w:rPr>
            </w:pPr>
            <w:r>
              <w:rPr>
                <w:sz w:val="24"/>
              </w:rPr>
              <w:t>2.6</w:t>
            </w:r>
          </w:p>
        </w:tc>
        <w:tc>
          <w:tcPr>
            <w:tcW w:w="3219" w:type="dxa"/>
          </w:tcPr>
          <w:p w14:paraId="75545236" w14:textId="77777777" w:rsidR="00810EB9" w:rsidRDefault="00810EB9" w:rsidP="008B5E6C">
            <w:pPr>
              <w:pStyle w:val="TableParagraph"/>
              <w:tabs>
                <w:tab w:val="left" w:pos="3726"/>
              </w:tabs>
              <w:spacing w:line="271" w:lineRule="exact"/>
              <w:ind w:left="108"/>
              <w:rPr>
                <w:sz w:val="24"/>
              </w:rPr>
            </w:pPr>
            <w:r>
              <w:rPr>
                <w:sz w:val="24"/>
              </w:rPr>
              <w:t>Агааржуулалтын</w:t>
            </w:r>
          </w:p>
          <w:p w14:paraId="3EE2DE60" w14:textId="77777777" w:rsidR="00810EB9" w:rsidRDefault="00810EB9" w:rsidP="008B5E6C">
            <w:pPr>
              <w:pStyle w:val="TableParagraph"/>
              <w:tabs>
                <w:tab w:val="left" w:pos="3726"/>
              </w:tabs>
              <w:spacing w:line="260" w:lineRule="exact"/>
              <w:ind w:left="108"/>
              <w:rPr>
                <w:sz w:val="24"/>
              </w:rPr>
            </w:pPr>
            <w:r>
              <w:rPr>
                <w:sz w:val="24"/>
              </w:rPr>
              <w:t>төхөөрөмж</w:t>
            </w:r>
          </w:p>
        </w:tc>
        <w:tc>
          <w:tcPr>
            <w:tcW w:w="850" w:type="dxa"/>
          </w:tcPr>
          <w:p w14:paraId="2079CCFD" w14:textId="77777777" w:rsidR="00810EB9" w:rsidRDefault="00810EB9" w:rsidP="008B5E6C">
            <w:pPr>
              <w:pStyle w:val="TableParagraph"/>
              <w:tabs>
                <w:tab w:val="left" w:pos="3726"/>
              </w:tabs>
              <w:spacing w:before="134"/>
              <w:ind w:left="10"/>
              <w:jc w:val="center"/>
              <w:rPr>
                <w:sz w:val="24"/>
              </w:rPr>
            </w:pPr>
            <w:r>
              <w:rPr>
                <w:sz w:val="24"/>
              </w:rPr>
              <w:t>+</w:t>
            </w:r>
          </w:p>
        </w:tc>
        <w:tc>
          <w:tcPr>
            <w:tcW w:w="790" w:type="dxa"/>
          </w:tcPr>
          <w:p w14:paraId="7BB9BDA7" w14:textId="77777777" w:rsidR="00810EB9" w:rsidRDefault="00810EB9" w:rsidP="008B5E6C">
            <w:pPr>
              <w:pStyle w:val="TableParagraph"/>
              <w:tabs>
                <w:tab w:val="left" w:pos="3726"/>
              </w:tabs>
              <w:spacing w:before="134"/>
              <w:ind w:left="323"/>
              <w:rPr>
                <w:sz w:val="24"/>
              </w:rPr>
            </w:pPr>
            <w:r>
              <w:rPr>
                <w:sz w:val="24"/>
              </w:rPr>
              <w:t>+</w:t>
            </w:r>
          </w:p>
        </w:tc>
        <w:tc>
          <w:tcPr>
            <w:tcW w:w="696" w:type="dxa"/>
          </w:tcPr>
          <w:p w14:paraId="1FADB544" w14:textId="77777777" w:rsidR="00810EB9" w:rsidRDefault="00810EB9" w:rsidP="008B5E6C">
            <w:pPr>
              <w:pStyle w:val="TableParagraph"/>
              <w:tabs>
                <w:tab w:val="left" w:pos="3726"/>
              </w:tabs>
              <w:spacing w:before="134"/>
              <w:ind w:left="9"/>
              <w:jc w:val="center"/>
              <w:rPr>
                <w:sz w:val="24"/>
              </w:rPr>
            </w:pPr>
            <w:r>
              <w:rPr>
                <w:sz w:val="24"/>
              </w:rPr>
              <w:t>+</w:t>
            </w:r>
          </w:p>
        </w:tc>
        <w:tc>
          <w:tcPr>
            <w:tcW w:w="836" w:type="dxa"/>
          </w:tcPr>
          <w:p w14:paraId="660FC672" w14:textId="77777777" w:rsidR="00810EB9" w:rsidRDefault="00810EB9" w:rsidP="008B5E6C">
            <w:pPr>
              <w:pStyle w:val="TableParagraph"/>
              <w:tabs>
                <w:tab w:val="left" w:pos="3726"/>
              </w:tabs>
              <w:spacing w:before="134"/>
              <w:ind w:left="8"/>
              <w:jc w:val="center"/>
              <w:rPr>
                <w:sz w:val="24"/>
              </w:rPr>
            </w:pPr>
            <w:r>
              <w:rPr>
                <w:sz w:val="24"/>
              </w:rPr>
              <w:t>+</w:t>
            </w:r>
          </w:p>
        </w:tc>
        <w:tc>
          <w:tcPr>
            <w:tcW w:w="809" w:type="dxa"/>
          </w:tcPr>
          <w:p w14:paraId="063CEDF7" w14:textId="77777777" w:rsidR="00810EB9" w:rsidRDefault="00810EB9" w:rsidP="008B5E6C">
            <w:pPr>
              <w:pStyle w:val="TableParagraph"/>
              <w:tabs>
                <w:tab w:val="left" w:pos="3726"/>
              </w:tabs>
              <w:spacing w:before="134"/>
              <w:ind w:left="332"/>
              <w:rPr>
                <w:sz w:val="24"/>
              </w:rPr>
            </w:pPr>
            <w:r>
              <w:rPr>
                <w:sz w:val="24"/>
              </w:rPr>
              <w:t>+</w:t>
            </w:r>
          </w:p>
        </w:tc>
        <w:tc>
          <w:tcPr>
            <w:tcW w:w="785" w:type="dxa"/>
          </w:tcPr>
          <w:p w14:paraId="6A81DB71" w14:textId="77777777" w:rsidR="00810EB9" w:rsidRDefault="00810EB9" w:rsidP="008B5E6C">
            <w:pPr>
              <w:pStyle w:val="TableParagraph"/>
              <w:tabs>
                <w:tab w:val="left" w:pos="3726"/>
              </w:tabs>
              <w:spacing w:before="134"/>
              <w:ind w:left="320"/>
              <w:rPr>
                <w:sz w:val="24"/>
              </w:rPr>
            </w:pPr>
            <w:r>
              <w:rPr>
                <w:sz w:val="24"/>
              </w:rPr>
              <w:t>+</w:t>
            </w:r>
          </w:p>
        </w:tc>
        <w:tc>
          <w:tcPr>
            <w:tcW w:w="747" w:type="dxa"/>
          </w:tcPr>
          <w:p w14:paraId="12CC7F88" w14:textId="77777777" w:rsidR="00810EB9" w:rsidRDefault="00810EB9" w:rsidP="008B5E6C">
            <w:pPr>
              <w:pStyle w:val="TableParagraph"/>
              <w:tabs>
                <w:tab w:val="left" w:pos="3726"/>
              </w:tabs>
              <w:spacing w:before="134"/>
              <w:ind w:left="5"/>
              <w:jc w:val="center"/>
              <w:rPr>
                <w:sz w:val="24"/>
              </w:rPr>
            </w:pPr>
            <w:r>
              <w:rPr>
                <w:sz w:val="24"/>
              </w:rPr>
              <w:t>+</w:t>
            </w:r>
          </w:p>
        </w:tc>
        <w:tc>
          <w:tcPr>
            <w:tcW w:w="1170" w:type="dxa"/>
          </w:tcPr>
          <w:p w14:paraId="4A453316" w14:textId="77777777" w:rsidR="00810EB9" w:rsidRDefault="00810EB9" w:rsidP="008B5E6C">
            <w:pPr>
              <w:pStyle w:val="TableParagraph"/>
              <w:tabs>
                <w:tab w:val="left" w:pos="3726"/>
              </w:tabs>
              <w:spacing w:before="134"/>
              <w:ind w:left="5"/>
              <w:jc w:val="center"/>
              <w:rPr>
                <w:sz w:val="24"/>
              </w:rPr>
            </w:pPr>
            <w:r>
              <w:rPr>
                <w:w w:val="99"/>
                <w:sz w:val="24"/>
              </w:rPr>
              <w:t>-</w:t>
            </w:r>
          </w:p>
        </w:tc>
        <w:tc>
          <w:tcPr>
            <w:tcW w:w="706" w:type="dxa"/>
          </w:tcPr>
          <w:p w14:paraId="5BC5B30D" w14:textId="77777777" w:rsidR="00810EB9" w:rsidRDefault="00810EB9" w:rsidP="008B5E6C">
            <w:pPr>
              <w:pStyle w:val="TableParagraph"/>
              <w:tabs>
                <w:tab w:val="left" w:pos="3726"/>
              </w:tabs>
              <w:spacing w:before="134"/>
              <w:ind w:left="280"/>
              <w:rPr>
                <w:sz w:val="24"/>
              </w:rPr>
            </w:pPr>
            <w:r>
              <w:rPr>
                <w:sz w:val="24"/>
              </w:rPr>
              <w:t>+</w:t>
            </w:r>
          </w:p>
        </w:tc>
      </w:tr>
      <w:tr w:rsidR="00810EB9" w14:paraId="316628EB" w14:textId="77777777" w:rsidTr="008B5E6C">
        <w:trPr>
          <w:trHeight w:val="551"/>
        </w:trPr>
        <w:tc>
          <w:tcPr>
            <w:tcW w:w="686" w:type="dxa"/>
          </w:tcPr>
          <w:p w14:paraId="3161D60A" w14:textId="77777777" w:rsidR="00810EB9" w:rsidRDefault="00810EB9" w:rsidP="008B5E6C">
            <w:pPr>
              <w:pStyle w:val="TableParagraph"/>
              <w:tabs>
                <w:tab w:val="left" w:pos="3726"/>
              </w:tabs>
              <w:spacing w:before="134"/>
              <w:ind w:left="110"/>
              <w:rPr>
                <w:sz w:val="24"/>
              </w:rPr>
            </w:pPr>
            <w:r>
              <w:rPr>
                <w:sz w:val="24"/>
              </w:rPr>
              <w:t>2.7</w:t>
            </w:r>
          </w:p>
        </w:tc>
        <w:tc>
          <w:tcPr>
            <w:tcW w:w="3219" w:type="dxa"/>
          </w:tcPr>
          <w:p w14:paraId="115D0498" w14:textId="77777777" w:rsidR="00810EB9" w:rsidRDefault="00810EB9" w:rsidP="008B5E6C">
            <w:pPr>
              <w:pStyle w:val="TableParagraph"/>
              <w:tabs>
                <w:tab w:val="left" w:pos="3726"/>
              </w:tabs>
              <w:spacing w:line="276" w:lineRule="exact"/>
              <w:ind w:left="108" w:right="1151"/>
              <w:rPr>
                <w:sz w:val="24"/>
              </w:rPr>
            </w:pPr>
            <w:r>
              <w:rPr>
                <w:sz w:val="24"/>
              </w:rPr>
              <w:t>Салхижуулалтын төхөөрөмж</w:t>
            </w:r>
          </w:p>
        </w:tc>
        <w:tc>
          <w:tcPr>
            <w:tcW w:w="850" w:type="dxa"/>
          </w:tcPr>
          <w:p w14:paraId="3885EF38" w14:textId="77777777" w:rsidR="00810EB9" w:rsidRDefault="00810EB9" w:rsidP="008B5E6C">
            <w:pPr>
              <w:pStyle w:val="TableParagraph"/>
              <w:tabs>
                <w:tab w:val="left" w:pos="3726"/>
              </w:tabs>
              <w:spacing w:before="134"/>
              <w:ind w:left="10"/>
              <w:jc w:val="center"/>
              <w:rPr>
                <w:sz w:val="24"/>
              </w:rPr>
            </w:pPr>
            <w:r>
              <w:rPr>
                <w:sz w:val="24"/>
              </w:rPr>
              <w:t>+</w:t>
            </w:r>
          </w:p>
        </w:tc>
        <w:tc>
          <w:tcPr>
            <w:tcW w:w="790" w:type="dxa"/>
          </w:tcPr>
          <w:p w14:paraId="0537136F" w14:textId="77777777" w:rsidR="00810EB9" w:rsidRDefault="00810EB9" w:rsidP="008B5E6C">
            <w:pPr>
              <w:pStyle w:val="TableParagraph"/>
              <w:tabs>
                <w:tab w:val="left" w:pos="3726"/>
              </w:tabs>
              <w:spacing w:before="134"/>
              <w:ind w:left="323"/>
              <w:rPr>
                <w:sz w:val="24"/>
              </w:rPr>
            </w:pPr>
            <w:r>
              <w:rPr>
                <w:sz w:val="24"/>
              </w:rPr>
              <w:t>+</w:t>
            </w:r>
          </w:p>
        </w:tc>
        <w:tc>
          <w:tcPr>
            <w:tcW w:w="696" w:type="dxa"/>
          </w:tcPr>
          <w:p w14:paraId="2CF145DE" w14:textId="77777777" w:rsidR="00810EB9" w:rsidRDefault="00810EB9" w:rsidP="008B5E6C">
            <w:pPr>
              <w:pStyle w:val="TableParagraph"/>
              <w:tabs>
                <w:tab w:val="left" w:pos="3726"/>
              </w:tabs>
              <w:spacing w:before="134"/>
              <w:ind w:left="9"/>
              <w:jc w:val="center"/>
              <w:rPr>
                <w:sz w:val="24"/>
              </w:rPr>
            </w:pPr>
            <w:r>
              <w:rPr>
                <w:sz w:val="24"/>
              </w:rPr>
              <w:t>+</w:t>
            </w:r>
          </w:p>
        </w:tc>
        <w:tc>
          <w:tcPr>
            <w:tcW w:w="836" w:type="dxa"/>
          </w:tcPr>
          <w:p w14:paraId="3F12267F" w14:textId="77777777" w:rsidR="00810EB9" w:rsidRDefault="00810EB9" w:rsidP="008B5E6C">
            <w:pPr>
              <w:pStyle w:val="TableParagraph"/>
              <w:tabs>
                <w:tab w:val="left" w:pos="3726"/>
              </w:tabs>
              <w:spacing w:before="134"/>
              <w:ind w:left="8"/>
              <w:jc w:val="center"/>
              <w:rPr>
                <w:sz w:val="24"/>
              </w:rPr>
            </w:pPr>
            <w:r>
              <w:rPr>
                <w:sz w:val="24"/>
              </w:rPr>
              <w:t>+</w:t>
            </w:r>
          </w:p>
        </w:tc>
        <w:tc>
          <w:tcPr>
            <w:tcW w:w="809" w:type="dxa"/>
          </w:tcPr>
          <w:p w14:paraId="365BAF9A" w14:textId="77777777" w:rsidR="00810EB9" w:rsidRDefault="00810EB9" w:rsidP="008B5E6C">
            <w:pPr>
              <w:pStyle w:val="TableParagraph"/>
              <w:tabs>
                <w:tab w:val="left" w:pos="3726"/>
              </w:tabs>
              <w:spacing w:before="134"/>
              <w:ind w:left="332"/>
              <w:rPr>
                <w:sz w:val="24"/>
              </w:rPr>
            </w:pPr>
            <w:r>
              <w:rPr>
                <w:sz w:val="24"/>
              </w:rPr>
              <w:t>+</w:t>
            </w:r>
          </w:p>
        </w:tc>
        <w:tc>
          <w:tcPr>
            <w:tcW w:w="785" w:type="dxa"/>
          </w:tcPr>
          <w:p w14:paraId="766C7C23" w14:textId="77777777" w:rsidR="00810EB9" w:rsidRDefault="00810EB9" w:rsidP="008B5E6C">
            <w:pPr>
              <w:pStyle w:val="TableParagraph"/>
              <w:tabs>
                <w:tab w:val="left" w:pos="3726"/>
              </w:tabs>
              <w:spacing w:before="134"/>
              <w:ind w:left="320"/>
              <w:rPr>
                <w:sz w:val="24"/>
              </w:rPr>
            </w:pPr>
            <w:r>
              <w:rPr>
                <w:sz w:val="24"/>
              </w:rPr>
              <w:t>+</w:t>
            </w:r>
          </w:p>
        </w:tc>
        <w:tc>
          <w:tcPr>
            <w:tcW w:w="747" w:type="dxa"/>
          </w:tcPr>
          <w:p w14:paraId="3AE338B6" w14:textId="77777777" w:rsidR="00810EB9" w:rsidRDefault="00810EB9" w:rsidP="008B5E6C">
            <w:pPr>
              <w:pStyle w:val="TableParagraph"/>
              <w:tabs>
                <w:tab w:val="left" w:pos="3726"/>
              </w:tabs>
              <w:spacing w:before="134"/>
              <w:ind w:left="5"/>
              <w:jc w:val="center"/>
              <w:rPr>
                <w:sz w:val="24"/>
              </w:rPr>
            </w:pPr>
            <w:r>
              <w:rPr>
                <w:sz w:val="24"/>
              </w:rPr>
              <w:t>+</w:t>
            </w:r>
          </w:p>
        </w:tc>
        <w:tc>
          <w:tcPr>
            <w:tcW w:w="1170" w:type="dxa"/>
          </w:tcPr>
          <w:p w14:paraId="3A036A78" w14:textId="77777777" w:rsidR="00810EB9" w:rsidRDefault="00810EB9" w:rsidP="008B5E6C">
            <w:pPr>
              <w:pStyle w:val="TableParagraph"/>
              <w:tabs>
                <w:tab w:val="left" w:pos="3726"/>
              </w:tabs>
              <w:spacing w:before="134"/>
              <w:ind w:left="5"/>
              <w:jc w:val="center"/>
              <w:rPr>
                <w:sz w:val="24"/>
              </w:rPr>
            </w:pPr>
            <w:r>
              <w:rPr>
                <w:w w:val="99"/>
                <w:sz w:val="24"/>
              </w:rPr>
              <w:t>-</w:t>
            </w:r>
          </w:p>
        </w:tc>
        <w:tc>
          <w:tcPr>
            <w:tcW w:w="706" w:type="dxa"/>
          </w:tcPr>
          <w:p w14:paraId="30185AF5" w14:textId="77777777" w:rsidR="00810EB9" w:rsidRDefault="00810EB9" w:rsidP="008B5E6C">
            <w:pPr>
              <w:pStyle w:val="TableParagraph"/>
              <w:tabs>
                <w:tab w:val="left" w:pos="3726"/>
              </w:tabs>
              <w:spacing w:before="134"/>
              <w:ind w:left="280"/>
              <w:rPr>
                <w:sz w:val="24"/>
              </w:rPr>
            </w:pPr>
            <w:r>
              <w:rPr>
                <w:sz w:val="24"/>
              </w:rPr>
              <w:t>+</w:t>
            </w:r>
          </w:p>
        </w:tc>
      </w:tr>
      <w:tr w:rsidR="00810EB9" w14:paraId="4F684EA6" w14:textId="77777777" w:rsidTr="008B5E6C">
        <w:trPr>
          <w:trHeight w:val="276"/>
        </w:trPr>
        <w:tc>
          <w:tcPr>
            <w:tcW w:w="686" w:type="dxa"/>
          </w:tcPr>
          <w:p w14:paraId="373C96E3" w14:textId="77777777" w:rsidR="00810EB9" w:rsidRDefault="00810EB9" w:rsidP="008B5E6C">
            <w:pPr>
              <w:pStyle w:val="TableParagraph"/>
              <w:tabs>
                <w:tab w:val="left" w:pos="3726"/>
              </w:tabs>
              <w:spacing w:line="256" w:lineRule="exact"/>
              <w:ind w:left="110"/>
              <w:rPr>
                <w:sz w:val="24"/>
              </w:rPr>
            </w:pPr>
            <w:r>
              <w:rPr>
                <w:sz w:val="24"/>
              </w:rPr>
              <w:t>2.8</w:t>
            </w:r>
          </w:p>
        </w:tc>
        <w:tc>
          <w:tcPr>
            <w:tcW w:w="3219" w:type="dxa"/>
          </w:tcPr>
          <w:p w14:paraId="2A75624D" w14:textId="77777777" w:rsidR="00810EB9" w:rsidRDefault="00810EB9" w:rsidP="008B5E6C">
            <w:pPr>
              <w:pStyle w:val="TableParagraph"/>
              <w:tabs>
                <w:tab w:val="left" w:pos="3726"/>
              </w:tabs>
              <w:spacing w:line="256" w:lineRule="exact"/>
              <w:ind w:left="108"/>
              <w:rPr>
                <w:sz w:val="24"/>
              </w:rPr>
            </w:pPr>
            <w:r>
              <w:rPr>
                <w:sz w:val="24"/>
              </w:rPr>
              <w:t>Халаалтын систем</w:t>
            </w:r>
          </w:p>
        </w:tc>
        <w:tc>
          <w:tcPr>
            <w:tcW w:w="850" w:type="dxa"/>
          </w:tcPr>
          <w:p w14:paraId="7448E3A9"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2B52B35F"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1EB8096C"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154E39C5"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750B039E" w14:textId="77777777" w:rsidR="00810EB9" w:rsidRDefault="00810EB9" w:rsidP="008B5E6C">
            <w:pPr>
              <w:pStyle w:val="TableParagraph"/>
              <w:tabs>
                <w:tab w:val="left" w:pos="3726"/>
              </w:tabs>
              <w:spacing w:line="256" w:lineRule="exact"/>
              <w:ind w:left="332"/>
              <w:rPr>
                <w:sz w:val="24"/>
              </w:rPr>
            </w:pPr>
            <w:r>
              <w:rPr>
                <w:sz w:val="24"/>
              </w:rPr>
              <w:t>+</w:t>
            </w:r>
          </w:p>
        </w:tc>
        <w:tc>
          <w:tcPr>
            <w:tcW w:w="785" w:type="dxa"/>
          </w:tcPr>
          <w:p w14:paraId="4296C86C" w14:textId="77777777" w:rsidR="00810EB9" w:rsidRDefault="00810EB9" w:rsidP="008B5E6C">
            <w:pPr>
              <w:pStyle w:val="TableParagraph"/>
              <w:tabs>
                <w:tab w:val="left" w:pos="3726"/>
              </w:tabs>
              <w:spacing w:line="256" w:lineRule="exact"/>
              <w:ind w:left="320"/>
              <w:rPr>
                <w:sz w:val="24"/>
              </w:rPr>
            </w:pPr>
            <w:r>
              <w:rPr>
                <w:sz w:val="24"/>
              </w:rPr>
              <w:t>+</w:t>
            </w:r>
          </w:p>
        </w:tc>
        <w:tc>
          <w:tcPr>
            <w:tcW w:w="747" w:type="dxa"/>
          </w:tcPr>
          <w:p w14:paraId="2D93B32C" w14:textId="77777777" w:rsidR="00810EB9" w:rsidRDefault="00810EB9" w:rsidP="008B5E6C">
            <w:pPr>
              <w:pStyle w:val="TableParagraph"/>
              <w:tabs>
                <w:tab w:val="left" w:pos="3726"/>
              </w:tabs>
              <w:spacing w:line="256" w:lineRule="exact"/>
              <w:ind w:left="5"/>
              <w:jc w:val="center"/>
              <w:rPr>
                <w:sz w:val="24"/>
              </w:rPr>
            </w:pPr>
            <w:r>
              <w:rPr>
                <w:sz w:val="24"/>
              </w:rPr>
              <w:t>+</w:t>
            </w:r>
          </w:p>
        </w:tc>
        <w:tc>
          <w:tcPr>
            <w:tcW w:w="1170" w:type="dxa"/>
          </w:tcPr>
          <w:p w14:paraId="164D73F5" w14:textId="77777777" w:rsidR="00810EB9" w:rsidRDefault="00810EB9" w:rsidP="008B5E6C">
            <w:pPr>
              <w:pStyle w:val="TableParagraph"/>
              <w:tabs>
                <w:tab w:val="left" w:pos="3726"/>
              </w:tabs>
              <w:spacing w:line="256" w:lineRule="exact"/>
              <w:ind w:left="3"/>
              <w:jc w:val="center"/>
              <w:rPr>
                <w:sz w:val="24"/>
              </w:rPr>
            </w:pPr>
            <w:r>
              <w:rPr>
                <w:sz w:val="24"/>
              </w:rPr>
              <w:t>+</w:t>
            </w:r>
          </w:p>
        </w:tc>
        <w:tc>
          <w:tcPr>
            <w:tcW w:w="706" w:type="dxa"/>
          </w:tcPr>
          <w:p w14:paraId="346630BB"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3862FAAD" w14:textId="77777777" w:rsidTr="008B5E6C">
        <w:trPr>
          <w:trHeight w:val="551"/>
        </w:trPr>
        <w:tc>
          <w:tcPr>
            <w:tcW w:w="686" w:type="dxa"/>
          </w:tcPr>
          <w:p w14:paraId="6F9E128A" w14:textId="77777777" w:rsidR="00810EB9" w:rsidRDefault="00810EB9" w:rsidP="008B5E6C">
            <w:pPr>
              <w:pStyle w:val="TableParagraph"/>
              <w:tabs>
                <w:tab w:val="left" w:pos="3726"/>
              </w:tabs>
              <w:spacing w:before="134"/>
              <w:ind w:left="110"/>
              <w:rPr>
                <w:sz w:val="24"/>
              </w:rPr>
            </w:pPr>
            <w:r>
              <w:rPr>
                <w:sz w:val="24"/>
              </w:rPr>
              <w:t>2.9</w:t>
            </w:r>
          </w:p>
        </w:tc>
        <w:tc>
          <w:tcPr>
            <w:tcW w:w="3219" w:type="dxa"/>
          </w:tcPr>
          <w:p w14:paraId="1E3A28FA" w14:textId="77777777" w:rsidR="00810EB9" w:rsidRDefault="00810EB9" w:rsidP="008B5E6C">
            <w:pPr>
              <w:pStyle w:val="TableParagraph"/>
              <w:tabs>
                <w:tab w:val="left" w:pos="1775"/>
                <w:tab w:val="left" w:pos="3726"/>
              </w:tabs>
              <w:spacing w:line="271" w:lineRule="exact"/>
              <w:ind w:left="108"/>
              <w:rPr>
                <w:sz w:val="24"/>
              </w:rPr>
            </w:pPr>
            <w:r>
              <w:rPr>
                <w:sz w:val="24"/>
              </w:rPr>
              <w:t>Цахилгаан</w:t>
            </w:r>
            <w:r>
              <w:rPr>
                <w:sz w:val="24"/>
              </w:rPr>
              <w:tab/>
              <w:t>хангамжийн</w:t>
            </w:r>
          </w:p>
          <w:p w14:paraId="3842C794" w14:textId="77777777" w:rsidR="00810EB9" w:rsidRDefault="00810EB9" w:rsidP="008B5E6C">
            <w:pPr>
              <w:pStyle w:val="TableParagraph"/>
              <w:tabs>
                <w:tab w:val="left" w:pos="3726"/>
              </w:tabs>
              <w:spacing w:line="260" w:lineRule="exact"/>
              <w:ind w:left="108"/>
              <w:rPr>
                <w:sz w:val="24"/>
              </w:rPr>
            </w:pPr>
            <w:r>
              <w:rPr>
                <w:sz w:val="24"/>
              </w:rPr>
              <w:t>систем</w:t>
            </w:r>
          </w:p>
        </w:tc>
        <w:tc>
          <w:tcPr>
            <w:tcW w:w="850" w:type="dxa"/>
          </w:tcPr>
          <w:p w14:paraId="74EF3A8D" w14:textId="77777777" w:rsidR="00810EB9" w:rsidRDefault="00810EB9" w:rsidP="008B5E6C">
            <w:pPr>
              <w:pStyle w:val="TableParagraph"/>
              <w:tabs>
                <w:tab w:val="left" w:pos="3726"/>
              </w:tabs>
              <w:spacing w:before="134"/>
              <w:ind w:left="10"/>
              <w:jc w:val="center"/>
              <w:rPr>
                <w:sz w:val="24"/>
              </w:rPr>
            </w:pPr>
            <w:r>
              <w:rPr>
                <w:sz w:val="24"/>
              </w:rPr>
              <w:t>+</w:t>
            </w:r>
          </w:p>
        </w:tc>
        <w:tc>
          <w:tcPr>
            <w:tcW w:w="790" w:type="dxa"/>
          </w:tcPr>
          <w:p w14:paraId="18A61F7F" w14:textId="77777777" w:rsidR="00810EB9" w:rsidRDefault="00810EB9" w:rsidP="008B5E6C">
            <w:pPr>
              <w:pStyle w:val="TableParagraph"/>
              <w:tabs>
                <w:tab w:val="left" w:pos="3726"/>
              </w:tabs>
              <w:spacing w:before="134"/>
              <w:ind w:left="323"/>
              <w:rPr>
                <w:sz w:val="24"/>
              </w:rPr>
            </w:pPr>
            <w:r>
              <w:rPr>
                <w:sz w:val="24"/>
              </w:rPr>
              <w:t>+</w:t>
            </w:r>
          </w:p>
        </w:tc>
        <w:tc>
          <w:tcPr>
            <w:tcW w:w="696" w:type="dxa"/>
          </w:tcPr>
          <w:p w14:paraId="381310BF" w14:textId="77777777" w:rsidR="00810EB9" w:rsidRDefault="00810EB9" w:rsidP="008B5E6C">
            <w:pPr>
              <w:pStyle w:val="TableParagraph"/>
              <w:tabs>
                <w:tab w:val="left" w:pos="3726"/>
              </w:tabs>
              <w:spacing w:before="134"/>
              <w:ind w:left="9"/>
              <w:jc w:val="center"/>
              <w:rPr>
                <w:sz w:val="24"/>
              </w:rPr>
            </w:pPr>
            <w:r>
              <w:rPr>
                <w:sz w:val="24"/>
              </w:rPr>
              <w:t>+</w:t>
            </w:r>
          </w:p>
        </w:tc>
        <w:tc>
          <w:tcPr>
            <w:tcW w:w="836" w:type="dxa"/>
          </w:tcPr>
          <w:p w14:paraId="4E763F69" w14:textId="77777777" w:rsidR="00810EB9" w:rsidRDefault="00810EB9" w:rsidP="008B5E6C">
            <w:pPr>
              <w:pStyle w:val="TableParagraph"/>
              <w:tabs>
                <w:tab w:val="left" w:pos="3726"/>
              </w:tabs>
              <w:spacing w:before="134"/>
              <w:ind w:left="8"/>
              <w:jc w:val="center"/>
              <w:rPr>
                <w:sz w:val="24"/>
              </w:rPr>
            </w:pPr>
            <w:r>
              <w:rPr>
                <w:sz w:val="24"/>
              </w:rPr>
              <w:t>+</w:t>
            </w:r>
          </w:p>
        </w:tc>
        <w:tc>
          <w:tcPr>
            <w:tcW w:w="809" w:type="dxa"/>
          </w:tcPr>
          <w:p w14:paraId="296B78AF" w14:textId="77777777" w:rsidR="00810EB9" w:rsidRDefault="00810EB9" w:rsidP="008B5E6C">
            <w:pPr>
              <w:pStyle w:val="TableParagraph"/>
              <w:tabs>
                <w:tab w:val="left" w:pos="3726"/>
              </w:tabs>
              <w:spacing w:before="134"/>
              <w:ind w:left="332"/>
              <w:rPr>
                <w:sz w:val="24"/>
              </w:rPr>
            </w:pPr>
            <w:r>
              <w:rPr>
                <w:sz w:val="24"/>
              </w:rPr>
              <w:t>+</w:t>
            </w:r>
          </w:p>
        </w:tc>
        <w:tc>
          <w:tcPr>
            <w:tcW w:w="785" w:type="dxa"/>
          </w:tcPr>
          <w:p w14:paraId="1B01ADBD" w14:textId="77777777" w:rsidR="00810EB9" w:rsidRDefault="00810EB9" w:rsidP="008B5E6C">
            <w:pPr>
              <w:pStyle w:val="TableParagraph"/>
              <w:tabs>
                <w:tab w:val="left" w:pos="3726"/>
              </w:tabs>
              <w:spacing w:before="134"/>
              <w:ind w:left="320"/>
              <w:rPr>
                <w:sz w:val="24"/>
              </w:rPr>
            </w:pPr>
            <w:r>
              <w:rPr>
                <w:sz w:val="24"/>
              </w:rPr>
              <w:t>+</w:t>
            </w:r>
          </w:p>
        </w:tc>
        <w:tc>
          <w:tcPr>
            <w:tcW w:w="747" w:type="dxa"/>
          </w:tcPr>
          <w:p w14:paraId="2A72EF2C" w14:textId="77777777" w:rsidR="00810EB9" w:rsidRDefault="00810EB9" w:rsidP="008B5E6C">
            <w:pPr>
              <w:pStyle w:val="TableParagraph"/>
              <w:tabs>
                <w:tab w:val="left" w:pos="3726"/>
              </w:tabs>
              <w:spacing w:before="134"/>
              <w:ind w:left="5"/>
              <w:jc w:val="center"/>
              <w:rPr>
                <w:sz w:val="24"/>
              </w:rPr>
            </w:pPr>
            <w:r>
              <w:rPr>
                <w:sz w:val="24"/>
              </w:rPr>
              <w:t>+</w:t>
            </w:r>
          </w:p>
        </w:tc>
        <w:tc>
          <w:tcPr>
            <w:tcW w:w="1170" w:type="dxa"/>
          </w:tcPr>
          <w:p w14:paraId="164E37B7" w14:textId="77777777" w:rsidR="00810EB9" w:rsidRDefault="00810EB9" w:rsidP="008B5E6C">
            <w:pPr>
              <w:pStyle w:val="TableParagraph"/>
              <w:tabs>
                <w:tab w:val="left" w:pos="3726"/>
              </w:tabs>
              <w:spacing w:before="134"/>
              <w:ind w:left="3"/>
              <w:jc w:val="center"/>
              <w:rPr>
                <w:sz w:val="24"/>
              </w:rPr>
            </w:pPr>
            <w:r>
              <w:rPr>
                <w:sz w:val="24"/>
              </w:rPr>
              <w:t>+</w:t>
            </w:r>
          </w:p>
        </w:tc>
        <w:tc>
          <w:tcPr>
            <w:tcW w:w="706" w:type="dxa"/>
          </w:tcPr>
          <w:p w14:paraId="51BC1AF5" w14:textId="77777777" w:rsidR="00810EB9" w:rsidRDefault="00810EB9" w:rsidP="008B5E6C">
            <w:pPr>
              <w:pStyle w:val="TableParagraph"/>
              <w:tabs>
                <w:tab w:val="left" w:pos="3726"/>
              </w:tabs>
              <w:spacing w:before="134"/>
              <w:ind w:left="280"/>
              <w:rPr>
                <w:sz w:val="24"/>
              </w:rPr>
            </w:pPr>
            <w:r>
              <w:rPr>
                <w:sz w:val="24"/>
              </w:rPr>
              <w:t>+</w:t>
            </w:r>
          </w:p>
        </w:tc>
      </w:tr>
      <w:tr w:rsidR="00810EB9" w14:paraId="337C8CE3" w14:textId="77777777" w:rsidTr="008B5E6C">
        <w:trPr>
          <w:trHeight w:val="553"/>
        </w:trPr>
        <w:tc>
          <w:tcPr>
            <w:tcW w:w="686" w:type="dxa"/>
          </w:tcPr>
          <w:p w14:paraId="4837983D" w14:textId="77777777" w:rsidR="00810EB9" w:rsidRDefault="00810EB9" w:rsidP="008B5E6C">
            <w:pPr>
              <w:pStyle w:val="TableParagraph"/>
              <w:tabs>
                <w:tab w:val="left" w:pos="3726"/>
              </w:tabs>
              <w:spacing w:before="134"/>
              <w:ind w:left="110"/>
              <w:rPr>
                <w:sz w:val="24"/>
              </w:rPr>
            </w:pPr>
            <w:r>
              <w:rPr>
                <w:sz w:val="24"/>
              </w:rPr>
              <w:t>2.10</w:t>
            </w:r>
          </w:p>
        </w:tc>
        <w:tc>
          <w:tcPr>
            <w:tcW w:w="3219" w:type="dxa"/>
          </w:tcPr>
          <w:p w14:paraId="17D82A63" w14:textId="77777777" w:rsidR="00810EB9" w:rsidRDefault="00810EB9" w:rsidP="008B5E6C">
            <w:pPr>
              <w:pStyle w:val="TableParagraph"/>
              <w:tabs>
                <w:tab w:val="left" w:pos="875"/>
                <w:tab w:val="left" w:pos="1861"/>
                <w:tab w:val="left" w:pos="3726"/>
              </w:tabs>
              <w:spacing w:before="2" w:line="276" w:lineRule="exact"/>
              <w:ind w:left="108" w:right="99"/>
              <w:rPr>
                <w:sz w:val="24"/>
              </w:rPr>
            </w:pPr>
            <w:r>
              <w:rPr>
                <w:sz w:val="24"/>
              </w:rPr>
              <w:t>Сав</w:t>
            </w:r>
            <w:r>
              <w:rPr>
                <w:sz w:val="24"/>
              </w:rPr>
              <w:tab/>
              <w:t>багаж</w:t>
            </w:r>
            <w:r>
              <w:rPr>
                <w:sz w:val="24"/>
              </w:rPr>
              <w:tab/>
            </w:r>
            <w:r>
              <w:rPr>
                <w:spacing w:val="-3"/>
                <w:sz w:val="24"/>
              </w:rPr>
              <w:t xml:space="preserve">хэрэгслийн </w:t>
            </w:r>
            <w:r>
              <w:rPr>
                <w:sz w:val="24"/>
              </w:rPr>
              <w:t>агуулах,</w:t>
            </w:r>
            <w:r>
              <w:rPr>
                <w:spacing w:val="-1"/>
                <w:sz w:val="24"/>
              </w:rPr>
              <w:t xml:space="preserve"> </w:t>
            </w:r>
            <w:r>
              <w:rPr>
                <w:sz w:val="24"/>
              </w:rPr>
              <w:t>шүүгээ</w:t>
            </w:r>
          </w:p>
        </w:tc>
        <w:tc>
          <w:tcPr>
            <w:tcW w:w="850" w:type="dxa"/>
          </w:tcPr>
          <w:p w14:paraId="5ADEE3B7" w14:textId="77777777" w:rsidR="00810EB9" w:rsidRDefault="00810EB9" w:rsidP="008B5E6C">
            <w:pPr>
              <w:pStyle w:val="TableParagraph"/>
              <w:tabs>
                <w:tab w:val="left" w:pos="3726"/>
              </w:tabs>
              <w:spacing w:before="134"/>
              <w:ind w:left="10"/>
              <w:jc w:val="center"/>
              <w:rPr>
                <w:sz w:val="24"/>
              </w:rPr>
            </w:pPr>
            <w:r>
              <w:rPr>
                <w:sz w:val="24"/>
              </w:rPr>
              <w:t>+</w:t>
            </w:r>
          </w:p>
        </w:tc>
        <w:tc>
          <w:tcPr>
            <w:tcW w:w="790" w:type="dxa"/>
          </w:tcPr>
          <w:p w14:paraId="33D2D5D2" w14:textId="77777777" w:rsidR="00810EB9" w:rsidRDefault="00810EB9" w:rsidP="008B5E6C">
            <w:pPr>
              <w:pStyle w:val="TableParagraph"/>
              <w:tabs>
                <w:tab w:val="left" w:pos="3726"/>
              </w:tabs>
              <w:spacing w:before="134"/>
              <w:ind w:left="323"/>
              <w:rPr>
                <w:sz w:val="24"/>
              </w:rPr>
            </w:pPr>
            <w:r>
              <w:rPr>
                <w:sz w:val="24"/>
              </w:rPr>
              <w:t>+</w:t>
            </w:r>
          </w:p>
        </w:tc>
        <w:tc>
          <w:tcPr>
            <w:tcW w:w="696" w:type="dxa"/>
          </w:tcPr>
          <w:p w14:paraId="3A61BA2C" w14:textId="77777777" w:rsidR="00810EB9" w:rsidRDefault="00810EB9" w:rsidP="008B5E6C">
            <w:pPr>
              <w:pStyle w:val="TableParagraph"/>
              <w:tabs>
                <w:tab w:val="left" w:pos="3726"/>
              </w:tabs>
              <w:spacing w:before="134"/>
              <w:ind w:left="9"/>
              <w:jc w:val="center"/>
              <w:rPr>
                <w:sz w:val="24"/>
              </w:rPr>
            </w:pPr>
            <w:r>
              <w:rPr>
                <w:sz w:val="24"/>
              </w:rPr>
              <w:t>+</w:t>
            </w:r>
          </w:p>
        </w:tc>
        <w:tc>
          <w:tcPr>
            <w:tcW w:w="836" w:type="dxa"/>
          </w:tcPr>
          <w:p w14:paraId="522FFE81" w14:textId="77777777" w:rsidR="00810EB9" w:rsidRDefault="00810EB9" w:rsidP="008B5E6C">
            <w:pPr>
              <w:pStyle w:val="TableParagraph"/>
              <w:tabs>
                <w:tab w:val="left" w:pos="3726"/>
              </w:tabs>
              <w:spacing w:before="134"/>
              <w:ind w:left="8"/>
              <w:jc w:val="center"/>
              <w:rPr>
                <w:sz w:val="24"/>
              </w:rPr>
            </w:pPr>
            <w:r>
              <w:rPr>
                <w:sz w:val="24"/>
              </w:rPr>
              <w:t>+</w:t>
            </w:r>
          </w:p>
        </w:tc>
        <w:tc>
          <w:tcPr>
            <w:tcW w:w="809" w:type="dxa"/>
          </w:tcPr>
          <w:p w14:paraId="16437082" w14:textId="77777777" w:rsidR="00810EB9" w:rsidRDefault="00810EB9" w:rsidP="008B5E6C">
            <w:pPr>
              <w:pStyle w:val="TableParagraph"/>
              <w:tabs>
                <w:tab w:val="left" w:pos="3726"/>
              </w:tabs>
              <w:spacing w:before="134"/>
              <w:ind w:left="332"/>
              <w:rPr>
                <w:sz w:val="24"/>
              </w:rPr>
            </w:pPr>
            <w:r>
              <w:rPr>
                <w:sz w:val="24"/>
              </w:rPr>
              <w:t>+</w:t>
            </w:r>
          </w:p>
        </w:tc>
        <w:tc>
          <w:tcPr>
            <w:tcW w:w="785" w:type="dxa"/>
          </w:tcPr>
          <w:p w14:paraId="343FF64E" w14:textId="77777777" w:rsidR="00810EB9" w:rsidRDefault="00810EB9" w:rsidP="008B5E6C">
            <w:pPr>
              <w:pStyle w:val="TableParagraph"/>
              <w:tabs>
                <w:tab w:val="left" w:pos="3726"/>
              </w:tabs>
              <w:spacing w:before="134"/>
              <w:ind w:left="320"/>
              <w:rPr>
                <w:sz w:val="24"/>
              </w:rPr>
            </w:pPr>
            <w:r>
              <w:rPr>
                <w:sz w:val="24"/>
              </w:rPr>
              <w:t>+</w:t>
            </w:r>
          </w:p>
        </w:tc>
        <w:tc>
          <w:tcPr>
            <w:tcW w:w="747" w:type="dxa"/>
          </w:tcPr>
          <w:p w14:paraId="14D8E854" w14:textId="77777777" w:rsidR="00810EB9" w:rsidRDefault="00810EB9" w:rsidP="008B5E6C">
            <w:pPr>
              <w:pStyle w:val="TableParagraph"/>
              <w:tabs>
                <w:tab w:val="left" w:pos="3726"/>
              </w:tabs>
              <w:spacing w:before="134"/>
              <w:ind w:left="5"/>
              <w:jc w:val="center"/>
              <w:rPr>
                <w:sz w:val="24"/>
              </w:rPr>
            </w:pPr>
            <w:r>
              <w:rPr>
                <w:sz w:val="24"/>
              </w:rPr>
              <w:t>+</w:t>
            </w:r>
          </w:p>
        </w:tc>
        <w:tc>
          <w:tcPr>
            <w:tcW w:w="1170" w:type="dxa"/>
          </w:tcPr>
          <w:p w14:paraId="605597C2" w14:textId="77777777" w:rsidR="00810EB9" w:rsidRDefault="00810EB9" w:rsidP="008B5E6C">
            <w:pPr>
              <w:pStyle w:val="TableParagraph"/>
              <w:tabs>
                <w:tab w:val="left" w:pos="3726"/>
              </w:tabs>
              <w:spacing w:before="134"/>
              <w:ind w:left="3"/>
              <w:jc w:val="center"/>
              <w:rPr>
                <w:sz w:val="24"/>
              </w:rPr>
            </w:pPr>
            <w:r>
              <w:rPr>
                <w:sz w:val="24"/>
              </w:rPr>
              <w:t>+</w:t>
            </w:r>
          </w:p>
        </w:tc>
        <w:tc>
          <w:tcPr>
            <w:tcW w:w="706" w:type="dxa"/>
          </w:tcPr>
          <w:p w14:paraId="4EABE4FD" w14:textId="77777777" w:rsidR="00810EB9" w:rsidRDefault="00810EB9" w:rsidP="008B5E6C">
            <w:pPr>
              <w:pStyle w:val="TableParagraph"/>
              <w:tabs>
                <w:tab w:val="left" w:pos="3726"/>
              </w:tabs>
              <w:spacing w:before="134"/>
              <w:ind w:left="280"/>
              <w:rPr>
                <w:sz w:val="24"/>
              </w:rPr>
            </w:pPr>
            <w:r>
              <w:rPr>
                <w:sz w:val="24"/>
              </w:rPr>
              <w:t>+</w:t>
            </w:r>
          </w:p>
        </w:tc>
      </w:tr>
      <w:tr w:rsidR="00810EB9" w14:paraId="308EA18A" w14:textId="77777777" w:rsidTr="008B5E6C">
        <w:trPr>
          <w:trHeight w:val="551"/>
        </w:trPr>
        <w:tc>
          <w:tcPr>
            <w:tcW w:w="686" w:type="dxa"/>
          </w:tcPr>
          <w:p w14:paraId="4C35A52C" w14:textId="77777777" w:rsidR="00810EB9" w:rsidRDefault="00810EB9" w:rsidP="008B5E6C">
            <w:pPr>
              <w:pStyle w:val="TableParagraph"/>
              <w:tabs>
                <w:tab w:val="left" w:pos="3726"/>
              </w:tabs>
              <w:spacing w:before="132"/>
              <w:ind w:left="110"/>
              <w:rPr>
                <w:sz w:val="24"/>
              </w:rPr>
            </w:pPr>
            <w:r>
              <w:rPr>
                <w:sz w:val="24"/>
              </w:rPr>
              <w:t>2.11</w:t>
            </w:r>
          </w:p>
        </w:tc>
        <w:tc>
          <w:tcPr>
            <w:tcW w:w="3219" w:type="dxa"/>
          </w:tcPr>
          <w:p w14:paraId="410E787A" w14:textId="77777777" w:rsidR="00810EB9" w:rsidRDefault="00810EB9" w:rsidP="008B5E6C">
            <w:pPr>
              <w:pStyle w:val="TableParagraph"/>
              <w:tabs>
                <w:tab w:val="left" w:pos="3726"/>
              </w:tabs>
              <w:spacing w:line="271" w:lineRule="exact"/>
              <w:ind w:left="108"/>
              <w:rPr>
                <w:sz w:val="24"/>
              </w:rPr>
            </w:pPr>
            <w:r>
              <w:rPr>
                <w:sz w:val="24"/>
              </w:rPr>
              <w:t>Унтлагын тавцанд авирах</w:t>
            </w:r>
          </w:p>
          <w:p w14:paraId="6330C4F2" w14:textId="77777777" w:rsidR="00810EB9" w:rsidRDefault="00810EB9" w:rsidP="008B5E6C">
            <w:pPr>
              <w:pStyle w:val="TableParagraph"/>
              <w:tabs>
                <w:tab w:val="left" w:pos="3726"/>
              </w:tabs>
              <w:spacing w:line="260" w:lineRule="exact"/>
              <w:ind w:left="108"/>
              <w:rPr>
                <w:sz w:val="24"/>
              </w:rPr>
            </w:pPr>
            <w:r>
              <w:rPr>
                <w:sz w:val="24"/>
              </w:rPr>
              <w:t>шат</w:t>
            </w:r>
          </w:p>
        </w:tc>
        <w:tc>
          <w:tcPr>
            <w:tcW w:w="850" w:type="dxa"/>
          </w:tcPr>
          <w:p w14:paraId="610075F1" w14:textId="77777777" w:rsidR="00810EB9" w:rsidRDefault="00810EB9" w:rsidP="008B5E6C">
            <w:pPr>
              <w:pStyle w:val="TableParagraph"/>
              <w:tabs>
                <w:tab w:val="left" w:pos="3726"/>
              </w:tabs>
              <w:spacing w:before="132"/>
              <w:ind w:left="13"/>
              <w:jc w:val="center"/>
              <w:rPr>
                <w:sz w:val="24"/>
              </w:rPr>
            </w:pPr>
            <w:r>
              <w:rPr>
                <w:w w:val="99"/>
                <w:sz w:val="24"/>
              </w:rPr>
              <w:t>-</w:t>
            </w:r>
          </w:p>
        </w:tc>
        <w:tc>
          <w:tcPr>
            <w:tcW w:w="790" w:type="dxa"/>
          </w:tcPr>
          <w:p w14:paraId="69B98C52" w14:textId="77777777" w:rsidR="00810EB9" w:rsidRDefault="00810EB9" w:rsidP="008B5E6C">
            <w:pPr>
              <w:pStyle w:val="TableParagraph"/>
              <w:tabs>
                <w:tab w:val="left" w:pos="3726"/>
              </w:tabs>
              <w:spacing w:before="132"/>
              <w:ind w:left="355"/>
              <w:rPr>
                <w:sz w:val="24"/>
              </w:rPr>
            </w:pPr>
            <w:r>
              <w:rPr>
                <w:w w:val="99"/>
                <w:sz w:val="24"/>
              </w:rPr>
              <w:t>-</w:t>
            </w:r>
          </w:p>
        </w:tc>
        <w:tc>
          <w:tcPr>
            <w:tcW w:w="696" w:type="dxa"/>
          </w:tcPr>
          <w:p w14:paraId="0E49039A" w14:textId="77777777" w:rsidR="00810EB9" w:rsidRDefault="00810EB9" w:rsidP="008B5E6C">
            <w:pPr>
              <w:pStyle w:val="TableParagraph"/>
              <w:tabs>
                <w:tab w:val="left" w:pos="3726"/>
              </w:tabs>
              <w:spacing w:before="132"/>
              <w:ind w:left="9"/>
              <w:jc w:val="center"/>
              <w:rPr>
                <w:sz w:val="24"/>
              </w:rPr>
            </w:pPr>
            <w:r>
              <w:rPr>
                <w:sz w:val="24"/>
              </w:rPr>
              <w:t>+</w:t>
            </w:r>
          </w:p>
        </w:tc>
        <w:tc>
          <w:tcPr>
            <w:tcW w:w="836" w:type="dxa"/>
          </w:tcPr>
          <w:p w14:paraId="221BEE4F" w14:textId="77777777" w:rsidR="00810EB9" w:rsidRDefault="00810EB9" w:rsidP="008B5E6C">
            <w:pPr>
              <w:pStyle w:val="TableParagraph"/>
              <w:tabs>
                <w:tab w:val="left" w:pos="3726"/>
              </w:tabs>
              <w:spacing w:before="132"/>
              <w:ind w:left="8"/>
              <w:jc w:val="center"/>
              <w:rPr>
                <w:sz w:val="24"/>
              </w:rPr>
            </w:pPr>
            <w:r>
              <w:rPr>
                <w:sz w:val="24"/>
              </w:rPr>
              <w:t>+</w:t>
            </w:r>
          </w:p>
        </w:tc>
        <w:tc>
          <w:tcPr>
            <w:tcW w:w="809" w:type="dxa"/>
          </w:tcPr>
          <w:p w14:paraId="24920B7E" w14:textId="77777777" w:rsidR="00810EB9" w:rsidRDefault="00810EB9" w:rsidP="008B5E6C">
            <w:pPr>
              <w:pStyle w:val="TableParagraph"/>
              <w:tabs>
                <w:tab w:val="left" w:pos="3726"/>
              </w:tabs>
              <w:spacing w:before="132"/>
              <w:ind w:left="332"/>
              <w:rPr>
                <w:sz w:val="24"/>
              </w:rPr>
            </w:pPr>
            <w:r>
              <w:rPr>
                <w:sz w:val="24"/>
              </w:rPr>
              <w:t>+</w:t>
            </w:r>
          </w:p>
        </w:tc>
        <w:tc>
          <w:tcPr>
            <w:tcW w:w="785" w:type="dxa"/>
          </w:tcPr>
          <w:p w14:paraId="11CF9C7F" w14:textId="77777777" w:rsidR="00810EB9" w:rsidRDefault="00810EB9" w:rsidP="008B5E6C">
            <w:pPr>
              <w:pStyle w:val="TableParagraph"/>
              <w:tabs>
                <w:tab w:val="left" w:pos="3726"/>
              </w:tabs>
              <w:spacing w:before="132"/>
              <w:ind w:left="351"/>
              <w:rPr>
                <w:sz w:val="24"/>
              </w:rPr>
            </w:pPr>
            <w:r>
              <w:rPr>
                <w:w w:val="99"/>
                <w:sz w:val="24"/>
              </w:rPr>
              <w:t>-</w:t>
            </w:r>
          </w:p>
        </w:tc>
        <w:tc>
          <w:tcPr>
            <w:tcW w:w="747" w:type="dxa"/>
          </w:tcPr>
          <w:p w14:paraId="64B35EB2" w14:textId="77777777" w:rsidR="00810EB9" w:rsidRDefault="00810EB9" w:rsidP="008B5E6C">
            <w:pPr>
              <w:pStyle w:val="TableParagraph"/>
              <w:tabs>
                <w:tab w:val="left" w:pos="3726"/>
              </w:tabs>
              <w:spacing w:before="132"/>
              <w:ind w:left="2"/>
              <w:jc w:val="center"/>
              <w:rPr>
                <w:sz w:val="24"/>
              </w:rPr>
            </w:pPr>
            <w:r>
              <w:rPr>
                <w:w w:val="99"/>
                <w:sz w:val="24"/>
              </w:rPr>
              <w:t>-</w:t>
            </w:r>
          </w:p>
        </w:tc>
        <w:tc>
          <w:tcPr>
            <w:tcW w:w="1170" w:type="dxa"/>
          </w:tcPr>
          <w:p w14:paraId="5044B319" w14:textId="77777777" w:rsidR="00810EB9" w:rsidRDefault="00810EB9" w:rsidP="008B5E6C">
            <w:pPr>
              <w:pStyle w:val="TableParagraph"/>
              <w:tabs>
                <w:tab w:val="left" w:pos="3726"/>
              </w:tabs>
              <w:spacing w:before="132"/>
              <w:ind w:left="5"/>
              <w:jc w:val="center"/>
              <w:rPr>
                <w:sz w:val="24"/>
              </w:rPr>
            </w:pPr>
            <w:r>
              <w:rPr>
                <w:w w:val="99"/>
                <w:sz w:val="24"/>
              </w:rPr>
              <w:t>-</w:t>
            </w:r>
          </w:p>
        </w:tc>
        <w:tc>
          <w:tcPr>
            <w:tcW w:w="706" w:type="dxa"/>
          </w:tcPr>
          <w:p w14:paraId="76979727" w14:textId="77777777" w:rsidR="00810EB9" w:rsidRDefault="00810EB9" w:rsidP="008B5E6C">
            <w:pPr>
              <w:pStyle w:val="TableParagraph"/>
              <w:tabs>
                <w:tab w:val="left" w:pos="3726"/>
              </w:tabs>
              <w:spacing w:before="132"/>
              <w:ind w:left="280"/>
              <w:rPr>
                <w:sz w:val="24"/>
              </w:rPr>
            </w:pPr>
            <w:r>
              <w:rPr>
                <w:sz w:val="24"/>
              </w:rPr>
              <w:t>+</w:t>
            </w:r>
          </w:p>
        </w:tc>
      </w:tr>
      <w:tr w:rsidR="00810EB9" w14:paraId="79FD293F" w14:textId="77777777" w:rsidTr="008B5E6C">
        <w:trPr>
          <w:trHeight w:val="275"/>
        </w:trPr>
        <w:tc>
          <w:tcPr>
            <w:tcW w:w="686" w:type="dxa"/>
          </w:tcPr>
          <w:p w14:paraId="6AD7F409" w14:textId="77777777" w:rsidR="00810EB9" w:rsidRDefault="00810EB9" w:rsidP="008B5E6C">
            <w:pPr>
              <w:pStyle w:val="TableParagraph"/>
              <w:tabs>
                <w:tab w:val="left" w:pos="3726"/>
              </w:tabs>
              <w:spacing w:line="256" w:lineRule="exact"/>
              <w:ind w:left="110"/>
              <w:rPr>
                <w:sz w:val="24"/>
              </w:rPr>
            </w:pPr>
            <w:r>
              <w:rPr>
                <w:sz w:val="24"/>
              </w:rPr>
              <w:t>2.12</w:t>
            </w:r>
          </w:p>
        </w:tc>
        <w:tc>
          <w:tcPr>
            <w:tcW w:w="3219" w:type="dxa"/>
          </w:tcPr>
          <w:p w14:paraId="79B9F35A" w14:textId="77777777" w:rsidR="00810EB9" w:rsidRDefault="00810EB9" w:rsidP="008B5E6C">
            <w:pPr>
              <w:pStyle w:val="TableParagraph"/>
              <w:tabs>
                <w:tab w:val="left" w:pos="3726"/>
              </w:tabs>
              <w:spacing w:line="256" w:lineRule="exact"/>
              <w:ind w:left="108"/>
              <w:rPr>
                <w:sz w:val="24"/>
              </w:rPr>
            </w:pPr>
            <w:r>
              <w:rPr>
                <w:sz w:val="24"/>
              </w:rPr>
              <w:t>Тасалгааны толь</w:t>
            </w:r>
          </w:p>
        </w:tc>
        <w:tc>
          <w:tcPr>
            <w:tcW w:w="850" w:type="dxa"/>
          </w:tcPr>
          <w:p w14:paraId="6DB9CE16"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0C240EB7"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5E554B89"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093FA46F" w14:textId="77777777" w:rsidR="00810EB9" w:rsidRDefault="00810EB9" w:rsidP="008B5E6C">
            <w:pPr>
              <w:pStyle w:val="TableParagraph"/>
              <w:tabs>
                <w:tab w:val="left" w:pos="3726"/>
              </w:tabs>
              <w:spacing w:line="256" w:lineRule="exact"/>
              <w:ind w:left="6"/>
              <w:jc w:val="center"/>
              <w:rPr>
                <w:sz w:val="24"/>
              </w:rPr>
            </w:pPr>
            <w:r>
              <w:rPr>
                <w:w w:val="99"/>
                <w:sz w:val="24"/>
              </w:rPr>
              <w:t>-</w:t>
            </w:r>
          </w:p>
        </w:tc>
        <w:tc>
          <w:tcPr>
            <w:tcW w:w="809" w:type="dxa"/>
          </w:tcPr>
          <w:p w14:paraId="6993EBBF"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6AC7EBC8"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12AD38FE"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1A7019F4"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59A06986"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3DDB9871" w14:textId="77777777" w:rsidTr="008B5E6C">
        <w:trPr>
          <w:trHeight w:val="275"/>
        </w:trPr>
        <w:tc>
          <w:tcPr>
            <w:tcW w:w="686" w:type="dxa"/>
          </w:tcPr>
          <w:p w14:paraId="0024417D" w14:textId="77777777" w:rsidR="00810EB9" w:rsidRDefault="00810EB9" w:rsidP="008B5E6C">
            <w:pPr>
              <w:pStyle w:val="TableParagraph"/>
              <w:tabs>
                <w:tab w:val="left" w:pos="3726"/>
              </w:tabs>
              <w:spacing w:line="256" w:lineRule="exact"/>
              <w:ind w:left="110"/>
              <w:rPr>
                <w:sz w:val="24"/>
              </w:rPr>
            </w:pPr>
            <w:r>
              <w:rPr>
                <w:sz w:val="24"/>
              </w:rPr>
              <w:t>2.13</w:t>
            </w:r>
          </w:p>
        </w:tc>
        <w:tc>
          <w:tcPr>
            <w:tcW w:w="3219" w:type="dxa"/>
          </w:tcPr>
          <w:p w14:paraId="09F10598" w14:textId="77777777" w:rsidR="00810EB9" w:rsidRDefault="00810EB9" w:rsidP="008B5E6C">
            <w:pPr>
              <w:pStyle w:val="TableParagraph"/>
              <w:tabs>
                <w:tab w:val="left" w:pos="3726"/>
              </w:tabs>
              <w:spacing w:line="256" w:lineRule="exact"/>
              <w:ind w:left="108"/>
              <w:rPr>
                <w:sz w:val="24"/>
              </w:rPr>
            </w:pPr>
            <w:r>
              <w:rPr>
                <w:sz w:val="24"/>
              </w:rPr>
              <w:t>Тасалгааны ширээ</w:t>
            </w:r>
          </w:p>
        </w:tc>
        <w:tc>
          <w:tcPr>
            <w:tcW w:w="850" w:type="dxa"/>
          </w:tcPr>
          <w:p w14:paraId="7E705FFF"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381FC8AB"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3662093C"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6A0916B7"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79B9551A" w14:textId="77777777" w:rsidR="00810EB9" w:rsidRDefault="00810EB9" w:rsidP="008B5E6C">
            <w:pPr>
              <w:pStyle w:val="TableParagraph"/>
              <w:tabs>
                <w:tab w:val="left" w:pos="3726"/>
              </w:tabs>
              <w:spacing w:line="256" w:lineRule="exact"/>
              <w:ind w:left="332"/>
              <w:rPr>
                <w:sz w:val="24"/>
              </w:rPr>
            </w:pPr>
            <w:r>
              <w:rPr>
                <w:sz w:val="24"/>
              </w:rPr>
              <w:t>+</w:t>
            </w:r>
          </w:p>
        </w:tc>
        <w:tc>
          <w:tcPr>
            <w:tcW w:w="785" w:type="dxa"/>
          </w:tcPr>
          <w:p w14:paraId="5602B27E"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408662EA"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7E8D8E5C"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179B5A15"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104F0C42" w14:textId="77777777" w:rsidTr="008B5E6C">
        <w:trPr>
          <w:trHeight w:val="552"/>
        </w:trPr>
        <w:tc>
          <w:tcPr>
            <w:tcW w:w="686" w:type="dxa"/>
          </w:tcPr>
          <w:p w14:paraId="2C740576" w14:textId="77777777" w:rsidR="00810EB9" w:rsidRDefault="00810EB9" w:rsidP="008B5E6C">
            <w:pPr>
              <w:pStyle w:val="TableParagraph"/>
              <w:tabs>
                <w:tab w:val="left" w:pos="3726"/>
              </w:tabs>
              <w:spacing w:before="135"/>
              <w:ind w:left="110"/>
              <w:rPr>
                <w:sz w:val="24"/>
              </w:rPr>
            </w:pPr>
            <w:r>
              <w:rPr>
                <w:sz w:val="24"/>
              </w:rPr>
              <w:t>2.14</w:t>
            </w:r>
          </w:p>
        </w:tc>
        <w:tc>
          <w:tcPr>
            <w:tcW w:w="3219" w:type="dxa"/>
          </w:tcPr>
          <w:p w14:paraId="7A02549C" w14:textId="77777777" w:rsidR="00810EB9" w:rsidRDefault="00810EB9" w:rsidP="008B5E6C">
            <w:pPr>
              <w:pStyle w:val="TableParagraph"/>
              <w:tabs>
                <w:tab w:val="left" w:pos="3726"/>
              </w:tabs>
              <w:spacing w:line="276" w:lineRule="exact"/>
              <w:ind w:left="108"/>
              <w:rPr>
                <w:sz w:val="24"/>
              </w:rPr>
            </w:pPr>
            <w:r>
              <w:rPr>
                <w:sz w:val="24"/>
              </w:rPr>
              <w:t>Радио узел, түүний дууны тохируулга</w:t>
            </w:r>
          </w:p>
        </w:tc>
        <w:tc>
          <w:tcPr>
            <w:tcW w:w="850" w:type="dxa"/>
          </w:tcPr>
          <w:p w14:paraId="4674CF38" w14:textId="77777777" w:rsidR="00810EB9" w:rsidRDefault="00810EB9" w:rsidP="008B5E6C">
            <w:pPr>
              <w:pStyle w:val="TableParagraph"/>
              <w:tabs>
                <w:tab w:val="left" w:pos="3726"/>
              </w:tabs>
              <w:spacing w:before="135"/>
              <w:ind w:left="10"/>
              <w:jc w:val="center"/>
              <w:rPr>
                <w:sz w:val="24"/>
              </w:rPr>
            </w:pPr>
            <w:r>
              <w:rPr>
                <w:sz w:val="24"/>
              </w:rPr>
              <w:t>+</w:t>
            </w:r>
          </w:p>
        </w:tc>
        <w:tc>
          <w:tcPr>
            <w:tcW w:w="790" w:type="dxa"/>
          </w:tcPr>
          <w:p w14:paraId="0A3E7C93" w14:textId="77777777" w:rsidR="00810EB9" w:rsidRDefault="00810EB9" w:rsidP="008B5E6C">
            <w:pPr>
              <w:pStyle w:val="TableParagraph"/>
              <w:tabs>
                <w:tab w:val="left" w:pos="3726"/>
              </w:tabs>
              <w:spacing w:before="135"/>
              <w:ind w:left="323"/>
              <w:rPr>
                <w:sz w:val="24"/>
              </w:rPr>
            </w:pPr>
            <w:r>
              <w:rPr>
                <w:sz w:val="24"/>
              </w:rPr>
              <w:t>+</w:t>
            </w:r>
          </w:p>
        </w:tc>
        <w:tc>
          <w:tcPr>
            <w:tcW w:w="696" w:type="dxa"/>
          </w:tcPr>
          <w:p w14:paraId="1A3DD617" w14:textId="77777777" w:rsidR="00810EB9" w:rsidRDefault="00810EB9" w:rsidP="008B5E6C">
            <w:pPr>
              <w:pStyle w:val="TableParagraph"/>
              <w:tabs>
                <w:tab w:val="left" w:pos="3726"/>
              </w:tabs>
              <w:spacing w:before="135"/>
              <w:ind w:left="9"/>
              <w:jc w:val="center"/>
              <w:rPr>
                <w:sz w:val="24"/>
              </w:rPr>
            </w:pPr>
            <w:r>
              <w:rPr>
                <w:sz w:val="24"/>
              </w:rPr>
              <w:t>+</w:t>
            </w:r>
          </w:p>
        </w:tc>
        <w:tc>
          <w:tcPr>
            <w:tcW w:w="836" w:type="dxa"/>
          </w:tcPr>
          <w:p w14:paraId="514AFD28" w14:textId="77777777" w:rsidR="00810EB9" w:rsidRDefault="00810EB9" w:rsidP="008B5E6C">
            <w:pPr>
              <w:pStyle w:val="TableParagraph"/>
              <w:tabs>
                <w:tab w:val="left" w:pos="3726"/>
              </w:tabs>
              <w:spacing w:before="135"/>
              <w:ind w:left="8"/>
              <w:jc w:val="center"/>
              <w:rPr>
                <w:sz w:val="24"/>
              </w:rPr>
            </w:pPr>
            <w:r>
              <w:rPr>
                <w:sz w:val="24"/>
              </w:rPr>
              <w:t>+</w:t>
            </w:r>
          </w:p>
        </w:tc>
        <w:tc>
          <w:tcPr>
            <w:tcW w:w="809" w:type="dxa"/>
          </w:tcPr>
          <w:p w14:paraId="44DEC857" w14:textId="77777777" w:rsidR="00810EB9" w:rsidRDefault="00810EB9" w:rsidP="008B5E6C">
            <w:pPr>
              <w:pStyle w:val="TableParagraph"/>
              <w:tabs>
                <w:tab w:val="left" w:pos="3726"/>
              </w:tabs>
              <w:spacing w:before="135"/>
              <w:ind w:left="332"/>
              <w:rPr>
                <w:sz w:val="24"/>
              </w:rPr>
            </w:pPr>
            <w:r>
              <w:rPr>
                <w:sz w:val="24"/>
              </w:rPr>
              <w:t>+</w:t>
            </w:r>
          </w:p>
        </w:tc>
        <w:tc>
          <w:tcPr>
            <w:tcW w:w="785" w:type="dxa"/>
          </w:tcPr>
          <w:p w14:paraId="31B87F28" w14:textId="77777777" w:rsidR="00810EB9" w:rsidRDefault="00810EB9" w:rsidP="008B5E6C">
            <w:pPr>
              <w:pStyle w:val="TableParagraph"/>
              <w:tabs>
                <w:tab w:val="left" w:pos="3726"/>
              </w:tabs>
              <w:spacing w:before="135"/>
              <w:ind w:left="320"/>
              <w:rPr>
                <w:sz w:val="24"/>
              </w:rPr>
            </w:pPr>
            <w:r>
              <w:rPr>
                <w:sz w:val="24"/>
              </w:rPr>
              <w:t>+</w:t>
            </w:r>
          </w:p>
        </w:tc>
        <w:tc>
          <w:tcPr>
            <w:tcW w:w="747" w:type="dxa"/>
          </w:tcPr>
          <w:p w14:paraId="0DF2FB4C" w14:textId="77777777" w:rsidR="00810EB9" w:rsidRDefault="00810EB9" w:rsidP="008B5E6C">
            <w:pPr>
              <w:pStyle w:val="TableParagraph"/>
              <w:tabs>
                <w:tab w:val="left" w:pos="3726"/>
              </w:tabs>
              <w:spacing w:before="135"/>
              <w:ind w:left="5"/>
              <w:jc w:val="center"/>
              <w:rPr>
                <w:sz w:val="24"/>
              </w:rPr>
            </w:pPr>
            <w:r>
              <w:rPr>
                <w:sz w:val="24"/>
              </w:rPr>
              <w:t>+</w:t>
            </w:r>
          </w:p>
        </w:tc>
        <w:tc>
          <w:tcPr>
            <w:tcW w:w="1170" w:type="dxa"/>
          </w:tcPr>
          <w:p w14:paraId="3D9F5D50" w14:textId="77777777" w:rsidR="00810EB9" w:rsidRDefault="00810EB9" w:rsidP="008B5E6C">
            <w:pPr>
              <w:pStyle w:val="TableParagraph"/>
              <w:tabs>
                <w:tab w:val="left" w:pos="3726"/>
              </w:tabs>
              <w:spacing w:before="135"/>
              <w:ind w:left="3"/>
              <w:jc w:val="center"/>
              <w:rPr>
                <w:sz w:val="24"/>
              </w:rPr>
            </w:pPr>
            <w:r>
              <w:rPr>
                <w:sz w:val="24"/>
              </w:rPr>
              <w:t>+</w:t>
            </w:r>
          </w:p>
        </w:tc>
        <w:tc>
          <w:tcPr>
            <w:tcW w:w="706" w:type="dxa"/>
          </w:tcPr>
          <w:p w14:paraId="25CBA393" w14:textId="77777777" w:rsidR="00810EB9" w:rsidRDefault="00810EB9" w:rsidP="008B5E6C">
            <w:pPr>
              <w:pStyle w:val="TableParagraph"/>
              <w:tabs>
                <w:tab w:val="left" w:pos="3726"/>
              </w:tabs>
              <w:spacing w:before="135"/>
              <w:ind w:left="280"/>
              <w:rPr>
                <w:sz w:val="24"/>
              </w:rPr>
            </w:pPr>
            <w:r>
              <w:rPr>
                <w:sz w:val="24"/>
              </w:rPr>
              <w:t>+</w:t>
            </w:r>
          </w:p>
        </w:tc>
      </w:tr>
      <w:tr w:rsidR="00810EB9" w14:paraId="69142D0C" w14:textId="77777777" w:rsidTr="008B5E6C">
        <w:trPr>
          <w:trHeight w:val="275"/>
        </w:trPr>
        <w:tc>
          <w:tcPr>
            <w:tcW w:w="11294" w:type="dxa"/>
            <w:gridSpan w:val="11"/>
          </w:tcPr>
          <w:p w14:paraId="4395E8E3" w14:textId="77777777" w:rsidR="00810EB9" w:rsidRDefault="00810EB9" w:rsidP="008B5E6C">
            <w:pPr>
              <w:pStyle w:val="TableParagraph"/>
              <w:tabs>
                <w:tab w:val="left" w:pos="3726"/>
              </w:tabs>
              <w:spacing w:line="256" w:lineRule="exact"/>
              <w:ind w:left="110"/>
              <w:rPr>
                <w:b/>
                <w:sz w:val="24"/>
              </w:rPr>
            </w:pPr>
            <w:r>
              <w:rPr>
                <w:b/>
                <w:sz w:val="24"/>
              </w:rPr>
              <w:t>3. Вагонд байх эд зүйлс</w:t>
            </w:r>
          </w:p>
        </w:tc>
      </w:tr>
      <w:tr w:rsidR="00810EB9" w14:paraId="1E1B799E" w14:textId="77777777" w:rsidTr="008B5E6C">
        <w:trPr>
          <w:trHeight w:val="277"/>
        </w:trPr>
        <w:tc>
          <w:tcPr>
            <w:tcW w:w="686" w:type="dxa"/>
          </w:tcPr>
          <w:p w14:paraId="4611045E" w14:textId="77777777" w:rsidR="00810EB9" w:rsidRDefault="00810EB9" w:rsidP="008B5E6C">
            <w:pPr>
              <w:pStyle w:val="TableParagraph"/>
              <w:tabs>
                <w:tab w:val="left" w:pos="3726"/>
              </w:tabs>
              <w:spacing w:line="258" w:lineRule="exact"/>
              <w:ind w:left="110"/>
              <w:rPr>
                <w:sz w:val="24"/>
              </w:rPr>
            </w:pPr>
            <w:r>
              <w:rPr>
                <w:sz w:val="24"/>
              </w:rPr>
              <w:t>3.1</w:t>
            </w:r>
          </w:p>
        </w:tc>
        <w:tc>
          <w:tcPr>
            <w:tcW w:w="3219" w:type="dxa"/>
          </w:tcPr>
          <w:p w14:paraId="15E17047" w14:textId="77777777" w:rsidR="00810EB9" w:rsidRDefault="00810EB9" w:rsidP="008B5E6C">
            <w:pPr>
              <w:pStyle w:val="TableParagraph"/>
              <w:tabs>
                <w:tab w:val="left" w:pos="3726"/>
              </w:tabs>
              <w:spacing w:line="258" w:lineRule="exact"/>
              <w:ind w:left="108"/>
              <w:rPr>
                <w:sz w:val="24"/>
              </w:rPr>
            </w:pPr>
            <w:r>
              <w:rPr>
                <w:sz w:val="24"/>
              </w:rPr>
              <w:t>Хогийн сав</w:t>
            </w:r>
          </w:p>
        </w:tc>
        <w:tc>
          <w:tcPr>
            <w:tcW w:w="850" w:type="dxa"/>
          </w:tcPr>
          <w:p w14:paraId="049D1D60" w14:textId="77777777" w:rsidR="00810EB9" w:rsidRDefault="00810EB9" w:rsidP="008B5E6C">
            <w:pPr>
              <w:pStyle w:val="TableParagraph"/>
              <w:tabs>
                <w:tab w:val="left" w:pos="3726"/>
              </w:tabs>
              <w:spacing w:line="258" w:lineRule="exact"/>
              <w:ind w:left="10"/>
              <w:jc w:val="center"/>
              <w:rPr>
                <w:sz w:val="24"/>
              </w:rPr>
            </w:pPr>
            <w:r>
              <w:rPr>
                <w:sz w:val="24"/>
              </w:rPr>
              <w:t>+</w:t>
            </w:r>
          </w:p>
        </w:tc>
        <w:tc>
          <w:tcPr>
            <w:tcW w:w="790" w:type="dxa"/>
          </w:tcPr>
          <w:p w14:paraId="1A7CAD97" w14:textId="77777777" w:rsidR="00810EB9" w:rsidRDefault="00810EB9" w:rsidP="008B5E6C">
            <w:pPr>
              <w:pStyle w:val="TableParagraph"/>
              <w:tabs>
                <w:tab w:val="left" w:pos="3726"/>
              </w:tabs>
              <w:spacing w:line="258" w:lineRule="exact"/>
              <w:ind w:left="323"/>
              <w:rPr>
                <w:sz w:val="24"/>
              </w:rPr>
            </w:pPr>
            <w:r>
              <w:rPr>
                <w:sz w:val="24"/>
              </w:rPr>
              <w:t>+</w:t>
            </w:r>
          </w:p>
        </w:tc>
        <w:tc>
          <w:tcPr>
            <w:tcW w:w="696" w:type="dxa"/>
          </w:tcPr>
          <w:p w14:paraId="3C1C38CC" w14:textId="77777777" w:rsidR="00810EB9" w:rsidRDefault="00810EB9" w:rsidP="008B5E6C">
            <w:pPr>
              <w:pStyle w:val="TableParagraph"/>
              <w:tabs>
                <w:tab w:val="left" w:pos="3726"/>
              </w:tabs>
              <w:spacing w:line="258" w:lineRule="exact"/>
              <w:ind w:left="9"/>
              <w:jc w:val="center"/>
              <w:rPr>
                <w:sz w:val="24"/>
              </w:rPr>
            </w:pPr>
            <w:r>
              <w:rPr>
                <w:sz w:val="24"/>
              </w:rPr>
              <w:t>+</w:t>
            </w:r>
          </w:p>
        </w:tc>
        <w:tc>
          <w:tcPr>
            <w:tcW w:w="836" w:type="dxa"/>
          </w:tcPr>
          <w:p w14:paraId="21BBB3C4" w14:textId="77777777" w:rsidR="00810EB9" w:rsidRDefault="00810EB9" w:rsidP="008B5E6C">
            <w:pPr>
              <w:pStyle w:val="TableParagraph"/>
              <w:tabs>
                <w:tab w:val="left" w:pos="3726"/>
              </w:tabs>
              <w:spacing w:line="258" w:lineRule="exact"/>
              <w:ind w:left="8"/>
              <w:jc w:val="center"/>
              <w:rPr>
                <w:sz w:val="24"/>
              </w:rPr>
            </w:pPr>
            <w:r>
              <w:rPr>
                <w:sz w:val="24"/>
              </w:rPr>
              <w:t>+</w:t>
            </w:r>
          </w:p>
        </w:tc>
        <w:tc>
          <w:tcPr>
            <w:tcW w:w="809" w:type="dxa"/>
          </w:tcPr>
          <w:p w14:paraId="38EC2EE2" w14:textId="77777777" w:rsidR="00810EB9" w:rsidRDefault="00810EB9" w:rsidP="008B5E6C">
            <w:pPr>
              <w:pStyle w:val="TableParagraph"/>
              <w:tabs>
                <w:tab w:val="left" w:pos="3726"/>
              </w:tabs>
              <w:spacing w:line="258" w:lineRule="exact"/>
              <w:ind w:left="332"/>
              <w:rPr>
                <w:sz w:val="24"/>
              </w:rPr>
            </w:pPr>
            <w:r>
              <w:rPr>
                <w:sz w:val="24"/>
              </w:rPr>
              <w:t>+</w:t>
            </w:r>
          </w:p>
        </w:tc>
        <w:tc>
          <w:tcPr>
            <w:tcW w:w="785" w:type="dxa"/>
          </w:tcPr>
          <w:p w14:paraId="57CF7548" w14:textId="77777777" w:rsidR="00810EB9" w:rsidRDefault="00810EB9" w:rsidP="008B5E6C">
            <w:pPr>
              <w:pStyle w:val="TableParagraph"/>
              <w:tabs>
                <w:tab w:val="left" w:pos="3726"/>
              </w:tabs>
              <w:spacing w:line="258" w:lineRule="exact"/>
              <w:ind w:left="320"/>
              <w:rPr>
                <w:sz w:val="24"/>
              </w:rPr>
            </w:pPr>
            <w:r>
              <w:rPr>
                <w:sz w:val="24"/>
              </w:rPr>
              <w:t>+</w:t>
            </w:r>
          </w:p>
        </w:tc>
        <w:tc>
          <w:tcPr>
            <w:tcW w:w="747" w:type="dxa"/>
          </w:tcPr>
          <w:p w14:paraId="4CD33B8C" w14:textId="77777777" w:rsidR="00810EB9" w:rsidRDefault="00810EB9" w:rsidP="008B5E6C">
            <w:pPr>
              <w:pStyle w:val="TableParagraph"/>
              <w:tabs>
                <w:tab w:val="left" w:pos="3726"/>
              </w:tabs>
              <w:spacing w:line="258" w:lineRule="exact"/>
              <w:ind w:left="5"/>
              <w:jc w:val="center"/>
              <w:rPr>
                <w:sz w:val="24"/>
              </w:rPr>
            </w:pPr>
            <w:r>
              <w:rPr>
                <w:sz w:val="24"/>
              </w:rPr>
              <w:t>+</w:t>
            </w:r>
          </w:p>
        </w:tc>
        <w:tc>
          <w:tcPr>
            <w:tcW w:w="1170" w:type="dxa"/>
          </w:tcPr>
          <w:p w14:paraId="5EA05561" w14:textId="77777777" w:rsidR="00810EB9" w:rsidRDefault="00810EB9" w:rsidP="008B5E6C">
            <w:pPr>
              <w:pStyle w:val="TableParagraph"/>
              <w:tabs>
                <w:tab w:val="left" w:pos="3726"/>
              </w:tabs>
              <w:spacing w:line="258" w:lineRule="exact"/>
              <w:ind w:left="3"/>
              <w:jc w:val="center"/>
              <w:rPr>
                <w:sz w:val="24"/>
              </w:rPr>
            </w:pPr>
            <w:r>
              <w:rPr>
                <w:sz w:val="24"/>
              </w:rPr>
              <w:t>+</w:t>
            </w:r>
          </w:p>
        </w:tc>
        <w:tc>
          <w:tcPr>
            <w:tcW w:w="706" w:type="dxa"/>
          </w:tcPr>
          <w:p w14:paraId="47F85D2E" w14:textId="77777777" w:rsidR="00810EB9" w:rsidRDefault="00810EB9" w:rsidP="008B5E6C">
            <w:pPr>
              <w:pStyle w:val="TableParagraph"/>
              <w:tabs>
                <w:tab w:val="left" w:pos="3726"/>
              </w:tabs>
              <w:spacing w:line="258" w:lineRule="exact"/>
              <w:ind w:left="280"/>
              <w:rPr>
                <w:sz w:val="24"/>
              </w:rPr>
            </w:pPr>
            <w:r>
              <w:rPr>
                <w:sz w:val="24"/>
              </w:rPr>
              <w:t>+</w:t>
            </w:r>
          </w:p>
        </w:tc>
      </w:tr>
      <w:tr w:rsidR="00810EB9" w14:paraId="102F6E0C" w14:textId="77777777" w:rsidTr="008B5E6C">
        <w:trPr>
          <w:trHeight w:val="275"/>
        </w:trPr>
        <w:tc>
          <w:tcPr>
            <w:tcW w:w="686" w:type="dxa"/>
          </w:tcPr>
          <w:p w14:paraId="1F1555F4" w14:textId="77777777" w:rsidR="00810EB9" w:rsidRDefault="00810EB9" w:rsidP="008B5E6C">
            <w:pPr>
              <w:pStyle w:val="TableParagraph"/>
              <w:tabs>
                <w:tab w:val="left" w:pos="3726"/>
              </w:tabs>
              <w:spacing w:line="256" w:lineRule="exact"/>
              <w:ind w:left="110"/>
              <w:rPr>
                <w:sz w:val="24"/>
              </w:rPr>
            </w:pPr>
            <w:r>
              <w:rPr>
                <w:sz w:val="24"/>
              </w:rPr>
              <w:t>3.2</w:t>
            </w:r>
          </w:p>
        </w:tc>
        <w:tc>
          <w:tcPr>
            <w:tcW w:w="3219" w:type="dxa"/>
          </w:tcPr>
          <w:p w14:paraId="108F23EC" w14:textId="77777777" w:rsidR="00810EB9" w:rsidRDefault="00810EB9" w:rsidP="008B5E6C">
            <w:pPr>
              <w:pStyle w:val="TableParagraph"/>
              <w:tabs>
                <w:tab w:val="left" w:pos="3726"/>
              </w:tabs>
              <w:spacing w:line="256" w:lineRule="exact"/>
              <w:ind w:left="108"/>
              <w:rPr>
                <w:sz w:val="24"/>
              </w:rPr>
            </w:pPr>
            <w:r>
              <w:rPr>
                <w:sz w:val="24"/>
              </w:rPr>
              <w:t>Үнсний сав</w:t>
            </w:r>
          </w:p>
        </w:tc>
        <w:tc>
          <w:tcPr>
            <w:tcW w:w="850" w:type="dxa"/>
          </w:tcPr>
          <w:p w14:paraId="5E61C3A3"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679B392D"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48ED61F1"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55D33849"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23232B47" w14:textId="77777777" w:rsidR="00810EB9" w:rsidRDefault="00810EB9" w:rsidP="008B5E6C">
            <w:pPr>
              <w:pStyle w:val="TableParagraph"/>
              <w:tabs>
                <w:tab w:val="left" w:pos="3726"/>
              </w:tabs>
              <w:spacing w:line="256" w:lineRule="exact"/>
              <w:ind w:left="332"/>
              <w:rPr>
                <w:sz w:val="24"/>
              </w:rPr>
            </w:pPr>
            <w:r>
              <w:rPr>
                <w:sz w:val="24"/>
              </w:rPr>
              <w:t>+</w:t>
            </w:r>
          </w:p>
        </w:tc>
        <w:tc>
          <w:tcPr>
            <w:tcW w:w="785" w:type="dxa"/>
          </w:tcPr>
          <w:p w14:paraId="174005B5" w14:textId="77777777" w:rsidR="00810EB9" w:rsidRDefault="00810EB9" w:rsidP="008B5E6C">
            <w:pPr>
              <w:pStyle w:val="TableParagraph"/>
              <w:tabs>
                <w:tab w:val="left" w:pos="3726"/>
              </w:tabs>
              <w:spacing w:line="256" w:lineRule="exact"/>
              <w:ind w:left="320"/>
              <w:rPr>
                <w:sz w:val="24"/>
              </w:rPr>
            </w:pPr>
            <w:r>
              <w:rPr>
                <w:sz w:val="24"/>
              </w:rPr>
              <w:t>+</w:t>
            </w:r>
          </w:p>
        </w:tc>
        <w:tc>
          <w:tcPr>
            <w:tcW w:w="747" w:type="dxa"/>
          </w:tcPr>
          <w:p w14:paraId="0E27AC1A"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23020F87" w14:textId="77777777" w:rsidR="00810EB9" w:rsidRDefault="00810EB9" w:rsidP="008B5E6C">
            <w:pPr>
              <w:pStyle w:val="TableParagraph"/>
              <w:tabs>
                <w:tab w:val="left" w:pos="3726"/>
              </w:tabs>
              <w:spacing w:line="256" w:lineRule="exact"/>
              <w:ind w:left="3"/>
              <w:jc w:val="center"/>
              <w:rPr>
                <w:sz w:val="24"/>
              </w:rPr>
            </w:pPr>
            <w:r>
              <w:rPr>
                <w:sz w:val="24"/>
              </w:rPr>
              <w:t>+</w:t>
            </w:r>
          </w:p>
        </w:tc>
        <w:tc>
          <w:tcPr>
            <w:tcW w:w="706" w:type="dxa"/>
          </w:tcPr>
          <w:p w14:paraId="211A7CB8"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5BB3EF9C" w14:textId="77777777" w:rsidTr="008B5E6C">
        <w:trPr>
          <w:trHeight w:val="275"/>
        </w:trPr>
        <w:tc>
          <w:tcPr>
            <w:tcW w:w="686" w:type="dxa"/>
          </w:tcPr>
          <w:p w14:paraId="069D759D" w14:textId="77777777" w:rsidR="00810EB9" w:rsidRDefault="00810EB9" w:rsidP="008B5E6C">
            <w:pPr>
              <w:pStyle w:val="TableParagraph"/>
              <w:tabs>
                <w:tab w:val="left" w:pos="3726"/>
              </w:tabs>
              <w:spacing w:line="256" w:lineRule="exact"/>
              <w:ind w:left="110"/>
              <w:rPr>
                <w:sz w:val="24"/>
              </w:rPr>
            </w:pPr>
            <w:r>
              <w:rPr>
                <w:sz w:val="24"/>
              </w:rPr>
              <w:t>3.3</w:t>
            </w:r>
          </w:p>
        </w:tc>
        <w:tc>
          <w:tcPr>
            <w:tcW w:w="3219" w:type="dxa"/>
          </w:tcPr>
          <w:p w14:paraId="61B5C4CD" w14:textId="77777777" w:rsidR="00810EB9" w:rsidRDefault="00810EB9" w:rsidP="008B5E6C">
            <w:pPr>
              <w:pStyle w:val="TableParagraph"/>
              <w:tabs>
                <w:tab w:val="left" w:pos="3726"/>
              </w:tabs>
              <w:spacing w:line="256" w:lineRule="exact"/>
              <w:ind w:left="108"/>
              <w:rPr>
                <w:sz w:val="24"/>
              </w:rPr>
            </w:pPr>
            <w:r>
              <w:rPr>
                <w:sz w:val="24"/>
              </w:rPr>
              <w:t>Тоос сорогч</w:t>
            </w:r>
          </w:p>
        </w:tc>
        <w:tc>
          <w:tcPr>
            <w:tcW w:w="850" w:type="dxa"/>
          </w:tcPr>
          <w:p w14:paraId="154BD23A"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18CCC82D"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0328164E"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33EC6B67" w14:textId="77777777" w:rsidR="00810EB9" w:rsidRDefault="00810EB9" w:rsidP="008B5E6C">
            <w:pPr>
              <w:pStyle w:val="TableParagraph"/>
              <w:tabs>
                <w:tab w:val="left" w:pos="3726"/>
              </w:tabs>
              <w:spacing w:line="256" w:lineRule="exact"/>
              <w:ind w:left="6"/>
              <w:jc w:val="center"/>
              <w:rPr>
                <w:sz w:val="24"/>
              </w:rPr>
            </w:pPr>
            <w:r>
              <w:rPr>
                <w:w w:val="99"/>
                <w:sz w:val="24"/>
              </w:rPr>
              <w:t>-</w:t>
            </w:r>
          </w:p>
        </w:tc>
        <w:tc>
          <w:tcPr>
            <w:tcW w:w="809" w:type="dxa"/>
          </w:tcPr>
          <w:p w14:paraId="0FE129B0"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4C08F232"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0E4036EB"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5087852D"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7A0CE4D6"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73E35A36" w14:textId="77777777" w:rsidTr="008B5E6C">
        <w:trPr>
          <w:trHeight w:val="275"/>
        </w:trPr>
        <w:tc>
          <w:tcPr>
            <w:tcW w:w="686" w:type="dxa"/>
          </w:tcPr>
          <w:p w14:paraId="20FC15E8" w14:textId="77777777" w:rsidR="00810EB9" w:rsidRDefault="00810EB9" w:rsidP="008B5E6C">
            <w:pPr>
              <w:pStyle w:val="TableParagraph"/>
              <w:tabs>
                <w:tab w:val="left" w:pos="3726"/>
              </w:tabs>
              <w:spacing w:line="256" w:lineRule="exact"/>
              <w:ind w:left="110"/>
              <w:rPr>
                <w:sz w:val="24"/>
              </w:rPr>
            </w:pPr>
            <w:r>
              <w:rPr>
                <w:sz w:val="24"/>
              </w:rPr>
              <w:t>3.4</w:t>
            </w:r>
          </w:p>
        </w:tc>
        <w:tc>
          <w:tcPr>
            <w:tcW w:w="3219" w:type="dxa"/>
          </w:tcPr>
          <w:p w14:paraId="01E11DC8" w14:textId="77777777" w:rsidR="00810EB9" w:rsidRDefault="00810EB9" w:rsidP="008B5E6C">
            <w:pPr>
              <w:pStyle w:val="TableParagraph"/>
              <w:tabs>
                <w:tab w:val="left" w:pos="3726"/>
              </w:tabs>
              <w:spacing w:line="256" w:lineRule="exact"/>
              <w:ind w:left="108"/>
              <w:rPr>
                <w:sz w:val="24"/>
              </w:rPr>
            </w:pPr>
            <w:r>
              <w:rPr>
                <w:sz w:val="24"/>
              </w:rPr>
              <w:t>Хөргөгч</w:t>
            </w:r>
          </w:p>
        </w:tc>
        <w:tc>
          <w:tcPr>
            <w:tcW w:w="850" w:type="dxa"/>
          </w:tcPr>
          <w:p w14:paraId="3440337C"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1E03EDE0"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17C95BFB"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22DA691A" w14:textId="77777777" w:rsidR="00810EB9" w:rsidRDefault="00810EB9" w:rsidP="008B5E6C">
            <w:pPr>
              <w:pStyle w:val="TableParagraph"/>
              <w:tabs>
                <w:tab w:val="left" w:pos="3726"/>
              </w:tabs>
              <w:spacing w:line="256" w:lineRule="exact"/>
              <w:ind w:left="6"/>
              <w:jc w:val="center"/>
              <w:rPr>
                <w:sz w:val="24"/>
              </w:rPr>
            </w:pPr>
            <w:r>
              <w:rPr>
                <w:w w:val="99"/>
                <w:sz w:val="24"/>
              </w:rPr>
              <w:t>-</w:t>
            </w:r>
          </w:p>
        </w:tc>
        <w:tc>
          <w:tcPr>
            <w:tcW w:w="809" w:type="dxa"/>
          </w:tcPr>
          <w:p w14:paraId="2FFED7C6"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5EA88BCA"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03079B74"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55E3672A"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0FF98EAE"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473EF471" w14:textId="77777777" w:rsidTr="008B5E6C">
        <w:trPr>
          <w:trHeight w:val="275"/>
        </w:trPr>
        <w:tc>
          <w:tcPr>
            <w:tcW w:w="686" w:type="dxa"/>
          </w:tcPr>
          <w:p w14:paraId="7408C1E0" w14:textId="77777777" w:rsidR="00810EB9" w:rsidRDefault="00810EB9" w:rsidP="008B5E6C">
            <w:pPr>
              <w:pStyle w:val="TableParagraph"/>
              <w:tabs>
                <w:tab w:val="left" w:pos="3726"/>
              </w:tabs>
              <w:spacing w:line="256" w:lineRule="exact"/>
              <w:ind w:left="110"/>
              <w:rPr>
                <w:sz w:val="24"/>
              </w:rPr>
            </w:pPr>
            <w:r>
              <w:rPr>
                <w:sz w:val="24"/>
              </w:rPr>
              <w:t>3.5</w:t>
            </w:r>
          </w:p>
        </w:tc>
        <w:tc>
          <w:tcPr>
            <w:tcW w:w="3219" w:type="dxa"/>
          </w:tcPr>
          <w:p w14:paraId="0F029CBF" w14:textId="77777777" w:rsidR="00810EB9" w:rsidRDefault="00810EB9" w:rsidP="008B5E6C">
            <w:pPr>
              <w:pStyle w:val="TableParagraph"/>
              <w:tabs>
                <w:tab w:val="left" w:pos="3726"/>
              </w:tabs>
              <w:spacing w:line="256" w:lineRule="exact"/>
              <w:ind w:left="108"/>
              <w:rPr>
                <w:sz w:val="24"/>
              </w:rPr>
            </w:pPr>
            <w:r>
              <w:rPr>
                <w:sz w:val="24"/>
              </w:rPr>
              <w:t>Хувцасны өлгүүр</w:t>
            </w:r>
          </w:p>
        </w:tc>
        <w:tc>
          <w:tcPr>
            <w:tcW w:w="850" w:type="dxa"/>
          </w:tcPr>
          <w:p w14:paraId="7244144A"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38CB50F8"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6AEE1E1F"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4C0677E8" w14:textId="77777777" w:rsidR="00810EB9" w:rsidRDefault="00810EB9" w:rsidP="008B5E6C">
            <w:pPr>
              <w:pStyle w:val="TableParagraph"/>
              <w:tabs>
                <w:tab w:val="left" w:pos="3726"/>
              </w:tabs>
              <w:spacing w:line="256" w:lineRule="exact"/>
              <w:ind w:left="6"/>
              <w:jc w:val="center"/>
              <w:rPr>
                <w:sz w:val="24"/>
              </w:rPr>
            </w:pPr>
            <w:r>
              <w:rPr>
                <w:w w:val="99"/>
                <w:sz w:val="24"/>
              </w:rPr>
              <w:t>-</w:t>
            </w:r>
          </w:p>
        </w:tc>
        <w:tc>
          <w:tcPr>
            <w:tcW w:w="809" w:type="dxa"/>
          </w:tcPr>
          <w:p w14:paraId="2F32E7CF"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4EF3B296"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7616FBC8"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6AC618F2"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4CB7EE54"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4971EDE9" w14:textId="77777777" w:rsidTr="008B5E6C">
        <w:trPr>
          <w:trHeight w:val="275"/>
        </w:trPr>
        <w:tc>
          <w:tcPr>
            <w:tcW w:w="686" w:type="dxa"/>
          </w:tcPr>
          <w:p w14:paraId="55346A6B" w14:textId="77777777" w:rsidR="00810EB9" w:rsidRDefault="00810EB9" w:rsidP="008B5E6C">
            <w:pPr>
              <w:pStyle w:val="TableParagraph"/>
              <w:tabs>
                <w:tab w:val="left" w:pos="3726"/>
              </w:tabs>
              <w:spacing w:line="256" w:lineRule="exact"/>
              <w:ind w:left="110"/>
              <w:rPr>
                <w:sz w:val="24"/>
              </w:rPr>
            </w:pPr>
            <w:r>
              <w:rPr>
                <w:sz w:val="24"/>
              </w:rPr>
              <w:t>3.6</w:t>
            </w:r>
          </w:p>
        </w:tc>
        <w:tc>
          <w:tcPr>
            <w:tcW w:w="3219" w:type="dxa"/>
          </w:tcPr>
          <w:p w14:paraId="56E35CC4" w14:textId="77777777" w:rsidR="00810EB9" w:rsidRDefault="00810EB9" w:rsidP="008B5E6C">
            <w:pPr>
              <w:pStyle w:val="TableParagraph"/>
              <w:tabs>
                <w:tab w:val="left" w:pos="3726"/>
              </w:tabs>
              <w:spacing w:line="256" w:lineRule="exact"/>
              <w:ind w:left="108"/>
              <w:rPr>
                <w:sz w:val="24"/>
              </w:rPr>
            </w:pPr>
            <w:r>
              <w:rPr>
                <w:sz w:val="24"/>
              </w:rPr>
              <w:t>Телевизор</w:t>
            </w:r>
          </w:p>
        </w:tc>
        <w:tc>
          <w:tcPr>
            <w:tcW w:w="850" w:type="dxa"/>
          </w:tcPr>
          <w:p w14:paraId="6B6AB97F"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785B255C"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5BB52DBC"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50A8741D" w14:textId="77777777" w:rsidR="00810EB9" w:rsidRDefault="00810EB9" w:rsidP="008B5E6C">
            <w:pPr>
              <w:pStyle w:val="TableParagraph"/>
              <w:tabs>
                <w:tab w:val="left" w:pos="3726"/>
              </w:tabs>
              <w:spacing w:line="256" w:lineRule="exact"/>
              <w:ind w:left="6"/>
              <w:jc w:val="center"/>
              <w:rPr>
                <w:sz w:val="24"/>
              </w:rPr>
            </w:pPr>
            <w:r>
              <w:rPr>
                <w:w w:val="99"/>
                <w:sz w:val="24"/>
              </w:rPr>
              <w:t>-</w:t>
            </w:r>
          </w:p>
        </w:tc>
        <w:tc>
          <w:tcPr>
            <w:tcW w:w="809" w:type="dxa"/>
          </w:tcPr>
          <w:p w14:paraId="697B6F2C"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3F64E7BE"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1D1B2810" w14:textId="77777777" w:rsidR="00810EB9" w:rsidRDefault="00810EB9" w:rsidP="008B5E6C">
            <w:pPr>
              <w:pStyle w:val="TableParagraph"/>
              <w:tabs>
                <w:tab w:val="left" w:pos="3726"/>
              </w:tabs>
              <w:spacing w:line="256" w:lineRule="exact"/>
              <w:ind w:left="5"/>
              <w:jc w:val="center"/>
              <w:rPr>
                <w:sz w:val="24"/>
              </w:rPr>
            </w:pPr>
            <w:r>
              <w:rPr>
                <w:sz w:val="24"/>
              </w:rPr>
              <w:t>+</w:t>
            </w:r>
          </w:p>
        </w:tc>
        <w:tc>
          <w:tcPr>
            <w:tcW w:w="1170" w:type="dxa"/>
          </w:tcPr>
          <w:p w14:paraId="35DC9E97"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6BBCEA35"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2859AE98" w14:textId="77777777" w:rsidTr="008B5E6C">
        <w:trPr>
          <w:trHeight w:val="276"/>
        </w:trPr>
        <w:tc>
          <w:tcPr>
            <w:tcW w:w="686" w:type="dxa"/>
          </w:tcPr>
          <w:p w14:paraId="32C0EAD2" w14:textId="77777777" w:rsidR="00810EB9" w:rsidRDefault="00810EB9" w:rsidP="008B5E6C">
            <w:pPr>
              <w:pStyle w:val="TableParagraph"/>
              <w:tabs>
                <w:tab w:val="left" w:pos="3726"/>
              </w:tabs>
              <w:spacing w:line="256" w:lineRule="exact"/>
              <w:ind w:left="110"/>
              <w:rPr>
                <w:sz w:val="24"/>
              </w:rPr>
            </w:pPr>
            <w:r>
              <w:rPr>
                <w:sz w:val="24"/>
              </w:rPr>
              <w:t>3.7</w:t>
            </w:r>
          </w:p>
        </w:tc>
        <w:tc>
          <w:tcPr>
            <w:tcW w:w="3219" w:type="dxa"/>
          </w:tcPr>
          <w:p w14:paraId="2DFD58B3" w14:textId="77777777" w:rsidR="00810EB9" w:rsidRDefault="00810EB9" w:rsidP="008B5E6C">
            <w:pPr>
              <w:pStyle w:val="TableParagraph"/>
              <w:tabs>
                <w:tab w:val="left" w:pos="3726"/>
              </w:tabs>
              <w:spacing w:line="256" w:lineRule="exact"/>
              <w:ind w:left="108"/>
              <w:rPr>
                <w:sz w:val="24"/>
              </w:rPr>
            </w:pPr>
            <w:r>
              <w:rPr>
                <w:sz w:val="24"/>
              </w:rPr>
              <w:t>Хөгжим</w:t>
            </w:r>
          </w:p>
        </w:tc>
        <w:tc>
          <w:tcPr>
            <w:tcW w:w="850" w:type="dxa"/>
          </w:tcPr>
          <w:p w14:paraId="6B409FC5"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293E331E" w14:textId="77777777" w:rsidR="00810EB9" w:rsidRDefault="00810EB9" w:rsidP="008B5E6C">
            <w:pPr>
              <w:pStyle w:val="TableParagraph"/>
              <w:tabs>
                <w:tab w:val="left" w:pos="3726"/>
              </w:tabs>
              <w:spacing w:line="256" w:lineRule="exact"/>
              <w:ind w:left="355"/>
              <w:rPr>
                <w:sz w:val="24"/>
              </w:rPr>
            </w:pPr>
            <w:r>
              <w:rPr>
                <w:w w:val="99"/>
                <w:sz w:val="24"/>
              </w:rPr>
              <w:t>-</w:t>
            </w:r>
          </w:p>
        </w:tc>
        <w:tc>
          <w:tcPr>
            <w:tcW w:w="696" w:type="dxa"/>
          </w:tcPr>
          <w:p w14:paraId="523BC4C3" w14:textId="77777777" w:rsidR="00810EB9" w:rsidRDefault="00810EB9" w:rsidP="008B5E6C">
            <w:pPr>
              <w:pStyle w:val="TableParagraph"/>
              <w:tabs>
                <w:tab w:val="left" w:pos="3726"/>
              </w:tabs>
              <w:spacing w:line="256" w:lineRule="exact"/>
              <w:ind w:left="7"/>
              <w:jc w:val="center"/>
              <w:rPr>
                <w:sz w:val="24"/>
              </w:rPr>
            </w:pPr>
            <w:r>
              <w:rPr>
                <w:w w:val="99"/>
                <w:sz w:val="24"/>
              </w:rPr>
              <w:t>-</w:t>
            </w:r>
          </w:p>
        </w:tc>
        <w:tc>
          <w:tcPr>
            <w:tcW w:w="836" w:type="dxa"/>
          </w:tcPr>
          <w:p w14:paraId="59F855E3" w14:textId="77777777" w:rsidR="00810EB9" w:rsidRDefault="00810EB9" w:rsidP="008B5E6C">
            <w:pPr>
              <w:pStyle w:val="TableParagraph"/>
              <w:tabs>
                <w:tab w:val="left" w:pos="3726"/>
              </w:tabs>
              <w:spacing w:line="256" w:lineRule="exact"/>
              <w:ind w:left="6"/>
              <w:jc w:val="center"/>
              <w:rPr>
                <w:sz w:val="24"/>
              </w:rPr>
            </w:pPr>
            <w:r>
              <w:rPr>
                <w:w w:val="99"/>
                <w:sz w:val="24"/>
              </w:rPr>
              <w:t>-</w:t>
            </w:r>
          </w:p>
        </w:tc>
        <w:tc>
          <w:tcPr>
            <w:tcW w:w="809" w:type="dxa"/>
          </w:tcPr>
          <w:p w14:paraId="2703D8A2"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599A794B"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162C262A"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36C0CCA9"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1D783A1A"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74FA40CF" w14:textId="77777777" w:rsidTr="008B5E6C">
        <w:trPr>
          <w:trHeight w:val="426"/>
        </w:trPr>
        <w:tc>
          <w:tcPr>
            <w:tcW w:w="11294" w:type="dxa"/>
            <w:gridSpan w:val="11"/>
          </w:tcPr>
          <w:p w14:paraId="138BCB13" w14:textId="77777777" w:rsidR="00810EB9" w:rsidRDefault="00810EB9" w:rsidP="008B5E6C">
            <w:pPr>
              <w:pStyle w:val="TableParagraph"/>
              <w:tabs>
                <w:tab w:val="left" w:pos="3726"/>
              </w:tabs>
              <w:spacing w:before="72"/>
              <w:ind w:left="110"/>
              <w:rPr>
                <w:b/>
                <w:sz w:val="24"/>
              </w:rPr>
            </w:pPr>
            <w:r>
              <w:rPr>
                <w:b/>
                <w:sz w:val="24"/>
              </w:rPr>
              <w:t>4. Зорчигчдийн үйлчилгээнд зориулсан даавуун хэрэглэл</w:t>
            </w:r>
          </w:p>
        </w:tc>
      </w:tr>
      <w:tr w:rsidR="00810EB9" w14:paraId="50FAC2B4" w14:textId="77777777" w:rsidTr="008B5E6C">
        <w:trPr>
          <w:trHeight w:val="275"/>
        </w:trPr>
        <w:tc>
          <w:tcPr>
            <w:tcW w:w="686" w:type="dxa"/>
          </w:tcPr>
          <w:p w14:paraId="3F954C25" w14:textId="77777777" w:rsidR="00810EB9" w:rsidRDefault="00810EB9" w:rsidP="008B5E6C">
            <w:pPr>
              <w:pStyle w:val="TableParagraph"/>
              <w:tabs>
                <w:tab w:val="left" w:pos="3726"/>
              </w:tabs>
              <w:spacing w:line="256" w:lineRule="exact"/>
              <w:ind w:left="110"/>
              <w:rPr>
                <w:sz w:val="24"/>
              </w:rPr>
            </w:pPr>
            <w:r>
              <w:rPr>
                <w:sz w:val="24"/>
              </w:rPr>
              <w:t>4.1</w:t>
            </w:r>
          </w:p>
        </w:tc>
        <w:tc>
          <w:tcPr>
            <w:tcW w:w="3219" w:type="dxa"/>
          </w:tcPr>
          <w:p w14:paraId="5D970686" w14:textId="77777777" w:rsidR="00810EB9" w:rsidRDefault="00810EB9" w:rsidP="008B5E6C">
            <w:pPr>
              <w:pStyle w:val="TableParagraph"/>
              <w:tabs>
                <w:tab w:val="left" w:pos="3726"/>
              </w:tabs>
              <w:spacing w:line="256" w:lineRule="exact"/>
              <w:ind w:left="108"/>
              <w:rPr>
                <w:sz w:val="24"/>
              </w:rPr>
            </w:pPr>
            <w:r>
              <w:rPr>
                <w:sz w:val="24"/>
              </w:rPr>
              <w:t>Цонхны хөшиг</w:t>
            </w:r>
          </w:p>
        </w:tc>
        <w:tc>
          <w:tcPr>
            <w:tcW w:w="850" w:type="dxa"/>
          </w:tcPr>
          <w:p w14:paraId="05E22FC7"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514FAAC0"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78567032"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271B3650"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59FF502F" w14:textId="77777777" w:rsidR="00810EB9" w:rsidRDefault="00810EB9" w:rsidP="008B5E6C">
            <w:pPr>
              <w:pStyle w:val="TableParagraph"/>
              <w:tabs>
                <w:tab w:val="left" w:pos="3726"/>
              </w:tabs>
              <w:spacing w:line="256" w:lineRule="exact"/>
              <w:ind w:left="332"/>
              <w:rPr>
                <w:sz w:val="24"/>
              </w:rPr>
            </w:pPr>
            <w:r>
              <w:rPr>
                <w:sz w:val="24"/>
              </w:rPr>
              <w:t>+</w:t>
            </w:r>
          </w:p>
        </w:tc>
        <w:tc>
          <w:tcPr>
            <w:tcW w:w="785" w:type="dxa"/>
          </w:tcPr>
          <w:p w14:paraId="32B412F6" w14:textId="77777777" w:rsidR="00810EB9" w:rsidRDefault="00810EB9" w:rsidP="008B5E6C">
            <w:pPr>
              <w:pStyle w:val="TableParagraph"/>
              <w:tabs>
                <w:tab w:val="left" w:pos="3726"/>
              </w:tabs>
              <w:spacing w:line="256" w:lineRule="exact"/>
              <w:ind w:left="320"/>
              <w:rPr>
                <w:sz w:val="24"/>
              </w:rPr>
            </w:pPr>
            <w:r>
              <w:rPr>
                <w:sz w:val="24"/>
              </w:rPr>
              <w:t>+</w:t>
            </w:r>
          </w:p>
        </w:tc>
        <w:tc>
          <w:tcPr>
            <w:tcW w:w="747" w:type="dxa"/>
          </w:tcPr>
          <w:p w14:paraId="414832D2" w14:textId="77777777" w:rsidR="00810EB9" w:rsidRDefault="00810EB9" w:rsidP="008B5E6C">
            <w:pPr>
              <w:pStyle w:val="TableParagraph"/>
              <w:tabs>
                <w:tab w:val="left" w:pos="3726"/>
              </w:tabs>
              <w:spacing w:line="256" w:lineRule="exact"/>
              <w:ind w:left="5"/>
              <w:jc w:val="center"/>
              <w:rPr>
                <w:sz w:val="24"/>
              </w:rPr>
            </w:pPr>
            <w:r>
              <w:rPr>
                <w:sz w:val="24"/>
              </w:rPr>
              <w:t>+</w:t>
            </w:r>
          </w:p>
        </w:tc>
        <w:tc>
          <w:tcPr>
            <w:tcW w:w="1170" w:type="dxa"/>
          </w:tcPr>
          <w:p w14:paraId="09D278C3"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6A6F757A"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586E9BC2" w14:textId="77777777" w:rsidTr="008B5E6C">
        <w:trPr>
          <w:trHeight w:val="275"/>
        </w:trPr>
        <w:tc>
          <w:tcPr>
            <w:tcW w:w="686" w:type="dxa"/>
          </w:tcPr>
          <w:p w14:paraId="3F0C571F" w14:textId="77777777" w:rsidR="00810EB9" w:rsidRDefault="00810EB9" w:rsidP="008B5E6C">
            <w:pPr>
              <w:pStyle w:val="TableParagraph"/>
              <w:tabs>
                <w:tab w:val="left" w:pos="3726"/>
              </w:tabs>
              <w:spacing w:line="256" w:lineRule="exact"/>
              <w:ind w:left="110"/>
              <w:rPr>
                <w:sz w:val="24"/>
              </w:rPr>
            </w:pPr>
            <w:r>
              <w:rPr>
                <w:sz w:val="24"/>
              </w:rPr>
              <w:t>4.2</w:t>
            </w:r>
          </w:p>
        </w:tc>
        <w:tc>
          <w:tcPr>
            <w:tcW w:w="3219" w:type="dxa"/>
          </w:tcPr>
          <w:p w14:paraId="57771109" w14:textId="77777777" w:rsidR="00810EB9" w:rsidRDefault="00810EB9" w:rsidP="008B5E6C">
            <w:pPr>
              <w:pStyle w:val="TableParagraph"/>
              <w:tabs>
                <w:tab w:val="left" w:pos="3726"/>
              </w:tabs>
              <w:spacing w:line="256" w:lineRule="exact"/>
              <w:ind w:left="108"/>
              <w:rPr>
                <w:sz w:val="24"/>
              </w:rPr>
            </w:pPr>
            <w:r>
              <w:rPr>
                <w:sz w:val="24"/>
              </w:rPr>
              <w:t>Гудас, гудасны уут</w:t>
            </w:r>
          </w:p>
        </w:tc>
        <w:tc>
          <w:tcPr>
            <w:tcW w:w="850" w:type="dxa"/>
          </w:tcPr>
          <w:p w14:paraId="0DD558C5" w14:textId="77777777" w:rsidR="00810EB9" w:rsidRDefault="00810EB9" w:rsidP="008B5E6C">
            <w:pPr>
              <w:pStyle w:val="TableParagraph"/>
              <w:tabs>
                <w:tab w:val="left" w:pos="3726"/>
              </w:tabs>
              <w:spacing w:line="256" w:lineRule="exact"/>
              <w:ind w:left="10"/>
              <w:jc w:val="center"/>
              <w:rPr>
                <w:sz w:val="24"/>
              </w:rPr>
            </w:pPr>
            <w:r>
              <w:rPr>
                <w:sz w:val="24"/>
              </w:rPr>
              <w:t>+</w:t>
            </w:r>
          </w:p>
        </w:tc>
        <w:tc>
          <w:tcPr>
            <w:tcW w:w="790" w:type="dxa"/>
          </w:tcPr>
          <w:p w14:paraId="4CBB3084" w14:textId="77777777" w:rsidR="00810EB9" w:rsidRDefault="00810EB9" w:rsidP="008B5E6C">
            <w:pPr>
              <w:pStyle w:val="TableParagraph"/>
              <w:tabs>
                <w:tab w:val="left" w:pos="3726"/>
              </w:tabs>
              <w:spacing w:line="256" w:lineRule="exact"/>
              <w:ind w:left="323"/>
              <w:rPr>
                <w:sz w:val="24"/>
              </w:rPr>
            </w:pPr>
            <w:r>
              <w:rPr>
                <w:sz w:val="24"/>
              </w:rPr>
              <w:t>+</w:t>
            </w:r>
          </w:p>
        </w:tc>
        <w:tc>
          <w:tcPr>
            <w:tcW w:w="696" w:type="dxa"/>
          </w:tcPr>
          <w:p w14:paraId="44412593" w14:textId="77777777" w:rsidR="00810EB9" w:rsidRDefault="00810EB9" w:rsidP="008B5E6C">
            <w:pPr>
              <w:pStyle w:val="TableParagraph"/>
              <w:tabs>
                <w:tab w:val="left" w:pos="3726"/>
              </w:tabs>
              <w:spacing w:line="256" w:lineRule="exact"/>
              <w:ind w:left="9"/>
              <w:jc w:val="center"/>
              <w:rPr>
                <w:sz w:val="24"/>
              </w:rPr>
            </w:pPr>
            <w:r>
              <w:rPr>
                <w:sz w:val="24"/>
              </w:rPr>
              <w:t>+</w:t>
            </w:r>
          </w:p>
        </w:tc>
        <w:tc>
          <w:tcPr>
            <w:tcW w:w="836" w:type="dxa"/>
          </w:tcPr>
          <w:p w14:paraId="124B4847" w14:textId="77777777" w:rsidR="00810EB9" w:rsidRDefault="00810EB9" w:rsidP="008B5E6C">
            <w:pPr>
              <w:pStyle w:val="TableParagraph"/>
              <w:tabs>
                <w:tab w:val="left" w:pos="3726"/>
              </w:tabs>
              <w:spacing w:line="256" w:lineRule="exact"/>
              <w:ind w:left="8"/>
              <w:jc w:val="center"/>
              <w:rPr>
                <w:sz w:val="24"/>
              </w:rPr>
            </w:pPr>
            <w:r>
              <w:rPr>
                <w:sz w:val="24"/>
              </w:rPr>
              <w:t>+</w:t>
            </w:r>
          </w:p>
        </w:tc>
        <w:tc>
          <w:tcPr>
            <w:tcW w:w="809" w:type="dxa"/>
          </w:tcPr>
          <w:p w14:paraId="6D209765" w14:textId="77777777" w:rsidR="00810EB9" w:rsidRDefault="00810EB9" w:rsidP="008B5E6C">
            <w:pPr>
              <w:pStyle w:val="TableParagraph"/>
              <w:tabs>
                <w:tab w:val="left" w:pos="3726"/>
              </w:tabs>
              <w:spacing w:line="256" w:lineRule="exact"/>
              <w:ind w:left="363"/>
              <w:rPr>
                <w:sz w:val="24"/>
              </w:rPr>
            </w:pPr>
            <w:r>
              <w:rPr>
                <w:w w:val="99"/>
                <w:sz w:val="24"/>
              </w:rPr>
              <w:t>-</w:t>
            </w:r>
          </w:p>
        </w:tc>
        <w:tc>
          <w:tcPr>
            <w:tcW w:w="785" w:type="dxa"/>
          </w:tcPr>
          <w:p w14:paraId="165CE219" w14:textId="77777777" w:rsidR="00810EB9" w:rsidRDefault="00810EB9" w:rsidP="008B5E6C">
            <w:pPr>
              <w:pStyle w:val="TableParagraph"/>
              <w:tabs>
                <w:tab w:val="left" w:pos="3726"/>
              </w:tabs>
              <w:spacing w:line="256" w:lineRule="exact"/>
              <w:ind w:left="351"/>
              <w:rPr>
                <w:sz w:val="24"/>
              </w:rPr>
            </w:pPr>
            <w:r>
              <w:rPr>
                <w:w w:val="99"/>
                <w:sz w:val="24"/>
              </w:rPr>
              <w:t>-</w:t>
            </w:r>
          </w:p>
        </w:tc>
        <w:tc>
          <w:tcPr>
            <w:tcW w:w="747" w:type="dxa"/>
          </w:tcPr>
          <w:p w14:paraId="045A9BD9" w14:textId="77777777" w:rsidR="00810EB9" w:rsidRDefault="00810EB9" w:rsidP="008B5E6C">
            <w:pPr>
              <w:pStyle w:val="TableParagraph"/>
              <w:tabs>
                <w:tab w:val="left" w:pos="3726"/>
              </w:tabs>
              <w:spacing w:line="256" w:lineRule="exact"/>
              <w:ind w:left="2"/>
              <w:jc w:val="center"/>
              <w:rPr>
                <w:sz w:val="24"/>
              </w:rPr>
            </w:pPr>
            <w:r>
              <w:rPr>
                <w:w w:val="99"/>
                <w:sz w:val="24"/>
              </w:rPr>
              <w:t>-</w:t>
            </w:r>
          </w:p>
        </w:tc>
        <w:tc>
          <w:tcPr>
            <w:tcW w:w="1170" w:type="dxa"/>
          </w:tcPr>
          <w:p w14:paraId="2319813E" w14:textId="77777777" w:rsidR="00810EB9" w:rsidRDefault="00810EB9" w:rsidP="008B5E6C">
            <w:pPr>
              <w:pStyle w:val="TableParagraph"/>
              <w:tabs>
                <w:tab w:val="left" w:pos="3726"/>
              </w:tabs>
              <w:spacing w:line="256" w:lineRule="exact"/>
              <w:ind w:left="5"/>
              <w:jc w:val="center"/>
              <w:rPr>
                <w:sz w:val="24"/>
              </w:rPr>
            </w:pPr>
            <w:r>
              <w:rPr>
                <w:w w:val="99"/>
                <w:sz w:val="24"/>
              </w:rPr>
              <w:t>-</w:t>
            </w:r>
          </w:p>
        </w:tc>
        <w:tc>
          <w:tcPr>
            <w:tcW w:w="706" w:type="dxa"/>
          </w:tcPr>
          <w:p w14:paraId="247FDDD9" w14:textId="77777777" w:rsidR="00810EB9" w:rsidRDefault="00810EB9" w:rsidP="008B5E6C">
            <w:pPr>
              <w:pStyle w:val="TableParagraph"/>
              <w:tabs>
                <w:tab w:val="left" w:pos="3726"/>
              </w:tabs>
              <w:spacing w:line="256" w:lineRule="exact"/>
              <w:ind w:left="280"/>
              <w:rPr>
                <w:sz w:val="24"/>
              </w:rPr>
            </w:pPr>
            <w:r>
              <w:rPr>
                <w:sz w:val="24"/>
              </w:rPr>
              <w:t>+</w:t>
            </w:r>
          </w:p>
        </w:tc>
      </w:tr>
      <w:tr w:rsidR="00810EB9" w14:paraId="4C5AFFA0" w14:textId="77777777" w:rsidTr="008B5E6C">
        <w:trPr>
          <w:trHeight w:val="277"/>
        </w:trPr>
        <w:tc>
          <w:tcPr>
            <w:tcW w:w="686" w:type="dxa"/>
          </w:tcPr>
          <w:p w14:paraId="265A37B9" w14:textId="77777777" w:rsidR="00810EB9" w:rsidRDefault="00810EB9" w:rsidP="008B5E6C">
            <w:pPr>
              <w:pStyle w:val="TableParagraph"/>
              <w:tabs>
                <w:tab w:val="left" w:pos="3726"/>
              </w:tabs>
              <w:spacing w:line="258" w:lineRule="exact"/>
              <w:ind w:left="110"/>
              <w:rPr>
                <w:sz w:val="24"/>
              </w:rPr>
            </w:pPr>
            <w:r>
              <w:rPr>
                <w:sz w:val="24"/>
              </w:rPr>
              <w:t>4.3</w:t>
            </w:r>
          </w:p>
        </w:tc>
        <w:tc>
          <w:tcPr>
            <w:tcW w:w="3219" w:type="dxa"/>
          </w:tcPr>
          <w:p w14:paraId="6E186A4E" w14:textId="77777777" w:rsidR="00810EB9" w:rsidRDefault="00810EB9" w:rsidP="008B5E6C">
            <w:pPr>
              <w:pStyle w:val="TableParagraph"/>
              <w:tabs>
                <w:tab w:val="left" w:pos="3726"/>
              </w:tabs>
              <w:spacing w:line="258" w:lineRule="exact"/>
              <w:ind w:left="108"/>
              <w:rPr>
                <w:sz w:val="24"/>
              </w:rPr>
            </w:pPr>
            <w:r>
              <w:rPr>
                <w:sz w:val="24"/>
              </w:rPr>
              <w:t>Дэр, дэрний уут</w:t>
            </w:r>
          </w:p>
        </w:tc>
        <w:tc>
          <w:tcPr>
            <w:tcW w:w="850" w:type="dxa"/>
          </w:tcPr>
          <w:p w14:paraId="39B311B8" w14:textId="77777777" w:rsidR="00810EB9" w:rsidRDefault="00810EB9" w:rsidP="008B5E6C">
            <w:pPr>
              <w:pStyle w:val="TableParagraph"/>
              <w:tabs>
                <w:tab w:val="left" w:pos="3726"/>
              </w:tabs>
              <w:spacing w:line="258" w:lineRule="exact"/>
              <w:ind w:left="10"/>
              <w:jc w:val="center"/>
              <w:rPr>
                <w:sz w:val="24"/>
              </w:rPr>
            </w:pPr>
            <w:r>
              <w:rPr>
                <w:sz w:val="24"/>
              </w:rPr>
              <w:t>+</w:t>
            </w:r>
          </w:p>
        </w:tc>
        <w:tc>
          <w:tcPr>
            <w:tcW w:w="790" w:type="dxa"/>
          </w:tcPr>
          <w:p w14:paraId="25BBA287" w14:textId="77777777" w:rsidR="00810EB9" w:rsidRDefault="00810EB9" w:rsidP="008B5E6C">
            <w:pPr>
              <w:pStyle w:val="TableParagraph"/>
              <w:tabs>
                <w:tab w:val="left" w:pos="3726"/>
              </w:tabs>
              <w:spacing w:line="258" w:lineRule="exact"/>
              <w:ind w:left="323"/>
              <w:rPr>
                <w:sz w:val="24"/>
              </w:rPr>
            </w:pPr>
            <w:r>
              <w:rPr>
                <w:sz w:val="24"/>
              </w:rPr>
              <w:t>+</w:t>
            </w:r>
          </w:p>
        </w:tc>
        <w:tc>
          <w:tcPr>
            <w:tcW w:w="696" w:type="dxa"/>
          </w:tcPr>
          <w:p w14:paraId="2A56D0FD" w14:textId="77777777" w:rsidR="00810EB9" w:rsidRDefault="00810EB9" w:rsidP="008B5E6C">
            <w:pPr>
              <w:pStyle w:val="TableParagraph"/>
              <w:tabs>
                <w:tab w:val="left" w:pos="3726"/>
              </w:tabs>
              <w:spacing w:line="258" w:lineRule="exact"/>
              <w:ind w:left="9"/>
              <w:jc w:val="center"/>
              <w:rPr>
                <w:sz w:val="24"/>
              </w:rPr>
            </w:pPr>
            <w:r>
              <w:rPr>
                <w:sz w:val="24"/>
              </w:rPr>
              <w:t>+</w:t>
            </w:r>
          </w:p>
        </w:tc>
        <w:tc>
          <w:tcPr>
            <w:tcW w:w="836" w:type="dxa"/>
          </w:tcPr>
          <w:p w14:paraId="5F9C395F" w14:textId="77777777" w:rsidR="00810EB9" w:rsidRDefault="00810EB9" w:rsidP="008B5E6C">
            <w:pPr>
              <w:pStyle w:val="TableParagraph"/>
              <w:tabs>
                <w:tab w:val="left" w:pos="3726"/>
              </w:tabs>
              <w:spacing w:line="258" w:lineRule="exact"/>
              <w:ind w:left="8"/>
              <w:jc w:val="center"/>
              <w:rPr>
                <w:sz w:val="24"/>
              </w:rPr>
            </w:pPr>
            <w:r>
              <w:rPr>
                <w:sz w:val="24"/>
              </w:rPr>
              <w:t>+</w:t>
            </w:r>
          </w:p>
        </w:tc>
        <w:tc>
          <w:tcPr>
            <w:tcW w:w="809" w:type="dxa"/>
          </w:tcPr>
          <w:p w14:paraId="0751EBF3" w14:textId="77777777" w:rsidR="00810EB9" w:rsidRDefault="00810EB9" w:rsidP="008B5E6C">
            <w:pPr>
              <w:pStyle w:val="TableParagraph"/>
              <w:tabs>
                <w:tab w:val="left" w:pos="3726"/>
              </w:tabs>
              <w:spacing w:line="258" w:lineRule="exact"/>
              <w:ind w:left="363"/>
              <w:rPr>
                <w:sz w:val="24"/>
              </w:rPr>
            </w:pPr>
            <w:r>
              <w:rPr>
                <w:w w:val="99"/>
                <w:sz w:val="24"/>
              </w:rPr>
              <w:t>-</w:t>
            </w:r>
          </w:p>
        </w:tc>
        <w:tc>
          <w:tcPr>
            <w:tcW w:w="785" w:type="dxa"/>
          </w:tcPr>
          <w:p w14:paraId="6CD5751C" w14:textId="77777777" w:rsidR="00810EB9" w:rsidRDefault="00810EB9" w:rsidP="008B5E6C">
            <w:pPr>
              <w:pStyle w:val="TableParagraph"/>
              <w:tabs>
                <w:tab w:val="left" w:pos="3726"/>
              </w:tabs>
              <w:spacing w:line="258" w:lineRule="exact"/>
              <w:ind w:left="351"/>
              <w:rPr>
                <w:sz w:val="24"/>
              </w:rPr>
            </w:pPr>
            <w:r>
              <w:rPr>
                <w:w w:val="99"/>
                <w:sz w:val="24"/>
              </w:rPr>
              <w:t>-</w:t>
            </w:r>
          </w:p>
        </w:tc>
        <w:tc>
          <w:tcPr>
            <w:tcW w:w="747" w:type="dxa"/>
          </w:tcPr>
          <w:p w14:paraId="53FA96FA" w14:textId="77777777" w:rsidR="00810EB9" w:rsidRDefault="00810EB9" w:rsidP="008B5E6C">
            <w:pPr>
              <w:pStyle w:val="TableParagraph"/>
              <w:tabs>
                <w:tab w:val="left" w:pos="3726"/>
              </w:tabs>
              <w:spacing w:line="258" w:lineRule="exact"/>
              <w:ind w:left="2"/>
              <w:jc w:val="center"/>
              <w:rPr>
                <w:sz w:val="24"/>
              </w:rPr>
            </w:pPr>
            <w:r>
              <w:rPr>
                <w:w w:val="99"/>
                <w:sz w:val="24"/>
              </w:rPr>
              <w:t>-</w:t>
            </w:r>
          </w:p>
        </w:tc>
        <w:tc>
          <w:tcPr>
            <w:tcW w:w="1170" w:type="dxa"/>
          </w:tcPr>
          <w:p w14:paraId="4F7ECC90" w14:textId="77777777" w:rsidR="00810EB9" w:rsidRDefault="00810EB9" w:rsidP="008B5E6C">
            <w:pPr>
              <w:pStyle w:val="TableParagraph"/>
              <w:tabs>
                <w:tab w:val="left" w:pos="3726"/>
              </w:tabs>
              <w:spacing w:line="258" w:lineRule="exact"/>
              <w:ind w:left="5"/>
              <w:jc w:val="center"/>
              <w:rPr>
                <w:sz w:val="24"/>
              </w:rPr>
            </w:pPr>
            <w:r>
              <w:rPr>
                <w:w w:val="99"/>
                <w:sz w:val="24"/>
              </w:rPr>
              <w:t>-</w:t>
            </w:r>
          </w:p>
        </w:tc>
        <w:tc>
          <w:tcPr>
            <w:tcW w:w="706" w:type="dxa"/>
          </w:tcPr>
          <w:p w14:paraId="4E7A7EB0" w14:textId="77777777" w:rsidR="00810EB9" w:rsidRDefault="00810EB9" w:rsidP="008B5E6C">
            <w:pPr>
              <w:pStyle w:val="TableParagraph"/>
              <w:tabs>
                <w:tab w:val="left" w:pos="3726"/>
              </w:tabs>
              <w:spacing w:line="258" w:lineRule="exact"/>
              <w:ind w:left="280"/>
              <w:rPr>
                <w:sz w:val="24"/>
              </w:rPr>
            </w:pPr>
            <w:r>
              <w:rPr>
                <w:sz w:val="24"/>
              </w:rPr>
              <w:t>+</w:t>
            </w:r>
          </w:p>
        </w:tc>
      </w:tr>
    </w:tbl>
    <w:p w14:paraId="5A0D8739" w14:textId="77777777" w:rsidR="00810EB9" w:rsidRDefault="00810EB9" w:rsidP="00810EB9">
      <w:pPr>
        <w:tabs>
          <w:tab w:val="left" w:pos="3726"/>
        </w:tabs>
        <w:spacing w:line="258" w:lineRule="exact"/>
        <w:rPr>
          <w:sz w:val="24"/>
        </w:rPr>
        <w:sectPr w:rsidR="00810EB9" w:rsidSect="008B5E6C">
          <w:headerReference w:type="even" r:id="rId15"/>
          <w:headerReference w:type="default" r:id="rId16"/>
          <w:footerReference w:type="even" r:id="rId17"/>
          <w:footerReference w:type="default" r:id="rId18"/>
          <w:pgSz w:w="16840" w:h="11910" w:orient="landscape"/>
          <w:pgMar w:top="1540" w:right="1580" w:bottom="1300" w:left="1418" w:header="724" w:footer="1111" w:gutter="0"/>
          <w:pgNumType w:start="22"/>
          <w:cols w:space="720"/>
        </w:sectPr>
      </w:pPr>
    </w:p>
    <w:p w14:paraId="54097756" w14:textId="4C771E3E" w:rsidR="00810EB9" w:rsidRDefault="00810EB9" w:rsidP="00810EB9">
      <w:pPr>
        <w:pStyle w:val="BodyText"/>
        <w:tabs>
          <w:tab w:val="left" w:pos="3726"/>
        </w:tabs>
        <w:spacing w:before="2" w:after="1"/>
        <w:rPr>
          <w:sz w:val="21"/>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516"/>
        <w:gridCol w:w="1701"/>
        <w:gridCol w:w="848"/>
        <w:gridCol w:w="788"/>
        <w:gridCol w:w="694"/>
        <w:gridCol w:w="137"/>
        <w:gridCol w:w="694"/>
        <w:gridCol w:w="806"/>
        <w:gridCol w:w="112"/>
        <w:gridCol w:w="666"/>
        <w:gridCol w:w="743"/>
        <w:gridCol w:w="1166"/>
        <w:gridCol w:w="715"/>
      </w:tblGrid>
      <w:tr w:rsidR="00810EB9" w14:paraId="51D3FD79" w14:textId="77777777" w:rsidTr="008B5E6C">
        <w:trPr>
          <w:trHeight w:val="275"/>
        </w:trPr>
        <w:tc>
          <w:tcPr>
            <w:tcW w:w="686" w:type="dxa"/>
          </w:tcPr>
          <w:p w14:paraId="0A341216" w14:textId="77777777" w:rsidR="00810EB9" w:rsidRDefault="00810EB9" w:rsidP="008B5E6C">
            <w:pPr>
              <w:pStyle w:val="TableParagraph"/>
              <w:tabs>
                <w:tab w:val="left" w:pos="3726"/>
              </w:tabs>
              <w:spacing w:line="256" w:lineRule="exact"/>
              <w:ind w:left="110"/>
              <w:rPr>
                <w:sz w:val="24"/>
              </w:rPr>
            </w:pPr>
            <w:r>
              <w:rPr>
                <w:sz w:val="24"/>
              </w:rPr>
              <w:t>4.4</w:t>
            </w:r>
          </w:p>
        </w:tc>
        <w:tc>
          <w:tcPr>
            <w:tcW w:w="3217" w:type="dxa"/>
            <w:gridSpan w:val="2"/>
          </w:tcPr>
          <w:p w14:paraId="0AA6826E" w14:textId="77777777" w:rsidR="00810EB9" w:rsidRDefault="00810EB9" w:rsidP="008B5E6C">
            <w:pPr>
              <w:pStyle w:val="TableParagraph"/>
              <w:tabs>
                <w:tab w:val="left" w:pos="3726"/>
              </w:tabs>
              <w:spacing w:line="256" w:lineRule="exact"/>
              <w:ind w:left="108"/>
              <w:rPr>
                <w:sz w:val="24"/>
              </w:rPr>
            </w:pPr>
            <w:r>
              <w:rPr>
                <w:sz w:val="24"/>
              </w:rPr>
              <w:t>Орны бүтээлэг</w:t>
            </w:r>
          </w:p>
        </w:tc>
        <w:tc>
          <w:tcPr>
            <w:tcW w:w="848" w:type="dxa"/>
          </w:tcPr>
          <w:p w14:paraId="30E65E6C"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88" w:type="dxa"/>
          </w:tcPr>
          <w:p w14:paraId="10C13260" w14:textId="77777777" w:rsidR="00810EB9" w:rsidRDefault="00810EB9" w:rsidP="008B5E6C">
            <w:pPr>
              <w:pStyle w:val="TableParagraph"/>
              <w:tabs>
                <w:tab w:val="left" w:pos="3726"/>
              </w:tabs>
              <w:spacing w:line="256" w:lineRule="exact"/>
              <w:ind w:left="327"/>
              <w:rPr>
                <w:sz w:val="24"/>
              </w:rPr>
            </w:pPr>
            <w:r>
              <w:rPr>
                <w:sz w:val="24"/>
              </w:rPr>
              <w:t>+</w:t>
            </w:r>
          </w:p>
        </w:tc>
        <w:tc>
          <w:tcPr>
            <w:tcW w:w="694" w:type="dxa"/>
          </w:tcPr>
          <w:p w14:paraId="5EB637E2" w14:textId="77777777" w:rsidR="00810EB9" w:rsidRDefault="00810EB9" w:rsidP="008B5E6C">
            <w:pPr>
              <w:pStyle w:val="TableParagraph"/>
              <w:tabs>
                <w:tab w:val="left" w:pos="3726"/>
              </w:tabs>
              <w:spacing w:line="256" w:lineRule="exact"/>
              <w:ind w:left="23"/>
              <w:jc w:val="center"/>
              <w:rPr>
                <w:sz w:val="24"/>
              </w:rPr>
            </w:pPr>
            <w:r>
              <w:rPr>
                <w:sz w:val="24"/>
              </w:rPr>
              <w:t>+</w:t>
            </w:r>
          </w:p>
        </w:tc>
        <w:tc>
          <w:tcPr>
            <w:tcW w:w="831" w:type="dxa"/>
            <w:gridSpan w:val="2"/>
          </w:tcPr>
          <w:p w14:paraId="0F8ABCFC" w14:textId="77777777" w:rsidR="00810EB9" w:rsidRDefault="00810EB9" w:rsidP="008B5E6C">
            <w:pPr>
              <w:pStyle w:val="TableParagraph"/>
              <w:tabs>
                <w:tab w:val="left" w:pos="3726"/>
              </w:tabs>
              <w:spacing w:line="256" w:lineRule="exact"/>
              <w:ind w:left="29"/>
              <w:jc w:val="center"/>
              <w:rPr>
                <w:sz w:val="24"/>
              </w:rPr>
            </w:pPr>
            <w:r>
              <w:rPr>
                <w:sz w:val="24"/>
              </w:rPr>
              <w:t>+</w:t>
            </w:r>
          </w:p>
        </w:tc>
        <w:tc>
          <w:tcPr>
            <w:tcW w:w="806" w:type="dxa"/>
          </w:tcPr>
          <w:p w14:paraId="5880C7E4" w14:textId="77777777" w:rsidR="00810EB9" w:rsidRDefault="00810EB9" w:rsidP="008B5E6C">
            <w:pPr>
              <w:pStyle w:val="TableParagraph"/>
              <w:tabs>
                <w:tab w:val="left" w:pos="3726"/>
              </w:tabs>
              <w:spacing w:line="256" w:lineRule="exact"/>
              <w:ind w:left="376"/>
              <w:rPr>
                <w:sz w:val="24"/>
              </w:rPr>
            </w:pPr>
            <w:r>
              <w:rPr>
                <w:w w:val="99"/>
                <w:sz w:val="24"/>
              </w:rPr>
              <w:t>-</w:t>
            </w:r>
          </w:p>
        </w:tc>
        <w:tc>
          <w:tcPr>
            <w:tcW w:w="778" w:type="dxa"/>
            <w:gridSpan w:val="2"/>
          </w:tcPr>
          <w:p w14:paraId="5F816672"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43" w:type="dxa"/>
          </w:tcPr>
          <w:p w14:paraId="0243FD7B" w14:textId="77777777" w:rsidR="00810EB9" w:rsidRDefault="00810EB9" w:rsidP="008B5E6C">
            <w:pPr>
              <w:pStyle w:val="TableParagraph"/>
              <w:tabs>
                <w:tab w:val="left" w:pos="3726"/>
              </w:tabs>
              <w:spacing w:line="256" w:lineRule="exact"/>
              <w:ind w:left="52"/>
              <w:jc w:val="center"/>
              <w:rPr>
                <w:sz w:val="24"/>
              </w:rPr>
            </w:pPr>
            <w:r>
              <w:rPr>
                <w:w w:val="99"/>
                <w:sz w:val="24"/>
              </w:rPr>
              <w:t>-</w:t>
            </w:r>
          </w:p>
        </w:tc>
        <w:tc>
          <w:tcPr>
            <w:tcW w:w="1166" w:type="dxa"/>
          </w:tcPr>
          <w:p w14:paraId="056017E7" w14:textId="77777777" w:rsidR="00810EB9" w:rsidRDefault="00810EB9" w:rsidP="008B5E6C">
            <w:pPr>
              <w:pStyle w:val="TableParagraph"/>
              <w:tabs>
                <w:tab w:val="left" w:pos="3726"/>
              </w:tabs>
              <w:spacing w:line="256" w:lineRule="exact"/>
              <w:ind w:left="63"/>
              <w:jc w:val="center"/>
              <w:rPr>
                <w:sz w:val="24"/>
              </w:rPr>
            </w:pPr>
            <w:r>
              <w:rPr>
                <w:w w:val="99"/>
                <w:sz w:val="24"/>
              </w:rPr>
              <w:t>-</w:t>
            </w:r>
          </w:p>
        </w:tc>
        <w:tc>
          <w:tcPr>
            <w:tcW w:w="715" w:type="dxa"/>
          </w:tcPr>
          <w:p w14:paraId="52819F95" w14:textId="77777777" w:rsidR="00810EB9" w:rsidRDefault="00810EB9" w:rsidP="008B5E6C">
            <w:pPr>
              <w:pStyle w:val="TableParagraph"/>
              <w:tabs>
                <w:tab w:val="left" w:pos="3726"/>
              </w:tabs>
              <w:spacing w:line="256" w:lineRule="exact"/>
              <w:ind w:left="58"/>
              <w:jc w:val="center"/>
              <w:rPr>
                <w:sz w:val="24"/>
              </w:rPr>
            </w:pPr>
            <w:r>
              <w:rPr>
                <w:sz w:val="24"/>
              </w:rPr>
              <w:t>+</w:t>
            </w:r>
          </w:p>
        </w:tc>
      </w:tr>
      <w:tr w:rsidR="00810EB9" w14:paraId="26728D72" w14:textId="77777777" w:rsidTr="008B5E6C">
        <w:trPr>
          <w:trHeight w:val="275"/>
        </w:trPr>
        <w:tc>
          <w:tcPr>
            <w:tcW w:w="686" w:type="dxa"/>
          </w:tcPr>
          <w:p w14:paraId="4CAFDA28" w14:textId="77777777" w:rsidR="00810EB9" w:rsidRDefault="00810EB9" w:rsidP="008B5E6C">
            <w:pPr>
              <w:pStyle w:val="TableParagraph"/>
              <w:tabs>
                <w:tab w:val="left" w:pos="3726"/>
              </w:tabs>
              <w:spacing w:line="256" w:lineRule="exact"/>
              <w:ind w:left="110"/>
              <w:rPr>
                <w:sz w:val="24"/>
              </w:rPr>
            </w:pPr>
            <w:r>
              <w:rPr>
                <w:sz w:val="24"/>
              </w:rPr>
              <w:t>4.5</w:t>
            </w:r>
          </w:p>
        </w:tc>
        <w:tc>
          <w:tcPr>
            <w:tcW w:w="3217" w:type="dxa"/>
            <w:gridSpan w:val="2"/>
          </w:tcPr>
          <w:p w14:paraId="11510A26" w14:textId="77777777" w:rsidR="00810EB9" w:rsidRDefault="00810EB9" w:rsidP="008B5E6C">
            <w:pPr>
              <w:pStyle w:val="TableParagraph"/>
              <w:tabs>
                <w:tab w:val="left" w:pos="3726"/>
              </w:tabs>
              <w:spacing w:line="256" w:lineRule="exact"/>
              <w:ind w:left="108"/>
              <w:rPr>
                <w:sz w:val="24"/>
              </w:rPr>
            </w:pPr>
            <w:r>
              <w:rPr>
                <w:sz w:val="24"/>
              </w:rPr>
              <w:t>Өвлийн хөнжил /одеял/</w:t>
            </w:r>
          </w:p>
        </w:tc>
        <w:tc>
          <w:tcPr>
            <w:tcW w:w="848" w:type="dxa"/>
          </w:tcPr>
          <w:p w14:paraId="6CFF1092"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88" w:type="dxa"/>
          </w:tcPr>
          <w:p w14:paraId="102B96CC" w14:textId="77777777" w:rsidR="00810EB9" w:rsidRDefault="00810EB9" w:rsidP="008B5E6C">
            <w:pPr>
              <w:pStyle w:val="TableParagraph"/>
              <w:tabs>
                <w:tab w:val="left" w:pos="3726"/>
              </w:tabs>
              <w:spacing w:line="256" w:lineRule="exact"/>
              <w:ind w:left="327"/>
              <w:rPr>
                <w:sz w:val="24"/>
              </w:rPr>
            </w:pPr>
            <w:r>
              <w:rPr>
                <w:sz w:val="24"/>
              </w:rPr>
              <w:t>+</w:t>
            </w:r>
          </w:p>
        </w:tc>
        <w:tc>
          <w:tcPr>
            <w:tcW w:w="694" w:type="dxa"/>
          </w:tcPr>
          <w:p w14:paraId="7344B6FF" w14:textId="77777777" w:rsidR="00810EB9" w:rsidRDefault="00810EB9" w:rsidP="008B5E6C">
            <w:pPr>
              <w:pStyle w:val="TableParagraph"/>
              <w:tabs>
                <w:tab w:val="left" w:pos="3726"/>
              </w:tabs>
              <w:spacing w:line="256" w:lineRule="exact"/>
              <w:ind w:left="23"/>
              <w:jc w:val="center"/>
              <w:rPr>
                <w:sz w:val="24"/>
              </w:rPr>
            </w:pPr>
            <w:r>
              <w:rPr>
                <w:sz w:val="24"/>
              </w:rPr>
              <w:t>+</w:t>
            </w:r>
          </w:p>
        </w:tc>
        <w:tc>
          <w:tcPr>
            <w:tcW w:w="831" w:type="dxa"/>
            <w:gridSpan w:val="2"/>
          </w:tcPr>
          <w:p w14:paraId="2E2D38E4" w14:textId="77777777" w:rsidR="00810EB9" w:rsidRDefault="00810EB9" w:rsidP="008B5E6C">
            <w:pPr>
              <w:pStyle w:val="TableParagraph"/>
              <w:tabs>
                <w:tab w:val="left" w:pos="3726"/>
              </w:tabs>
              <w:spacing w:line="256" w:lineRule="exact"/>
              <w:ind w:left="29"/>
              <w:jc w:val="center"/>
              <w:rPr>
                <w:sz w:val="24"/>
              </w:rPr>
            </w:pPr>
            <w:r>
              <w:rPr>
                <w:sz w:val="24"/>
              </w:rPr>
              <w:t>+</w:t>
            </w:r>
          </w:p>
        </w:tc>
        <w:tc>
          <w:tcPr>
            <w:tcW w:w="806" w:type="dxa"/>
          </w:tcPr>
          <w:p w14:paraId="17EC5E2B" w14:textId="77777777" w:rsidR="00810EB9" w:rsidRDefault="00810EB9" w:rsidP="008B5E6C">
            <w:pPr>
              <w:pStyle w:val="TableParagraph"/>
              <w:tabs>
                <w:tab w:val="left" w:pos="3726"/>
              </w:tabs>
              <w:spacing w:line="256" w:lineRule="exact"/>
              <w:ind w:left="376"/>
              <w:rPr>
                <w:sz w:val="24"/>
              </w:rPr>
            </w:pPr>
            <w:r>
              <w:rPr>
                <w:w w:val="99"/>
                <w:sz w:val="24"/>
              </w:rPr>
              <w:t>-</w:t>
            </w:r>
          </w:p>
        </w:tc>
        <w:tc>
          <w:tcPr>
            <w:tcW w:w="778" w:type="dxa"/>
            <w:gridSpan w:val="2"/>
          </w:tcPr>
          <w:p w14:paraId="61E55B34"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43" w:type="dxa"/>
          </w:tcPr>
          <w:p w14:paraId="36E8D3F3" w14:textId="77777777" w:rsidR="00810EB9" w:rsidRDefault="00810EB9" w:rsidP="008B5E6C">
            <w:pPr>
              <w:pStyle w:val="TableParagraph"/>
              <w:tabs>
                <w:tab w:val="left" w:pos="3726"/>
              </w:tabs>
              <w:spacing w:line="256" w:lineRule="exact"/>
              <w:ind w:left="52"/>
              <w:jc w:val="center"/>
              <w:rPr>
                <w:sz w:val="24"/>
              </w:rPr>
            </w:pPr>
            <w:r>
              <w:rPr>
                <w:w w:val="99"/>
                <w:sz w:val="24"/>
              </w:rPr>
              <w:t>-</w:t>
            </w:r>
          </w:p>
        </w:tc>
        <w:tc>
          <w:tcPr>
            <w:tcW w:w="1166" w:type="dxa"/>
          </w:tcPr>
          <w:p w14:paraId="1D17E6FF" w14:textId="77777777" w:rsidR="00810EB9" w:rsidRDefault="00810EB9" w:rsidP="008B5E6C">
            <w:pPr>
              <w:pStyle w:val="TableParagraph"/>
              <w:tabs>
                <w:tab w:val="left" w:pos="3726"/>
              </w:tabs>
              <w:spacing w:line="256" w:lineRule="exact"/>
              <w:ind w:left="63"/>
              <w:jc w:val="center"/>
              <w:rPr>
                <w:sz w:val="24"/>
              </w:rPr>
            </w:pPr>
            <w:r>
              <w:rPr>
                <w:w w:val="99"/>
                <w:sz w:val="24"/>
              </w:rPr>
              <w:t>-</w:t>
            </w:r>
          </w:p>
        </w:tc>
        <w:tc>
          <w:tcPr>
            <w:tcW w:w="715" w:type="dxa"/>
          </w:tcPr>
          <w:p w14:paraId="390596AF" w14:textId="77777777" w:rsidR="00810EB9" w:rsidRDefault="00810EB9" w:rsidP="008B5E6C">
            <w:pPr>
              <w:pStyle w:val="TableParagraph"/>
              <w:tabs>
                <w:tab w:val="left" w:pos="3726"/>
              </w:tabs>
              <w:spacing w:line="256" w:lineRule="exact"/>
              <w:ind w:left="58"/>
              <w:jc w:val="center"/>
              <w:rPr>
                <w:sz w:val="24"/>
              </w:rPr>
            </w:pPr>
            <w:r>
              <w:rPr>
                <w:sz w:val="24"/>
              </w:rPr>
              <w:t>+</w:t>
            </w:r>
          </w:p>
        </w:tc>
      </w:tr>
      <w:tr w:rsidR="00810EB9" w14:paraId="58A83F79" w14:textId="77777777" w:rsidTr="008B5E6C">
        <w:trPr>
          <w:trHeight w:val="275"/>
        </w:trPr>
        <w:tc>
          <w:tcPr>
            <w:tcW w:w="686" w:type="dxa"/>
          </w:tcPr>
          <w:p w14:paraId="13A90809" w14:textId="77777777" w:rsidR="00810EB9" w:rsidRDefault="00810EB9" w:rsidP="008B5E6C">
            <w:pPr>
              <w:pStyle w:val="TableParagraph"/>
              <w:tabs>
                <w:tab w:val="left" w:pos="3726"/>
              </w:tabs>
              <w:spacing w:line="256" w:lineRule="exact"/>
              <w:ind w:left="110"/>
              <w:rPr>
                <w:sz w:val="24"/>
              </w:rPr>
            </w:pPr>
            <w:r>
              <w:rPr>
                <w:sz w:val="24"/>
              </w:rPr>
              <w:t>4.6</w:t>
            </w:r>
          </w:p>
        </w:tc>
        <w:tc>
          <w:tcPr>
            <w:tcW w:w="3217" w:type="dxa"/>
            <w:gridSpan w:val="2"/>
          </w:tcPr>
          <w:p w14:paraId="56A60EE5" w14:textId="77777777" w:rsidR="00810EB9" w:rsidRDefault="00810EB9" w:rsidP="008B5E6C">
            <w:pPr>
              <w:pStyle w:val="TableParagraph"/>
              <w:tabs>
                <w:tab w:val="left" w:pos="3726"/>
              </w:tabs>
              <w:spacing w:line="256" w:lineRule="exact"/>
              <w:ind w:left="108"/>
              <w:rPr>
                <w:sz w:val="24"/>
              </w:rPr>
            </w:pPr>
            <w:r>
              <w:rPr>
                <w:sz w:val="24"/>
              </w:rPr>
              <w:t>Нүүр гарын алчуур</w:t>
            </w:r>
          </w:p>
        </w:tc>
        <w:tc>
          <w:tcPr>
            <w:tcW w:w="848" w:type="dxa"/>
          </w:tcPr>
          <w:p w14:paraId="3B9647ED"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88" w:type="dxa"/>
          </w:tcPr>
          <w:p w14:paraId="0F5215AF" w14:textId="77777777" w:rsidR="00810EB9" w:rsidRDefault="00810EB9" w:rsidP="008B5E6C">
            <w:pPr>
              <w:pStyle w:val="TableParagraph"/>
              <w:tabs>
                <w:tab w:val="left" w:pos="3726"/>
              </w:tabs>
              <w:spacing w:line="256" w:lineRule="exact"/>
              <w:ind w:left="327"/>
              <w:rPr>
                <w:sz w:val="24"/>
              </w:rPr>
            </w:pPr>
            <w:r>
              <w:rPr>
                <w:sz w:val="24"/>
              </w:rPr>
              <w:t>+</w:t>
            </w:r>
          </w:p>
        </w:tc>
        <w:tc>
          <w:tcPr>
            <w:tcW w:w="694" w:type="dxa"/>
          </w:tcPr>
          <w:p w14:paraId="5B169218" w14:textId="77777777" w:rsidR="00810EB9" w:rsidRDefault="00810EB9" w:rsidP="008B5E6C">
            <w:pPr>
              <w:pStyle w:val="TableParagraph"/>
              <w:tabs>
                <w:tab w:val="left" w:pos="3726"/>
              </w:tabs>
              <w:spacing w:line="256" w:lineRule="exact"/>
              <w:ind w:left="23"/>
              <w:jc w:val="center"/>
              <w:rPr>
                <w:sz w:val="24"/>
              </w:rPr>
            </w:pPr>
            <w:r>
              <w:rPr>
                <w:sz w:val="24"/>
              </w:rPr>
              <w:t>+</w:t>
            </w:r>
          </w:p>
        </w:tc>
        <w:tc>
          <w:tcPr>
            <w:tcW w:w="831" w:type="dxa"/>
            <w:gridSpan w:val="2"/>
          </w:tcPr>
          <w:p w14:paraId="0BEF936A" w14:textId="77777777" w:rsidR="00810EB9" w:rsidRDefault="00810EB9" w:rsidP="008B5E6C">
            <w:pPr>
              <w:pStyle w:val="TableParagraph"/>
              <w:tabs>
                <w:tab w:val="left" w:pos="3726"/>
              </w:tabs>
              <w:spacing w:line="256" w:lineRule="exact"/>
              <w:ind w:left="29"/>
              <w:jc w:val="center"/>
              <w:rPr>
                <w:sz w:val="24"/>
              </w:rPr>
            </w:pPr>
            <w:r>
              <w:rPr>
                <w:sz w:val="24"/>
              </w:rPr>
              <w:t>+</w:t>
            </w:r>
          </w:p>
        </w:tc>
        <w:tc>
          <w:tcPr>
            <w:tcW w:w="806" w:type="dxa"/>
          </w:tcPr>
          <w:p w14:paraId="00F7042E" w14:textId="77777777" w:rsidR="00810EB9" w:rsidRDefault="00810EB9" w:rsidP="008B5E6C">
            <w:pPr>
              <w:pStyle w:val="TableParagraph"/>
              <w:tabs>
                <w:tab w:val="left" w:pos="3726"/>
              </w:tabs>
              <w:spacing w:line="256" w:lineRule="exact"/>
              <w:ind w:left="376"/>
              <w:rPr>
                <w:sz w:val="24"/>
              </w:rPr>
            </w:pPr>
            <w:r>
              <w:rPr>
                <w:w w:val="99"/>
                <w:sz w:val="24"/>
              </w:rPr>
              <w:t>-</w:t>
            </w:r>
          </w:p>
        </w:tc>
        <w:tc>
          <w:tcPr>
            <w:tcW w:w="778" w:type="dxa"/>
            <w:gridSpan w:val="2"/>
          </w:tcPr>
          <w:p w14:paraId="1F6814CE"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43" w:type="dxa"/>
          </w:tcPr>
          <w:p w14:paraId="76F2F03C" w14:textId="77777777" w:rsidR="00810EB9" w:rsidRDefault="00810EB9" w:rsidP="008B5E6C">
            <w:pPr>
              <w:pStyle w:val="TableParagraph"/>
              <w:tabs>
                <w:tab w:val="left" w:pos="3726"/>
              </w:tabs>
              <w:spacing w:line="256" w:lineRule="exact"/>
              <w:ind w:left="52"/>
              <w:jc w:val="center"/>
              <w:rPr>
                <w:sz w:val="24"/>
              </w:rPr>
            </w:pPr>
            <w:r>
              <w:rPr>
                <w:w w:val="99"/>
                <w:sz w:val="24"/>
              </w:rPr>
              <w:t>-</w:t>
            </w:r>
          </w:p>
        </w:tc>
        <w:tc>
          <w:tcPr>
            <w:tcW w:w="1166" w:type="dxa"/>
          </w:tcPr>
          <w:p w14:paraId="60F72B7D" w14:textId="77777777" w:rsidR="00810EB9" w:rsidRDefault="00810EB9" w:rsidP="008B5E6C">
            <w:pPr>
              <w:pStyle w:val="TableParagraph"/>
              <w:tabs>
                <w:tab w:val="left" w:pos="3726"/>
              </w:tabs>
              <w:spacing w:line="256" w:lineRule="exact"/>
              <w:ind w:left="63"/>
              <w:jc w:val="center"/>
              <w:rPr>
                <w:sz w:val="24"/>
              </w:rPr>
            </w:pPr>
            <w:r>
              <w:rPr>
                <w:w w:val="99"/>
                <w:sz w:val="24"/>
              </w:rPr>
              <w:t>-</w:t>
            </w:r>
          </w:p>
        </w:tc>
        <w:tc>
          <w:tcPr>
            <w:tcW w:w="715" w:type="dxa"/>
          </w:tcPr>
          <w:p w14:paraId="054C3C0C" w14:textId="77777777" w:rsidR="00810EB9" w:rsidRDefault="00810EB9" w:rsidP="008B5E6C">
            <w:pPr>
              <w:pStyle w:val="TableParagraph"/>
              <w:tabs>
                <w:tab w:val="left" w:pos="3726"/>
              </w:tabs>
              <w:spacing w:line="256" w:lineRule="exact"/>
              <w:ind w:left="58"/>
              <w:jc w:val="center"/>
              <w:rPr>
                <w:sz w:val="24"/>
              </w:rPr>
            </w:pPr>
            <w:r>
              <w:rPr>
                <w:sz w:val="24"/>
              </w:rPr>
              <w:t>+</w:t>
            </w:r>
          </w:p>
        </w:tc>
      </w:tr>
      <w:tr w:rsidR="00810EB9" w14:paraId="18A668DC" w14:textId="77777777" w:rsidTr="008B5E6C">
        <w:trPr>
          <w:trHeight w:val="441"/>
        </w:trPr>
        <w:tc>
          <w:tcPr>
            <w:tcW w:w="686" w:type="dxa"/>
          </w:tcPr>
          <w:p w14:paraId="4997D7C1" w14:textId="77777777" w:rsidR="00810EB9" w:rsidRDefault="00810EB9" w:rsidP="008B5E6C">
            <w:pPr>
              <w:pStyle w:val="TableParagraph"/>
              <w:tabs>
                <w:tab w:val="left" w:pos="3726"/>
              </w:tabs>
              <w:spacing w:before="77"/>
              <w:ind w:left="110"/>
              <w:rPr>
                <w:sz w:val="24"/>
              </w:rPr>
            </w:pPr>
            <w:r>
              <w:rPr>
                <w:sz w:val="24"/>
              </w:rPr>
              <w:t>4.7</w:t>
            </w:r>
          </w:p>
        </w:tc>
        <w:tc>
          <w:tcPr>
            <w:tcW w:w="3217" w:type="dxa"/>
            <w:gridSpan w:val="2"/>
          </w:tcPr>
          <w:p w14:paraId="613CD5F0" w14:textId="77777777" w:rsidR="00810EB9" w:rsidRDefault="00810EB9" w:rsidP="008B5E6C">
            <w:pPr>
              <w:pStyle w:val="TableParagraph"/>
              <w:tabs>
                <w:tab w:val="left" w:pos="3726"/>
              </w:tabs>
              <w:spacing w:before="77"/>
              <w:ind w:left="108"/>
              <w:rPr>
                <w:sz w:val="24"/>
              </w:rPr>
            </w:pPr>
            <w:r>
              <w:rPr>
                <w:sz w:val="24"/>
              </w:rPr>
              <w:t>Дэвсгэр ба нөмрөх даавуу</w:t>
            </w:r>
          </w:p>
        </w:tc>
        <w:tc>
          <w:tcPr>
            <w:tcW w:w="848" w:type="dxa"/>
          </w:tcPr>
          <w:p w14:paraId="75E83552" w14:textId="77777777" w:rsidR="00810EB9" w:rsidRDefault="00810EB9" w:rsidP="008B5E6C">
            <w:pPr>
              <w:pStyle w:val="TableParagraph"/>
              <w:tabs>
                <w:tab w:val="left" w:pos="3726"/>
              </w:tabs>
              <w:spacing w:before="77"/>
              <w:ind w:left="19"/>
              <w:jc w:val="center"/>
              <w:rPr>
                <w:sz w:val="24"/>
              </w:rPr>
            </w:pPr>
            <w:r>
              <w:rPr>
                <w:w w:val="99"/>
                <w:sz w:val="24"/>
              </w:rPr>
              <w:t>-</w:t>
            </w:r>
          </w:p>
        </w:tc>
        <w:tc>
          <w:tcPr>
            <w:tcW w:w="788" w:type="dxa"/>
          </w:tcPr>
          <w:p w14:paraId="68528286" w14:textId="77777777" w:rsidR="00810EB9" w:rsidRDefault="00810EB9" w:rsidP="008B5E6C">
            <w:pPr>
              <w:pStyle w:val="TableParagraph"/>
              <w:tabs>
                <w:tab w:val="left" w:pos="3726"/>
              </w:tabs>
              <w:spacing w:before="77"/>
              <w:ind w:left="359"/>
              <w:rPr>
                <w:sz w:val="24"/>
              </w:rPr>
            </w:pPr>
            <w:r>
              <w:rPr>
                <w:w w:val="99"/>
                <w:sz w:val="24"/>
              </w:rPr>
              <w:t>-</w:t>
            </w:r>
          </w:p>
        </w:tc>
        <w:tc>
          <w:tcPr>
            <w:tcW w:w="694" w:type="dxa"/>
          </w:tcPr>
          <w:p w14:paraId="406632B6" w14:textId="77777777" w:rsidR="00810EB9" w:rsidRDefault="00810EB9" w:rsidP="008B5E6C">
            <w:pPr>
              <w:pStyle w:val="TableParagraph"/>
              <w:tabs>
                <w:tab w:val="left" w:pos="3726"/>
              </w:tabs>
              <w:spacing w:before="77"/>
              <w:ind w:left="23"/>
              <w:jc w:val="center"/>
              <w:rPr>
                <w:sz w:val="24"/>
              </w:rPr>
            </w:pPr>
            <w:r>
              <w:rPr>
                <w:sz w:val="24"/>
              </w:rPr>
              <w:t>+</w:t>
            </w:r>
          </w:p>
        </w:tc>
        <w:tc>
          <w:tcPr>
            <w:tcW w:w="831" w:type="dxa"/>
            <w:gridSpan w:val="2"/>
          </w:tcPr>
          <w:p w14:paraId="2BB43667" w14:textId="77777777" w:rsidR="00810EB9" w:rsidRDefault="00810EB9" w:rsidP="008B5E6C">
            <w:pPr>
              <w:pStyle w:val="TableParagraph"/>
              <w:tabs>
                <w:tab w:val="left" w:pos="3726"/>
              </w:tabs>
              <w:spacing w:before="77"/>
              <w:ind w:left="29"/>
              <w:jc w:val="center"/>
              <w:rPr>
                <w:sz w:val="24"/>
              </w:rPr>
            </w:pPr>
            <w:r>
              <w:rPr>
                <w:sz w:val="24"/>
              </w:rPr>
              <w:t>+</w:t>
            </w:r>
          </w:p>
        </w:tc>
        <w:tc>
          <w:tcPr>
            <w:tcW w:w="806" w:type="dxa"/>
          </w:tcPr>
          <w:p w14:paraId="3B97CF6E" w14:textId="77777777" w:rsidR="00810EB9" w:rsidRDefault="00810EB9" w:rsidP="008B5E6C">
            <w:pPr>
              <w:pStyle w:val="TableParagraph"/>
              <w:tabs>
                <w:tab w:val="left" w:pos="3726"/>
              </w:tabs>
              <w:spacing w:before="77"/>
              <w:ind w:left="376"/>
              <w:rPr>
                <w:sz w:val="24"/>
              </w:rPr>
            </w:pPr>
            <w:r>
              <w:rPr>
                <w:w w:val="99"/>
                <w:sz w:val="24"/>
              </w:rPr>
              <w:t>-</w:t>
            </w:r>
          </w:p>
        </w:tc>
        <w:tc>
          <w:tcPr>
            <w:tcW w:w="778" w:type="dxa"/>
            <w:gridSpan w:val="2"/>
          </w:tcPr>
          <w:p w14:paraId="49FD89C6" w14:textId="77777777" w:rsidR="00810EB9" w:rsidRDefault="00810EB9" w:rsidP="008B5E6C">
            <w:pPr>
              <w:pStyle w:val="TableParagraph"/>
              <w:tabs>
                <w:tab w:val="left" w:pos="3726"/>
              </w:tabs>
              <w:spacing w:before="77"/>
              <w:ind w:left="47"/>
              <w:jc w:val="center"/>
              <w:rPr>
                <w:sz w:val="24"/>
              </w:rPr>
            </w:pPr>
            <w:r>
              <w:rPr>
                <w:w w:val="99"/>
                <w:sz w:val="24"/>
              </w:rPr>
              <w:t>-</w:t>
            </w:r>
          </w:p>
        </w:tc>
        <w:tc>
          <w:tcPr>
            <w:tcW w:w="743" w:type="dxa"/>
          </w:tcPr>
          <w:p w14:paraId="1E9B5077" w14:textId="77777777" w:rsidR="00810EB9" w:rsidRDefault="00810EB9" w:rsidP="008B5E6C">
            <w:pPr>
              <w:pStyle w:val="TableParagraph"/>
              <w:tabs>
                <w:tab w:val="left" w:pos="3726"/>
              </w:tabs>
              <w:spacing w:before="77"/>
              <w:ind w:left="52"/>
              <w:jc w:val="center"/>
              <w:rPr>
                <w:sz w:val="24"/>
              </w:rPr>
            </w:pPr>
            <w:r>
              <w:rPr>
                <w:w w:val="99"/>
                <w:sz w:val="24"/>
              </w:rPr>
              <w:t>-</w:t>
            </w:r>
          </w:p>
        </w:tc>
        <w:tc>
          <w:tcPr>
            <w:tcW w:w="1166" w:type="dxa"/>
          </w:tcPr>
          <w:p w14:paraId="476AAF69" w14:textId="77777777" w:rsidR="00810EB9" w:rsidRDefault="00810EB9" w:rsidP="008B5E6C">
            <w:pPr>
              <w:pStyle w:val="TableParagraph"/>
              <w:tabs>
                <w:tab w:val="left" w:pos="3726"/>
              </w:tabs>
              <w:spacing w:before="77"/>
              <w:ind w:left="63"/>
              <w:jc w:val="center"/>
              <w:rPr>
                <w:sz w:val="24"/>
              </w:rPr>
            </w:pPr>
            <w:r>
              <w:rPr>
                <w:w w:val="99"/>
                <w:sz w:val="24"/>
              </w:rPr>
              <w:t>-</w:t>
            </w:r>
          </w:p>
        </w:tc>
        <w:tc>
          <w:tcPr>
            <w:tcW w:w="715" w:type="dxa"/>
          </w:tcPr>
          <w:p w14:paraId="62D8223D" w14:textId="77777777" w:rsidR="00810EB9" w:rsidRDefault="00810EB9" w:rsidP="008B5E6C">
            <w:pPr>
              <w:pStyle w:val="TableParagraph"/>
              <w:tabs>
                <w:tab w:val="left" w:pos="3726"/>
              </w:tabs>
              <w:spacing w:before="77"/>
              <w:ind w:left="170" w:right="113"/>
              <w:jc w:val="center"/>
              <w:rPr>
                <w:sz w:val="24"/>
              </w:rPr>
            </w:pPr>
            <w:r>
              <w:rPr>
                <w:sz w:val="24"/>
              </w:rPr>
              <w:t>+/-*</w:t>
            </w:r>
          </w:p>
        </w:tc>
      </w:tr>
      <w:tr w:rsidR="00810EB9" w14:paraId="6E336A61" w14:textId="77777777" w:rsidTr="008B5E6C">
        <w:trPr>
          <w:trHeight w:val="275"/>
        </w:trPr>
        <w:tc>
          <w:tcPr>
            <w:tcW w:w="686" w:type="dxa"/>
          </w:tcPr>
          <w:p w14:paraId="43118C93" w14:textId="77777777" w:rsidR="00810EB9" w:rsidRDefault="00810EB9" w:rsidP="008B5E6C">
            <w:pPr>
              <w:pStyle w:val="TableParagraph"/>
              <w:tabs>
                <w:tab w:val="left" w:pos="3726"/>
              </w:tabs>
              <w:spacing w:line="256" w:lineRule="exact"/>
              <w:ind w:left="110"/>
              <w:rPr>
                <w:sz w:val="24"/>
              </w:rPr>
            </w:pPr>
            <w:r>
              <w:rPr>
                <w:sz w:val="24"/>
              </w:rPr>
              <w:t>4.8</w:t>
            </w:r>
          </w:p>
        </w:tc>
        <w:tc>
          <w:tcPr>
            <w:tcW w:w="3217" w:type="dxa"/>
            <w:gridSpan w:val="2"/>
          </w:tcPr>
          <w:p w14:paraId="134AB647" w14:textId="77777777" w:rsidR="00810EB9" w:rsidRDefault="00810EB9" w:rsidP="008B5E6C">
            <w:pPr>
              <w:pStyle w:val="TableParagraph"/>
              <w:tabs>
                <w:tab w:val="left" w:pos="3726"/>
              </w:tabs>
              <w:spacing w:line="256" w:lineRule="exact"/>
              <w:ind w:left="108"/>
              <w:rPr>
                <w:sz w:val="24"/>
              </w:rPr>
            </w:pPr>
            <w:r>
              <w:rPr>
                <w:sz w:val="24"/>
              </w:rPr>
              <w:t>Хөнжлийн углаа уут</w:t>
            </w:r>
          </w:p>
        </w:tc>
        <w:tc>
          <w:tcPr>
            <w:tcW w:w="848" w:type="dxa"/>
          </w:tcPr>
          <w:p w14:paraId="343F7139"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88" w:type="dxa"/>
          </w:tcPr>
          <w:p w14:paraId="00E770BA" w14:textId="77777777" w:rsidR="00810EB9" w:rsidRDefault="00810EB9" w:rsidP="008B5E6C">
            <w:pPr>
              <w:pStyle w:val="TableParagraph"/>
              <w:tabs>
                <w:tab w:val="left" w:pos="3726"/>
              </w:tabs>
              <w:spacing w:line="256" w:lineRule="exact"/>
              <w:ind w:left="327"/>
              <w:rPr>
                <w:sz w:val="24"/>
              </w:rPr>
            </w:pPr>
            <w:r>
              <w:rPr>
                <w:sz w:val="24"/>
              </w:rPr>
              <w:t>+</w:t>
            </w:r>
          </w:p>
        </w:tc>
        <w:tc>
          <w:tcPr>
            <w:tcW w:w="694" w:type="dxa"/>
          </w:tcPr>
          <w:p w14:paraId="49DC3AF4" w14:textId="77777777" w:rsidR="00810EB9" w:rsidRDefault="00810EB9" w:rsidP="008B5E6C">
            <w:pPr>
              <w:pStyle w:val="TableParagraph"/>
              <w:tabs>
                <w:tab w:val="left" w:pos="3726"/>
              </w:tabs>
              <w:spacing w:line="256" w:lineRule="exact"/>
              <w:ind w:left="21"/>
              <w:jc w:val="center"/>
              <w:rPr>
                <w:sz w:val="24"/>
              </w:rPr>
            </w:pPr>
            <w:r>
              <w:rPr>
                <w:w w:val="99"/>
                <w:sz w:val="24"/>
              </w:rPr>
              <w:t>-</w:t>
            </w:r>
          </w:p>
        </w:tc>
        <w:tc>
          <w:tcPr>
            <w:tcW w:w="831" w:type="dxa"/>
            <w:gridSpan w:val="2"/>
          </w:tcPr>
          <w:p w14:paraId="20CE8300" w14:textId="77777777" w:rsidR="00810EB9" w:rsidRDefault="00810EB9" w:rsidP="008B5E6C">
            <w:pPr>
              <w:pStyle w:val="TableParagraph"/>
              <w:tabs>
                <w:tab w:val="left" w:pos="3726"/>
              </w:tabs>
              <w:spacing w:line="256" w:lineRule="exact"/>
              <w:ind w:left="27"/>
              <w:jc w:val="center"/>
              <w:rPr>
                <w:sz w:val="24"/>
              </w:rPr>
            </w:pPr>
            <w:r>
              <w:rPr>
                <w:w w:val="99"/>
                <w:sz w:val="24"/>
              </w:rPr>
              <w:t>-</w:t>
            </w:r>
          </w:p>
        </w:tc>
        <w:tc>
          <w:tcPr>
            <w:tcW w:w="806" w:type="dxa"/>
          </w:tcPr>
          <w:p w14:paraId="2D846C92" w14:textId="77777777" w:rsidR="00810EB9" w:rsidRDefault="00810EB9" w:rsidP="008B5E6C">
            <w:pPr>
              <w:pStyle w:val="TableParagraph"/>
              <w:tabs>
                <w:tab w:val="left" w:pos="3726"/>
              </w:tabs>
              <w:spacing w:line="256" w:lineRule="exact"/>
              <w:ind w:left="376"/>
              <w:rPr>
                <w:sz w:val="24"/>
              </w:rPr>
            </w:pPr>
            <w:r>
              <w:rPr>
                <w:w w:val="99"/>
                <w:sz w:val="24"/>
              </w:rPr>
              <w:t>-</w:t>
            </w:r>
          </w:p>
        </w:tc>
        <w:tc>
          <w:tcPr>
            <w:tcW w:w="778" w:type="dxa"/>
            <w:gridSpan w:val="2"/>
          </w:tcPr>
          <w:p w14:paraId="4C45E126"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43" w:type="dxa"/>
          </w:tcPr>
          <w:p w14:paraId="2FDB4CEA" w14:textId="77777777" w:rsidR="00810EB9" w:rsidRDefault="00810EB9" w:rsidP="008B5E6C">
            <w:pPr>
              <w:pStyle w:val="TableParagraph"/>
              <w:tabs>
                <w:tab w:val="left" w:pos="3726"/>
              </w:tabs>
              <w:spacing w:line="256" w:lineRule="exact"/>
              <w:ind w:left="52"/>
              <w:jc w:val="center"/>
              <w:rPr>
                <w:sz w:val="24"/>
              </w:rPr>
            </w:pPr>
            <w:r>
              <w:rPr>
                <w:w w:val="99"/>
                <w:sz w:val="24"/>
              </w:rPr>
              <w:t>-</w:t>
            </w:r>
          </w:p>
        </w:tc>
        <w:tc>
          <w:tcPr>
            <w:tcW w:w="1166" w:type="dxa"/>
          </w:tcPr>
          <w:p w14:paraId="0B228C3F" w14:textId="77777777" w:rsidR="00810EB9" w:rsidRDefault="00810EB9" w:rsidP="008B5E6C">
            <w:pPr>
              <w:pStyle w:val="TableParagraph"/>
              <w:tabs>
                <w:tab w:val="left" w:pos="3726"/>
              </w:tabs>
              <w:spacing w:line="256" w:lineRule="exact"/>
              <w:ind w:left="63"/>
              <w:jc w:val="center"/>
              <w:rPr>
                <w:sz w:val="24"/>
              </w:rPr>
            </w:pPr>
            <w:r>
              <w:rPr>
                <w:w w:val="99"/>
                <w:sz w:val="24"/>
              </w:rPr>
              <w:t>-</w:t>
            </w:r>
          </w:p>
        </w:tc>
        <w:tc>
          <w:tcPr>
            <w:tcW w:w="715" w:type="dxa"/>
          </w:tcPr>
          <w:p w14:paraId="476AFB31" w14:textId="77777777" w:rsidR="00810EB9" w:rsidRDefault="00810EB9" w:rsidP="008B5E6C">
            <w:pPr>
              <w:pStyle w:val="TableParagraph"/>
              <w:tabs>
                <w:tab w:val="left" w:pos="3726"/>
              </w:tabs>
              <w:spacing w:line="256" w:lineRule="exact"/>
              <w:ind w:left="170" w:right="113"/>
              <w:jc w:val="center"/>
              <w:rPr>
                <w:sz w:val="24"/>
              </w:rPr>
            </w:pPr>
            <w:r>
              <w:rPr>
                <w:sz w:val="24"/>
              </w:rPr>
              <w:t>+/-*</w:t>
            </w:r>
          </w:p>
        </w:tc>
      </w:tr>
      <w:tr w:rsidR="00810EB9" w14:paraId="2AA4410A" w14:textId="77777777" w:rsidTr="008B5E6C">
        <w:trPr>
          <w:trHeight w:val="552"/>
        </w:trPr>
        <w:tc>
          <w:tcPr>
            <w:tcW w:w="686" w:type="dxa"/>
          </w:tcPr>
          <w:p w14:paraId="4584F470" w14:textId="77777777" w:rsidR="00810EB9" w:rsidRDefault="00810EB9" w:rsidP="008B5E6C">
            <w:pPr>
              <w:pStyle w:val="TableParagraph"/>
              <w:tabs>
                <w:tab w:val="left" w:pos="3726"/>
              </w:tabs>
              <w:spacing w:before="133"/>
              <w:ind w:left="110"/>
              <w:rPr>
                <w:sz w:val="24"/>
              </w:rPr>
            </w:pPr>
            <w:r>
              <w:rPr>
                <w:sz w:val="24"/>
              </w:rPr>
              <w:t>4.9</w:t>
            </w:r>
          </w:p>
        </w:tc>
        <w:tc>
          <w:tcPr>
            <w:tcW w:w="3217" w:type="dxa"/>
            <w:gridSpan w:val="2"/>
          </w:tcPr>
          <w:p w14:paraId="18A2476E" w14:textId="77777777" w:rsidR="00810EB9" w:rsidRDefault="00810EB9" w:rsidP="008B5E6C">
            <w:pPr>
              <w:pStyle w:val="TableParagraph"/>
              <w:tabs>
                <w:tab w:val="left" w:pos="2082"/>
                <w:tab w:val="left" w:pos="3726"/>
              </w:tabs>
              <w:spacing w:line="271" w:lineRule="exact"/>
              <w:ind w:left="108"/>
              <w:rPr>
                <w:sz w:val="24"/>
              </w:rPr>
            </w:pPr>
            <w:r>
              <w:rPr>
                <w:sz w:val="24"/>
              </w:rPr>
              <w:t>Ширээний</w:t>
            </w:r>
            <w:r>
              <w:rPr>
                <w:sz w:val="24"/>
              </w:rPr>
              <w:tab/>
              <w:t>бүтээлэг,</w:t>
            </w:r>
          </w:p>
          <w:p w14:paraId="249AF92A" w14:textId="77777777" w:rsidR="00810EB9" w:rsidRDefault="00810EB9" w:rsidP="008B5E6C">
            <w:pPr>
              <w:pStyle w:val="TableParagraph"/>
              <w:tabs>
                <w:tab w:val="left" w:pos="3726"/>
              </w:tabs>
              <w:spacing w:line="260" w:lineRule="exact"/>
              <w:ind w:left="108"/>
              <w:rPr>
                <w:sz w:val="24"/>
              </w:rPr>
            </w:pPr>
            <w:r>
              <w:rPr>
                <w:sz w:val="24"/>
              </w:rPr>
              <w:t>салфетка</w:t>
            </w:r>
          </w:p>
        </w:tc>
        <w:tc>
          <w:tcPr>
            <w:tcW w:w="848" w:type="dxa"/>
          </w:tcPr>
          <w:p w14:paraId="68558E8E" w14:textId="77777777" w:rsidR="00810EB9" w:rsidRDefault="00810EB9" w:rsidP="008B5E6C">
            <w:pPr>
              <w:pStyle w:val="TableParagraph"/>
              <w:tabs>
                <w:tab w:val="left" w:pos="3726"/>
              </w:tabs>
              <w:spacing w:before="133"/>
              <w:ind w:left="16"/>
              <w:jc w:val="center"/>
              <w:rPr>
                <w:sz w:val="24"/>
              </w:rPr>
            </w:pPr>
            <w:r>
              <w:rPr>
                <w:sz w:val="24"/>
              </w:rPr>
              <w:t>+</w:t>
            </w:r>
          </w:p>
        </w:tc>
        <w:tc>
          <w:tcPr>
            <w:tcW w:w="788" w:type="dxa"/>
          </w:tcPr>
          <w:p w14:paraId="354AD6AC" w14:textId="77777777" w:rsidR="00810EB9" w:rsidRDefault="00810EB9" w:rsidP="008B5E6C">
            <w:pPr>
              <w:pStyle w:val="TableParagraph"/>
              <w:tabs>
                <w:tab w:val="left" w:pos="3726"/>
              </w:tabs>
              <w:spacing w:before="133"/>
              <w:ind w:left="327"/>
              <w:rPr>
                <w:sz w:val="24"/>
              </w:rPr>
            </w:pPr>
            <w:r>
              <w:rPr>
                <w:sz w:val="24"/>
              </w:rPr>
              <w:t>+</w:t>
            </w:r>
          </w:p>
        </w:tc>
        <w:tc>
          <w:tcPr>
            <w:tcW w:w="694" w:type="dxa"/>
          </w:tcPr>
          <w:p w14:paraId="131A4C58" w14:textId="77777777" w:rsidR="00810EB9" w:rsidRDefault="00810EB9" w:rsidP="008B5E6C">
            <w:pPr>
              <w:pStyle w:val="TableParagraph"/>
              <w:tabs>
                <w:tab w:val="left" w:pos="3726"/>
              </w:tabs>
              <w:spacing w:before="133"/>
              <w:ind w:left="23"/>
              <w:jc w:val="center"/>
              <w:rPr>
                <w:sz w:val="24"/>
              </w:rPr>
            </w:pPr>
            <w:r>
              <w:rPr>
                <w:sz w:val="24"/>
              </w:rPr>
              <w:t>+</w:t>
            </w:r>
          </w:p>
        </w:tc>
        <w:tc>
          <w:tcPr>
            <w:tcW w:w="831" w:type="dxa"/>
            <w:gridSpan w:val="2"/>
          </w:tcPr>
          <w:p w14:paraId="72EF86DC" w14:textId="77777777" w:rsidR="00810EB9" w:rsidRDefault="00810EB9" w:rsidP="008B5E6C">
            <w:pPr>
              <w:pStyle w:val="TableParagraph"/>
              <w:tabs>
                <w:tab w:val="left" w:pos="3726"/>
              </w:tabs>
              <w:spacing w:before="133"/>
              <w:ind w:left="29"/>
              <w:jc w:val="center"/>
              <w:rPr>
                <w:sz w:val="24"/>
              </w:rPr>
            </w:pPr>
            <w:r>
              <w:rPr>
                <w:sz w:val="24"/>
              </w:rPr>
              <w:t>+</w:t>
            </w:r>
          </w:p>
        </w:tc>
        <w:tc>
          <w:tcPr>
            <w:tcW w:w="806" w:type="dxa"/>
          </w:tcPr>
          <w:p w14:paraId="6A159D48" w14:textId="77777777" w:rsidR="00810EB9" w:rsidRDefault="00810EB9" w:rsidP="008B5E6C">
            <w:pPr>
              <w:pStyle w:val="TableParagraph"/>
              <w:tabs>
                <w:tab w:val="left" w:pos="3726"/>
              </w:tabs>
              <w:spacing w:before="133"/>
              <w:ind w:left="376"/>
              <w:rPr>
                <w:sz w:val="24"/>
              </w:rPr>
            </w:pPr>
            <w:r>
              <w:rPr>
                <w:w w:val="99"/>
                <w:sz w:val="24"/>
              </w:rPr>
              <w:t>-</w:t>
            </w:r>
          </w:p>
        </w:tc>
        <w:tc>
          <w:tcPr>
            <w:tcW w:w="778" w:type="dxa"/>
            <w:gridSpan w:val="2"/>
          </w:tcPr>
          <w:p w14:paraId="5A3FBAA2" w14:textId="77777777" w:rsidR="00810EB9" w:rsidRDefault="00810EB9" w:rsidP="008B5E6C">
            <w:pPr>
              <w:pStyle w:val="TableParagraph"/>
              <w:tabs>
                <w:tab w:val="left" w:pos="3726"/>
              </w:tabs>
              <w:spacing w:before="133"/>
              <w:ind w:left="47"/>
              <w:jc w:val="center"/>
              <w:rPr>
                <w:sz w:val="24"/>
              </w:rPr>
            </w:pPr>
            <w:r>
              <w:rPr>
                <w:w w:val="99"/>
                <w:sz w:val="24"/>
              </w:rPr>
              <w:t>-</w:t>
            </w:r>
          </w:p>
        </w:tc>
        <w:tc>
          <w:tcPr>
            <w:tcW w:w="743" w:type="dxa"/>
          </w:tcPr>
          <w:p w14:paraId="59E7ACC5" w14:textId="77777777" w:rsidR="00810EB9" w:rsidRDefault="00810EB9" w:rsidP="008B5E6C">
            <w:pPr>
              <w:pStyle w:val="TableParagraph"/>
              <w:tabs>
                <w:tab w:val="left" w:pos="3726"/>
              </w:tabs>
              <w:spacing w:before="133"/>
              <w:ind w:left="52"/>
              <w:jc w:val="center"/>
              <w:rPr>
                <w:sz w:val="24"/>
              </w:rPr>
            </w:pPr>
            <w:r>
              <w:rPr>
                <w:w w:val="99"/>
                <w:sz w:val="24"/>
              </w:rPr>
              <w:t>-</w:t>
            </w:r>
          </w:p>
        </w:tc>
        <w:tc>
          <w:tcPr>
            <w:tcW w:w="1166" w:type="dxa"/>
          </w:tcPr>
          <w:p w14:paraId="27DBEC31" w14:textId="77777777" w:rsidR="00810EB9" w:rsidRDefault="00810EB9" w:rsidP="008B5E6C">
            <w:pPr>
              <w:pStyle w:val="TableParagraph"/>
              <w:tabs>
                <w:tab w:val="left" w:pos="3726"/>
              </w:tabs>
              <w:spacing w:before="133"/>
              <w:ind w:left="63"/>
              <w:jc w:val="center"/>
              <w:rPr>
                <w:sz w:val="24"/>
              </w:rPr>
            </w:pPr>
            <w:r>
              <w:rPr>
                <w:w w:val="99"/>
                <w:sz w:val="24"/>
              </w:rPr>
              <w:t>-</w:t>
            </w:r>
          </w:p>
        </w:tc>
        <w:tc>
          <w:tcPr>
            <w:tcW w:w="715" w:type="dxa"/>
          </w:tcPr>
          <w:p w14:paraId="3B00D97C" w14:textId="77777777" w:rsidR="00810EB9" w:rsidRDefault="00810EB9" w:rsidP="008B5E6C">
            <w:pPr>
              <w:pStyle w:val="TableParagraph"/>
              <w:tabs>
                <w:tab w:val="left" w:pos="3726"/>
              </w:tabs>
              <w:spacing w:before="133"/>
              <w:ind w:left="58"/>
              <w:jc w:val="center"/>
              <w:rPr>
                <w:sz w:val="24"/>
              </w:rPr>
            </w:pPr>
            <w:r>
              <w:rPr>
                <w:sz w:val="24"/>
              </w:rPr>
              <w:t>+</w:t>
            </w:r>
          </w:p>
        </w:tc>
      </w:tr>
      <w:tr w:rsidR="00810EB9" w14:paraId="222A2C99" w14:textId="77777777" w:rsidTr="008B5E6C">
        <w:trPr>
          <w:trHeight w:val="438"/>
        </w:trPr>
        <w:tc>
          <w:tcPr>
            <w:tcW w:w="686" w:type="dxa"/>
          </w:tcPr>
          <w:p w14:paraId="7A5FF20C" w14:textId="77777777" w:rsidR="00810EB9" w:rsidRDefault="00810EB9" w:rsidP="008B5E6C">
            <w:pPr>
              <w:pStyle w:val="TableParagraph"/>
              <w:tabs>
                <w:tab w:val="left" w:pos="3726"/>
              </w:tabs>
              <w:spacing w:before="77"/>
              <w:ind w:left="110"/>
              <w:rPr>
                <w:sz w:val="24"/>
              </w:rPr>
            </w:pPr>
            <w:r>
              <w:rPr>
                <w:sz w:val="24"/>
              </w:rPr>
              <w:t>4.10</w:t>
            </w:r>
          </w:p>
        </w:tc>
        <w:tc>
          <w:tcPr>
            <w:tcW w:w="3217" w:type="dxa"/>
            <w:gridSpan w:val="2"/>
          </w:tcPr>
          <w:p w14:paraId="4DD5B942" w14:textId="77777777" w:rsidR="00810EB9" w:rsidRDefault="00810EB9" w:rsidP="008B5E6C">
            <w:pPr>
              <w:pStyle w:val="TableParagraph"/>
              <w:tabs>
                <w:tab w:val="left" w:pos="3726"/>
              </w:tabs>
              <w:spacing w:before="77"/>
              <w:ind w:left="108"/>
              <w:rPr>
                <w:sz w:val="24"/>
              </w:rPr>
            </w:pPr>
            <w:r>
              <w:rPr>
                <w:sz w:val="24"/>
              </w:rPr>
              <w:t>Хонгилын хивс/хивсэнцэр</w:t>
            </w:r>
          </w:p>
        </w:tc>
        <w:tc>
          <w:tcPr>
            <w:tcW w:w="848" w:type="dxa"/>
          </w:tcPr>
          <w:p w14:paraId="1B30FF68" w14:textId="77777777" w:rsidR="00810EB9" w:rsidRDefault="00810EB9" w:rsidP="008B5E6C">
            <w:pPr>
              <w:pStyle w:val="TableParagraph"/>
              <w:tabs>
                <w:tab w:val="left" w:pos="3726"/>
              </w:tabs>
              <w:spacing w:before="77"/>
              <w:ind w:left="16"/>
              <w:jc w:val="center"/>
              <w:rPr>
                <w:sz w:val="24"/>
              </w:rPr>
            </w:pPr>
            <w:r>
              <w:rPr>
                <w:sz w:val="24"/>
              </w:rPr>
              <w:t>+</w:t>
            </w:r>
          </w:p>
        </w:tc>
        <w:tc>
          <w:tcPr>
            <w:tcW w:w="788" w:type="dxa"/>
          </w:tcPr>
          <w:p w14:paraId="41C2F7DF" w14:textId="77777777" w:rsidR="00810EB9" w:rsidRDefault="00810EB9" w:rsidP="008B5E6C">
            <w:pPr>
              <w:pStyle w:val="TableParagraph"/>
              <w:tabs>
                <w:tab w:val="left" w:pos="3726"/>
              </w:tabs>
              <w:spacing w:before="77"/>
              <w:ind w:left="327"/>
              <w:rPr>
                <w:sz w:val="24"/>
              </w:rPr>
            </w:pPr>
            <w:r>
              <w:rPr>
                <w:sz w:val="24"/>
              </w:rPr>
              <w:t>+</w:t>
            </w:r>
          </w:p>
        </w:tc>
        <w:tc>
          <w:tcPr>
            <w:tcW w:w="694" w:type="dxa"/>
          </w:tcPr>
          <w:p w14:paraId="6FABFD9A" w14:textId="77777777" w:rsidR="00810EB9" w:rsidRDefault="00810EB9" w:rsidP="008B5E6C">
            <w:pPr>
              <w:pStyle w:val="TableParagraph"/>
              <w:tabs>
                <w:tab w:val="left" w:pos="3726"/>
              </w:tabs>
              <w:spacing w:before="77"/>
              <w:ind w:left="23"/>
              <w:jc w:val="center"/>
              <w:rPr>
                <w:sz w:val="24"/>
              </w:rPr>
            </w:pPr>
            <w:r>
              <w:rPr>
                <w:sz w:val="24"/>
              </w:rPr>
              <w:t>+</w:t>
            </w:r>
          </w:p>
        </w:tc>
        <w:tc>
          <w:tcPr>
            <w:tcW w:w="831" w:type="dxa"/>
            <w:gridSpan w:val="2"/>
          </w:tcPr>
          <w:p w14:paraId="342CE3BF" w14:textId="77777777" w:rsidR="00810EB9" w:rsidRDefault="00810EB9" w:rsidP="008B5E6C">
            <w:pPr>
              <w:pStyle w:val="TableParagraph"/>
              <w:tabs>
                <w:tab w:val="left" w:pos="3726"/>
              </w:tabs>
              <w:spacing w:before="77"/>
              <w:ind w:left="27"/>
              <w:jc w:val="center"/>
              <w:rPr>
                <w:sz w:val="24"/>
              </w:rPr>
            </w:pPr>
            <w:r>
              <w:rPr>
                <w:w w:val="99"/>
                <w:sz w:val="24"/>
              </w:rPr>
              <w:t>-</w:t>
            </w:r>
          </w:p>
        </w:tc>
        <w:tc>
          <w:tcPr>
            <w:tcW w:w="806" w:type="dxa"/>
          </w:tcPr>
          <w:p w14:paraId="3929F852" w14:textId="77777777" w:rsidR="00810EB9" w:rsidRDefault="00810EB9" w:rsidP="008B5E6C">
            <w:pPr>
              <w:pStyle w:val="TableParagraph"/>
              <w:tabs>
                <w:tab w:val="left" w:pos="3726"/>
              </w:tabs>
              <w:spacing w:before="77"/>
              <w:ind w:left="376"/>
              <w:rPr>
                <w:sz w:val="24"/>
              </w:rPr>
            </w:pPr>
            <w:r>
              <w:rPr>
                <w:w w:val="99"/>
                <w:sz w:val="24"/>
              </w:rPr>
              <w:t>-</w:t>
            </w:r>
          </w:p>
        </w:tc>
        <w:tc>
          <w:tcPr>
            <w:tcW w:w="778" w:type="dxa"/>
            <w:gridSpan w:val="2"/>
          </w:tcPr>
          <w:p w14:paraId="1A2824C7" w14:textId="77777777" w:rsidR="00810EB9" w:rsidRDefault="00810EB9" w:rsidP="008B5E6C">
            <w:pPr>
              <w:pStyle w:val="TableParagraph"/>
              <w:tabs>
                <w:tab w:val="left" w:pos="3726"/>
              </w:tabs>
              <w:spacing w:before="77"/>
              <w:ind w:left="47"/>
              <w:jc w:val="center"/>
              <w:rPr>
                <w:sz w:val="24"/>
              </w:rPr>
            </w:pPr>
            <w:r>
              <w:rPr>
                <w:w w:val="99"/>
                <w:sz w:val="24"/>
              </w:rPr>
              <w:t>-</w:t>
            </w:r>
          </w:p>
        </w:tc>
        <w:tc>
          <w:tcPr>
            <w:tcW w:w="743" w:type="dxa"/>
          </w:tcPr>
          <w:p w14:paraId="1117A89C" w14:textId="77777777" w:rsidR="00810EB9" w:rsidRDefault="00810EB9" w:rsidP="008B5E6C">
            <w:pPr>
              <w:pStyle w:val="TableParagraph"/>
              <w:tabs>
                <w:tab w:val="left" w:pos="3726"/>
              </w:tabs>
              <w:spacing w:before="77"/>
              <w:ind w:left="52"/>
              <w:jc w:val="center"/>
              <w:rPr>
                <w:sz w:val="24"/>
              </w:rPr>
            </w:pPr>
            <w:r>
              <w:rPr>
                <w:w w:val="99"/>
                <w:sz w:val="24"/>
              </w:rPr>
              <w:t>-</w:t>
            </w:r>
          </w:p>
        </w:tc>
        <w:tc>
          <w:tcPr>
            <w:tcW w:w="1166" w:type="dxa"/>
          </w:tcPr>
          <w:p w14:paraId="53AC12A1" w14:textId="77777777" w:rsidR="00810EB9" w:rsidRDefault="00810EB9" w:rsidP="008B5E6C">
            <w:pPr>
              <w:pStyle w:val="TableParagraph"/>
              <w:tabs>
                <w:tab w:val="left" w:pos="3726"/>
              </w:tabs>
              <w:spacing w:before="77"/>
              <w:ind w:left="63"/>
              <w:jc w:val="center"/>
              <w:rPr>
                <w:sz w:val="24"/>
              </w:rPr>
            </w:pPr>
            <w:r>
              <w:rPr>
                <w:w w:val="99"/>
                <w:sz w:val="24"/>
              </w:rPr>
              <w:t>-</w:t>
            </w:r>
          </w:p>
        </w:tc>
        <w:tc>
          <w:tcPr>
            <w:tcW w:w="715" w:type="dxa"/>
          </w:tcPr>
          <w:p w14:paraId="0B539FE8" w14:textId="77777777" w:rsidR="00810EB9" w:rsidRDefault="00810EB9" w:rsidP="008B5E6C">
            <w:pPr>
              <w:pStyle w:val="TableParagraph"/>
              <w:tabs>
                <w:tab w:val="left" w:pos="3726"/>
              </w:tabs>
              <w:spacing w:before="77"/>
              <w:ind w:left="58"/>
              <w:jc w:val="center"/>
              <w:rPr>
                <w:sz w:val="24"/>
              </w:rPr>
            </w:pPr>
            <w:r>
              <w:rPr>
                <w:sz w:val="24"/>
              </w:rPr>
              <w:t>+</w:t>
            </w:r>
          </w:p>
        </w:tc>
      </w:tr>
      <w:tr w:rsidR="00810EB9" w14:paraId="3A34F1A7" w14:textId="77777777" w:rsidTr="008B5E6C">
        <w:trPr>
          <w:trHeight w:val="275"/>
        </w:trPr>
        <w:tc>
          <w:tcPr>
            <w:tcW w:w="686" w:type="dxa"/>
          </w:tcPr>
          <w:p w14:paraId="46FDAE97" w14:textId="77777777" w:rsidR="00810EB9" w:rsidRDefault="00810EB9" w:rsidP="008B5E6C">
            <w:pPr>
              <w:pStyle w:val="TableParagraph"/>
              <w:tabs>
                <w:tab w:val="left" w:pos="3726"/>
              </w:tabs>
              <w:spacing w:line="256" w:lineRule="exact"/>
              <w:ind w:left="110"/>
              <w:rPr>
                <w:sz w:val="24"/>
              </w:rPr>
            </w:pPr>
            <w:r>
              <w:rPr>
                <w:sz w:val="24"/>
              </w:rPr>
              <w:t>4.11</w:t>
            </w:r>
          </w:p>
        </w:tc>
        <w:tc>
          <w:tcPr>
            <w:tcW w:w="3217" w:type="dxa"/>
            <w:gridSpan w:val="2"/>
          </w:tcPr>
          <w:p w14:paraId="0D1FBBDD" w14:textId="77777777" w:rsidR="00810EB9" w:rsidRDefault="00810EB9" w:rsidP="008B5E6C">
            <w:pPr>
              <w:pStyle w:val="TableParagraph"/>
              <w:tabs>
                <w:tab w:val="left" w:pos="3726"/>
              </w:tabs>
              <w:spacing w:line="256" w:lineRule="exact"/>
              <w:ind w:left="108"/>
              <w:rPr>
                <w:sz w:val="24"/>
              </w:rPr>
            </w:pPr>
            <w:r>
              <w:rPr>
                <w:sz w:val="24"/>
              </w:rPr>
              <w:t>Тасалгааны хивс</w:t>
            </w:r>
          </w:p>
        </w:tc>
        <w:tc>
          <w:tcPr>
            <w:tcW w:w="848" w:type="dxa"/>
          </w:tcPr>
          <w:p w14:paraId="1576BB12" w14:textId="77777777" w:rsidR="00810EB9" w:rsidRDefault="00810EB9" w:rsidP="008B5E6C">
            <w:pPr>
              <w:pStyle w:val="TableParagraph"/>
              <w:tabs>
                <w:tab w:val="left" w:pos="3726"/>
              </w:tabs>
              <w:spacing w:line="256" w:lineRule="exact"/>
              <w:ind w:left="16"/>
              <w:jc w:val="center"/>
              <w:rPr>
                <w:sz w:val="24"/>
              </w:rPr>
            </w:pPr>
            <w:r>
              <w:rPr>
                <w:sz w:val="24"/>
              </w:rPr>
              <w:t>+</w:t>
            </w:r>
          </w:p>
        </w:tc>
        <w:tc>
          <w:tcPr>
            <w:tcW w:w="788" w:type="dxa"/>
          </w:tcPr>
          <w:p w14:paraId="06F35458" w14:textId="77777777" w:rsidR="00810EB9" w:rsidRDefault="00810EB9" w:rsidP="008B5E6C">
            <w:pPr>
              <w:pStyle w:val="TableParagraph"/>
              <w:tabs>
                <w:tab w:val="left" w:pos="3726"/>
              </w:tabs>
              <w:spacing w:line="256" w:lineRule="exact"/>
              <w:ind w:left="327"/>
              <w:rPr>
                <w:sz w:val="24"/>
              </w:rPr>
            </w:pPr>
            <w:r>
              <w:rPr>
                <w:sz w:val="24"/>
              </w:rPr>
              <w:t>+</w:t>
            </w:r>
          </w:p>
        </w:tc>
        <w:tc>
          <w:tcPr>
            <w:tcW w:w="694" w:type="dxa"/>
          </w:tcPr>
          <w:p w14:paraId="3FF76D4A" w14:textId="77777777" w:rsidR="00810EB9" w:rsidRDefault="00810EB9" w:rsidP="008B5E6C">
            <w:pPr>
              <w:pStyle w:val="TableParagraph"/>
              <w:tabs>
                <w:tab w:val="left" w:pos="3726"/>
              </w:tabs>
              <w:spacing w:line="256" w:lineRule="exact"/>
              <w:ind w:left="23"/>
              <w:jc w:val="center"/>
              <w:rPr>
                <w:sz w:val="24"/>
              </w:rPr>
            </w:pPr>
            <w:r>
              <w:rPr>
                <w:sz w:val="24"/>
              </w:rPr>
              <w:t>+</w:t>
            </w:r>
          </w:p>
        </w:tc>
        <w:tc>
          <w:tcPr>
            <w:tcW w:w="831" w:type="dxa"/>
            <w:gridSpan w:val="2"/>
          </w:tcPr>
          <w:p w14:paraId="12288800" w14:textId="77777777" w:rsidR="00810EB9" w:rsidRDefault="00810EB9" w:rsidP="008B5E6C">
            <w:pPr>
              <w:pStyle w:val="TableParagraph"/>
              <w:tabs>
                <w:tab w:val="left" w:pos="3726"/>
              </w:tabs>
              <w:spacing w:line="256" w:lineRule="exact"/>
              <w:ind w:left="27"/>
              <w:jc w:val="center"/>
              <w:rPr>
                <w:sz w:val="24"/>
              </w:rPr>
            </w:pPr>
            <w:r>
              <w:rPr>
                <w:w w:val="99"/>
                <w:sz w:val="24"/>
              </w:rPr>
              <w:t>-</w:t>
            </w:r>
          </w:p>
        </w:tc>
        <w:tc>
          <w:tcPr>
            <w:tcW w:w="806" w:type="dxa"/>
          </w:tcPr>
          <w:p w14:paraId="37F632DB" w14:textId="77777777" w:rsidR="00810EB9" w:rsidRDefault="00810EB9" w:rsidP="008B5E6C">
            <w:pPr>
              <w:pStyle w:val="TableParagraph"/>
              <w:tabs>
                <w:tab w:val="left" w:pos="3726"/>
              </w:tabs>
              <w:spacing w:line="256" w:lineRule="exact"/>
              <w:ind w:left="376"/>
              <w:rPr>
                <w:sz w:val="24"/>
              </w:rPr>
            </w:pPr>
            <w:r>
              <w:rPr>
                <w:w w:val="99"/>
                <w:sz w:val="24"/>
              </w:rPr>
              <w:t>-</w:t>
            </w:r>
          </w:p>
        </w:tc>
        <w:tc>
          <w:tcPr>
            <w:tcW w:w="778" w:type="dxa"/>
            <w:gridSpan w:val="2"/>
          </w:tcPr>
          <w:p w14:paraId="7B09C0A4" w14:textId="77777777" w:rsidR="00810EB9" w:rsidRDefault="00810EB9" w:rsidP="008B5E6C">
            <w:pPr>
              <w:pStyle w:val="TableParagraph"/>
              <w:tabs>
                <w:tab w:val="left" w:pos="3726"/>
              </w:tabs>
              <w:spacing w:line="256" w:lineRule="exact"/>
              <w:ind w:left="47"/>
              <w:jc w:val="center"/>
              <w:rPr>
                <w:sz w:val="24"/>
              </w:rPr>
            </w:pPr>
            <w:r>
              <w:rPr>
                <w:w w:val="99"/>
                <w:sz w:val="24"/>
              </w:rPr>
              <w:t>-</w:t>
            </w:r>
          </w:p>
        </w:tc>
        <w:tc>
          <w:tcPr>
            <w:tcW w:w="743" w:type="dxa"/>
          </w:tcPr>
          <w:p w14:paraId="40303F8D" w14:textId="77777777" w:rsidR="00810EB9" w:rsidRDefault="00810EB9" w:rsidP="008B5E6C">
            <w:pPr>
              <w:pStyle w:val="TableParagraph"/>
              <w:tabs>
                <w:tab w:val="left" w:pos="3726"/>
              </w:tabs>
              <w:spacing w:line="256" w:lineRule="exact"/>
              <w:ind w:left="52"/>
              <w:jc w:val="center"/>
              <w:rPr>
                <w:sz w:val="24"/>
              </w:rPr>
            </w:pPr>
            <w:r>
              <w:rPr>
                <w:w w:val="99"/>
                <w:sz w:val="24"/>
              </w:rPr>
              <w:t>-</w:t>
            </w:r>
          </w:p>
        </w:tc>
        <w:tc>
          <w:tcPr>
            <w:tcW w:w="1166" w:type="dxa"/>
          </w:tcPr>
          <w:p w14:paraId="1602D453" w14:textId="77777777" w:rsidR="00810EB9" w:rsidRDefault="00810EB9" w:rsidP="008B5E6C">
            <w:pPr>
              <w:pStyle w:val="TableParagraph"/>
              <w:tabs>
                <w:tab w:val="left" w:pos="3726"/>
              </w:tabs>
              <w:spacing w:line="256" w:lineRule="exact"/>
              <w:ind w:left="63"/>
              <w:jc w:val="center"/>
              <w:rPr>
                <w:sz w:val="24"/>
              </w:rPr>
            </w:pPr>
            <w:r>
              <w:rPr>
                <w:w w:val="99"/>
                <w:sz w:val="24"/>
              </w:rPr>
              <w:t>-</w:t>
            </w:r>
          </w:p>
        </w:tc>
        <w:tc>
          <w:tcPr>
            <w:tcW w:w="715" w:type="dxa"/>
          </w:tcPr>
          <w:p w14:paraId="05982E4D" w14:textId="77777777" w:rsidR="00810EB9" w:rsidRDefault="00810EB9" w:rsidP="008B5E6C">
            <w:pPr>
              <w:pStyle w:val="TableParagraph"/>
              <w:tabs>
                <w:tab w:val="left" w:pos="3726"/>
              </w:tabs>
              <w:spacing w:line="256" w:lineRule="exact"/>
              <w:ind w:left="58"/>
              <w:jc w:val="center"/>
              <w:rPr>
                <w:sz w:val="24"/>
              </w:rPr>
            </w:pPr>
            <w:r>
              <w:rPr>
                <w:sz w:val="24"/>
              </w:rPr>
              <w:t>+</w:t>
            </w:r>
          </w:p>
        </w:tc>
      </w:tr>
      <w:tr w:rsidR="00810EB9" w14:paraId="0ACFAEF7" w14:textId="77777777" w:rsidTr="008B5E6C">
        <w:trPr>
          <w:trHeight w:val="290"/>
        </w:trPr>
        <w:tc>
          <w:tcPr>
            <w:tcW w:w="686" w:type="dxa"/>
          </w:tcPr>
          <w:p w14:paraId="1C27578E" w14:textId="77777777" w:rsidR="00810EB9" w:rsidRDefault="00810EB9" w:rsidP="008B5E6C">
            <w:pPr>
              <w:pStyle w:val="TableParagraph"/>
              <w:tabs>
                <w:tab w:val="left" w:pos="3726"/>
              </w:tabs>
              <w:spacing w:before="2" w:line="267" w:lineRule="exact"/>
              <w:ind w:left="110"/>
              <w:rPr>
                <w:sz w:val="24"/>
              </w:rPr>
            </w:pPr>
            <w:r>
              <w:rPr>
                <w:sz w:val="24"/>
              </w:rPr>
              <w:t>4.12</w:t>
            </w:r>
          </w:p>
        </w:tc>
        <w:tc>
          <w:tcPr>
            <w:tcW w:w="3217" w:type="dxa"/>
            <w:gridSpan w:val="2"/>
          </w:tcPr>
          <w:p w14:paraId="2C56ABCB" w14:textId="77777777" w:rsidR="00810EB9" w:rsidRDefault="00810EB9" w:rsidP="008B5E6C">
            <w:pPr>
              <w:pStyle w:val="TableParagraph"/>
              <w:tabs>
                <w:tab w:val="left" w:pos="3726"/>
              </w:tabs>
              <w:spacing w:before="2" w:line="267" w:lineRule="exact"/>
              <w:ind w:left="108"/>
              <w:rPr>
                <w:sz w:val="24"/>
              </w:rPr>
            </w:pPr>
            <w:r>
              <w:rPr>
                <w:sz w:val="24"/>
              </w:rPr>
              <w:t>Хивсний гол</w:t>
            </w:r>
          </w:p>
        </w:tc>
        <w:tc>
          <w:tcPr>
            <w:tcW w:w="848" w:type="dxa"/>
          </w:tcPr>
          <w:p w14:paraId="14094FFC" w14:textId="77777777" w:rsidR="00810EB9" w:rsidRDefault="00810EB9" w:rsidP="008B5E6C">
            <w:pPr>
              <w:pStyle w:val="TableParagraph"/>
              <w:tabs>
                <w:tab w:val="left" w:pos="3726"/>
              </w:tabs>
              <w:spacing w:before="2" w:line="267" w:lineRule="exact"/>
              <w:ind w:left="16"/>
              <w:jc w:val="center"/>
              <w:rPr>
                <w:sz w:val="24"/>
              </w:rPr>
            </w:pPr>
            <w:r>
              <w:rPr>
                <w:sz w:val="24"/>
              </w:rPr>
              <w:t>+</w:t>
            </w:r>
          </w:p>
        </w:tc>
        <w:tc>
          <w:tcPr>
            <w:tcW w:w="788" w:type="dxa"/>
          </w:tcPr>
          <w:p w14:paraId="444E23BB" w14:textId="77777777" w:rsidR="00810EB9" w:rsidRDefault="00810EB9" w:rsidP="008B5E6C">
            <w:pPr>
              <w:pStyle w:val="TableParagraph"/>
              <w:tabs>
                <w:tab w:val="left" w:pos="3726"/>
              </w:tabs>
              <w:spacing w:before="2" w:line="267" w:lineRule="exact"/>
              <w:ind w:left="327"/>
              <w:rPr>
                <w:sz w:val="24"/>
              </w:rPr>
            </w:pPr>
            <w:r>
              <w:rPr>
                <w:sz w:val="24"/>
              </w:rPr>
              <w:t>+</w:t>
            </w:r>
          </w:p>
        </w:tc>
        <w:tc>
          <w:tcPr>
            <w:tcW w:w="694" w:type="dxa"/>
          </w:tcPr>
          <w:p w14:paraId="04BD84B8" w14:textId="77777777" w:rsidR="00810EB9" w:rsidRDefault="00810EB9" w:rsidP="008B5E6C">
            <w:pPr>
              <w:pStyle w:val="TableParagraph"/>
              <w:tabs>
                <w:tab w:val="left" w:pos="3726"/>
              </w:tabs>
              <w:spacing w:before="2" w:line="267" w:lineRule="exact"/>
              <w:ind w:left="23"/>
              <w:jc w:val="center"/>
              <w:rPr>
                <w:sz w:val="24"/>
              </w:rPr>
            </w:pPr>
            <w:r>
              <w:rPr>
                <w:sz w:val="24"/>
              </w:rPr>
              <w:t>+</w:t>
            </w:r>
          </w:p>
        </w:tc>
        <w:tc>
          <w:tcPr>
            <w:tcW w:w="831" w:type="dxa"/>
            <w:gridSpan w:val="2"/>
          </w:tcPr>
          <w:p w14:paraId="75993AC4" w14:textId="77777777" w:rsidR="00810EB9" w:rsidRDefault="00810EB9" w:rsidP="008B5E6C">
            <w:pPr>
              <w:pStyle w:val="TableParagraph"/>
              <w:tabs>
                <w:tab w:val="left" w:pos="3726"/>
              </w:tabs>
              <w:spacing w:before="2" w:line="267" w:lineRule="exact"/>
              <w:ind w:left="27"/>
              <w:jc w:val="center"/>
              <w:rPr>
                <w:sz w:val="24"/>
              </w:rPr>
            </w:pPr>
            <w:r>
              <w:rPr>
                <w:w w:val="99"/>
                <w:sz w:val="24"/>
              </w:rPr>
              <w:t>-</w:t>
            </w:r>
          </w:p>
        </w:tc>
        <w:tc>
          <w:tcPr>
            <w:tcW w:w="806" w:type="dxa"/>
          </w:tcPr>
          <w:p w14:paraId="12706CB0" w14:textId="77777777" w:rsidR="00810EB9" w:rsidRDefault="00810EB9" w:rsidP="008B5E6C">
            <w:pPr>
              <w:pStyle w:val="TableParagraph"/>
              <w:tabs>
                <w:tab w:val="left" w:pos="3726"/>
              </w:tabs>
              <w:spacing w:before="2" w:line="267" w:lineRule="exact"/>
              <w:ind w:left="376"/>
              <w:rPr>
                <w:sz w:val="24"/>
              </w:rPr>
            </w:pPr>
            <w:r>
              <w:rPr>
                <w:w w:val="99"/>
                <w:sz w:val="24"/>
              </w:rPr>
              <w:t>-</w:t>
            </w:r>
          </w:p>
        </w:tc>
        <w:tc>
          <w:tcPr>
            <w:tcW w:w="778" w:type="dxa"/>
            <w:gridSpan w:val="2"/>
          </w:tcPr>
          <w:p w14:paraId="7E065C99" w14:textId="77777777" w:rsidR="00810EB9" w:rsidRDefault="00810EB9" w:rsidP="008B5E6C">
            <w:pPr>
              <w:pStyle w:val="TableParagraph"/>
              <w:tabs>
                <w:tab w:val="left" w:pos="3726"/>
              </w:tabs>
              <w:spacing w:before="2" w:line="267" w:lineRule="exact"/>
              <w:ind w:left="47"/>
              <w:jc w:val="center"/>
              <w:rPr>
                <w:sz w:val="24"/>
              </w:rPr>
            </w:pPr>
            <w:r>
              <w:rPr>
                <w:w w:val="99"/>
                <w:sz w:val="24"/>
              </w:rPr>
              <w:t>-</w:t>
            </w:r>
          </w:p>
        </w:tc>
        <w:tc>
          <w:tcPr>
            <w:tcW w:w="743" w:type="dxa"/>
          </w:tcPr>
          <w:p w14:paraId="551B506B" w14:textId="77777777" w:rsidR="00810EB9" w:rsidRDefault="00810EB9" w:rsidP="008B5E6C">
            <w:pPr>
              <w:pStyle w:val="TableParagraph"/>
              <w:tabs>
                <w:tab w:val="left" w:pos="3726"/>
              </w:tabs>
              <w:spacing w:before="2" w:line="267" w:lineRule="exact"/>
              <w:ind w:left="52"/>
              <w:jc w:val="center"/>
              <w:rPr>
                <w:sz w:val="24"/>
              </w:rPr>
            </w:pPr>
            <w:r>
              <w:rPr>
                <w:w w:val="99"/>
                <w:sz w:val="24"/>
              </w:rPr>
              <w:t>-</w:t>
            </w:r>
          </w:p>
        </w:tc>
        <w:tc>
          <w:tcPr>
            <w:tcW w:w="1166" w:type="dxa"/>
          </w:tcPr>
          <w:p w14:paraId="13E8F603" w14:textId="77777777" w:rsidR="00810EB9" w:rsidRDefault="00810EB9" w:rsidP="008B5E6C">
            <w:pPr>
              <w:pStyle w:val="TableParagraph"/>
              <w:tabs>
                <w:tab w:val="left" w:pos="3726"/>
              </w:tabs>
              <w:spacing w:before="2" w:line="267" w:lineRule="exact"/>
              <w:ind w:left="63"/>
              <w:jc w:val="center"/>
              <w:rPr>
                <w:sz w:val="24"/>
              </w:rPr>
            </w:pPr>
            <w:r>
              <w:rPr>
                <w:w w:val="99"/>
                <w:sz w:val="24"/>
              </w:rPr>
              <w:t>-</w:t>
            </w:r>
          </w:p>
        </w:tc>
        <w:tc>
          <w:tcPr>
            <w:tcW w:w="715" w:type="dxa"/>
          </w:tcPr>
          <w:p w14:paraId="6B327C19" w14:textId="77777777" w:rsidR="00810EB9" w:rsidRDefault="00810EB9" w:rsidP="008B5E6C">
            <w:pPr>
              <w:pStyle w:val="TableParagraph"/>
              <w:tabs>
                <w:tab w:val="left" w:pos="3726"/>
              </w:tabs>
              <w:spacing w:before="2" w:line="267" w:lineRule="exact"/>
              <w:ind w:left="58"/>
              <w:jc w:val="center"/>
              <w:rPr>
                <w:sz w:val="24"/>
              </w:rPr>
            </w:pPr>
            <w:r>
              <w:rPr>
                <w:sz w:val="24"/>
              </w:rPr>
              <w:t>+</w:t>
            </w:r>
          </w:p>
        </w:tc>
      </w:tr>
      <w:tr w:rsidR="00810EB9" w14:paraId="00919365" w14:textId="77777777" w:rsidTr="008B5E6C">
        <w:trPr>
          <w:trHeight w:val="230"/>
        </w:trPr>
        <w:tc>
          <w:tcPr>
            <w:tcW w:w="11272" w:type="dxa"/>
            <w:gridSpan w:val="14"/>
          </w:tcPr>
          <w:p w14:paraId="5C77F226" w14:textId="77777777" w:rsidR="00810EB9" w:rsidRDefault="00810EB9" w:rsidP="008B5E6C">
            <w:pPr>
              <w:pStyle w:val="TableParagraph"/>
              <w:tabs>
                <w:tab w:val="left" w:pos="3726"/>
              </w:tabs>
              <w:spacing w:line="210" w:lineRule="exact"/>
              <w:ind w:left="110"/>
              <w:rPr>
                <w:sz w:val="20"/>
              </w:rPr>
            </w:pPr>
            <w:r>
              <w:rPr>
                <w:sz w:val="20"/>
              </w:rPr>
              <w:t>ТАЙЛБАР: * - тусгай вагоныг хөнжлийн углаа уут, нөмрөх даавууны аль нэгээр бэлтгэсэн байна.</w:t>
            </w:r>
          </w:p>
        </w:tc>
      </w:tr>
      <w:tr w:rsidR="00810EB9" w14:paraId="2E31F305" w14:textId="77777777" w:rsidTr="008B5E6C">
        <w:trPr>
          <w:trHeight w:val="666"/>
        </w:trPr>
        <w:tc>
          <w:tcPr>
            <w:tcW w:w="11272" w:type="dxa"/>
            <w:gridSpan w:val="14"/>
          </w:tcPr>
          <w:p w14:paraId="6BD03945" w14:textId="77777777" w:rsidR="00810EB9" w:rsidRDefault="00810EB9" w:rsidP="008B5E6C">
            <w:pPr>
              <w:pStyle w:val="TableParagraph"/>
              <w:tabs>
                <w:tab w:val="left" w:pos="830"/>
                <w:tab w:val="left" w:pos="3726"/>
              </w:tabs>
              <w:spacing w:before="190"/>
              <w:ind w:left="110"/>
              <w:rPr>
                <w:b/>
                <w:sz w:val="24"/>
              </w:rPr>
            </w:pPr>
            <w:r>
              <w:rPr>
                <w:b/>
                <w:sz w:val="24"/>
              </w:rPr>
              <w:t>5.</w:t>
            </w:r>
            <w:r>
              <w:rPr>
                <w:b/>
                <w:sz w:val="24"/>
              </w:rPr>
              <w:tab/>
              <w:t>Вагоны дотоод ерөнхий зохион байгуулалт, эрүүл ахуйн</w:t>
            </w:r>
            <w:r>
              <w:rPr>
                <w:b/>
                <w:spacing w:val="-10"/>
                <w:sz w:val="24"/>
              </w:rPr>
              <w:t xml:space="preserve"> </w:t>
            </w:r>
            <w:r>
              <w:rPr>
                <w:b/>
                <w:sz w:val="24"/>
              </w:rPr>
              <w:t>шаардлага</w:t>
            </w:r>
          </w:p>
        </w:tc>
      </w:tr>
      <w:tr w:rsidR="00810EB9" w14:paraId="6A04F7D9" w14:textId="77777777" w:rsidTr="008B5E6C">
        <w:trPr>
          <w:trHeight w:val="551"/>
        </w:trPr>
        <w:tc>
          <w:tcPr>
            <w:tcW w:w="686" w:type="dxa"/>
          </w:tcPr>
          <w:p w14:paraId="4D44DBDC" w14:textId="77777777" w:rsidR="00810EB9" w:rsidRDefault="00810EB9" w:rsidP="008B5E6C">
            <w:pPr>
              <w:pStyle w:val="TableParagraph"/>
              <w:tabs>
                <w:tab w:val="left" w:pos="3726"/>
              </w:tabs>
              <w:spacing w:before="132"/>
              <w:ind w:left="110"/>
              <w:rPr>
                <w:sz w:val="24"/>
              </w:rPr>
            </w:pPr>
            <w:r>
              <w:rPr>
                <w:sz w:val="24"/>
              </w:rPr>
              <w:t>5.1</w:t>
            </w:r>
          </w:p>
        </w:tc>
        <w:tc>
          <w:tcPr>
            <w:tcW w:w="1516" w:type="dxa"/>
          </w:tcPr>
          <w:p w14:paraId="65B366FA" w14:textId="77777777" w:rsidR="00810EB9" w:rsidRDefault="00810EB9" w:rsidP="008B5E6C">
            <w:pPr>
              <w:pStyle w:val="TableParagraph"/>
              <w:tabs>
                <w:tab w:val="left" w:pos="3726"/>
              </w:tabs>
              <w:rPr>
                <w:rFonts w:ascii="Times New Roman"/>
              </w:rPr>
            </w:pPr>
          </w:p>
        </w:tc>
        <w:tc>
          <w:tcPr>
            <w:tcW w:w="1701" w:type="dxa"/>
          </w:tcPr>
          <w:p w14:paraId="2E827FC7" w14:textId="77777777" w:rsidR="00810EB9" w:rsidRDefault="00810EB9" w:rsidP="008B5E6C">
            <w:pPr>
              <w:pStyle w:val="TableParagraph"/>
              <w:tabs>
                <w:tab w:val="left" w:pos="3726"/>
              </w:tabs>
              <w:spacing w:line="271" w:lineRule="exact"/>
              <w:ind w:left="109"/>
              <w:rPr>
                <w:sz w:val="24"/>
              </w:rPr>
            </w:pPr>
            <w:r>
              <w:rPr>
                <w:sz w:val="24"/>
              </w:rPr>
              <w:t>Агаарын</w:t>
            </w:r>
          </w:p>
          <w:p w14:paraId="5F6CD1E7" w14:textId="77777777" w:rsidR="00810EB9" w:rsidRDefault="00810EB9" w:rsidP="008B5E6C">
            <w:pPr>
              <w:pStyle w:val="TableParagraph"/>
              <w:tabs>
                <w:tab w:val="left" w:pos="3726"/>
              </w:tabs>
              <w:spacing w:line="260" w:lineRule="exact"/>
              <w:ind w:left="109"/>
              <w:rPr>
                <w:sz w:val="24"/>
              </w:rPr>
            </w:pPr>
            <w:r>
              <w:rPr>
                <w:sz w:val="24"/>
              </w:rPr>
              <w:t>чийгшил, %</w:t>
            </w:r>
          </w:p>
        </w:tc>
        <w:tc>
          <w:tcPr>
            <w:tcW w:w="2467" w:type="dxa"/>
            <w:gridSpan w:val="4"/>
          </w:tcPr>
          <w:p w14:paraId="6CBD783C" w14:textId="77777777" w:rsidR="00810EB9" w:rsidRDefault="00810EB9" w:rsidP="008B5E6C">
            <w:pPr>
              <w:pStyle w:val="TableParagraph"/>
              <w:tabs>
                <w:tab w:val="left" w:pos="3726"/>
              </w:tabs>
              <w:spacing w:before="132"/>
              <w:ind w:left="110"/>
              <w:rPr>
                <w:sz w:val="24"/>
              </w:rPr>
            </w:pPr>
            <w:r>
              <w:rPr>
                <w:sz w:val="24"/>
              </w:rPr>
              <w:t>40-60</w:t>
            </w:r>
          </w:p>
        </w:tc>
        <w:tc>
          <w:tcPr>
            <w:tcW w:w="1612" w:type="dxa"/>
            <w:gridSpan w:val="3"/>
          </w:tcPr>
          <w:p w14:paraId="3BBA9686" w14:textId="77777777" w:rsidR="00810EB9" w:rsidRDefault="00810EB9" w:rsidP="008B5E6C">
            <w:pPr>
              <w:pStyle w:val="TableParagraph"/>
              <w:tabs>
                <w:tab w:val="left" w:pos="3726"/>
              </w:tabs>
              <w:spacing w:before="132"/>
              <w:ind w:left="117"/>
              <w:rPr>
                <w:sz w:val="24"/>
              </w:rPr>
            </w:pPr>
            <w:r>
              <w:rPr>
                <w:sz w:val="24"/>
              </w:rPr>
              <w:t>30-70</w:t>
            </w:r>
          </w:p>
        </w:tc>
        <w:tc>
          <w:tcPr>
            <w:tcW w:w="3290" w:type="dxa"/>
            <w:gridSpan w:val="4"/>
          </w:tcPr>
          <w:p w14:paraId="002D6EEC" w14:textId="77777777" w:rsidR="00810EB9" w:rsidRDefault="00810EB9" w:rsidP="008B5E6C">
            <w:pPr>
              <w:pStyle w:val="TableParagraph"/>
              <w:tabs>
                <w:tab w:val="left" w:pos="3726"/>
              </w:tabs>
              <w:spacing w:before="132"/>
              <w:ind w:left="125"/>
              <w:rPr>
                <w:sz w:val="24"/>
              </w:rPr>
            </w:pPr>
            <w:r>
              <w:rPr>
                <w:sz w:val="24"/>
              </w:rPr>
              <w:t>40-60</w:t>
            </w:r>
          </w:p>
        </w:tc>
      </w:tr>
      <w:tr w:rsidR="00810EB9" w14:paraId="0F0473D8" w14:textId="77777777" w:rsidTr="008B5E6C">
        <w:trPr>
          <w:trHeight w:val="551"/>
        </w:trPr>
        <w:tc>
          <w:tcPr>
            <w:tcW w:w="686" w:type="dxa"/>
          </w:tcPr>
          <w:p w14:paraId="5BA52ECD" w14:textId="77777777" w:rsidR="00810EB9" w:rsidRDefault="00810EB9" w:rsidP="008B5E6C">
            <w:pPr>
              <w:pStyle w:val="TableParagraph"/>
              <w:tabs>
                <w:tab w:val="left" w:pos="3726"/>
              </w:tabs>
              <w:spacing w:before="134"/>
              <w:ind w:left="110"/>
              <w:rPr>
                <w:sz w:val="24"/>
              </w:rPr>
            </w:pPr>
            <w:r>
              <w:rPr>
                <w:sz w:val="24"/>
              </w:rPr>
              <w:t>5.2</w:t>
            </w:r>
          </w:p>
        </w:tc>
        <w:tc>
          <w:tcPr>
            <w:tcW w:w="1516" w:type="dxa"/>
            <w:vMerge w:val="restart"/>
            <w:textDirection w:val="btLr"/>
          </w:tcPr>
          <w:p w14:paraId="6B015712" w14:textId="77777777" w:rsidR="00810EB9" w:rsidRDefault="00810EB9" w:rsidP="008B5E6C">
            <w:pPr>
              <w:pStyle w:val="TableParagraph"/>
              <w:tabs>
                <w:tab w:val="left" w:pos="3726"/>
              </w:tabs>
              <w:rPr>
                <w:sz w:val="26"/>
              </w:rPr>
            </w:pPr>
          </w:p>
          <w:p w14:paraId="2D763D42" w14:textId="77777777" w:rsidR="00810EB9" w:rsidRDefault="00810EB9" w:rsidP="008B5E6C">
            <w:pPr>
              <w:pStyle w:val="TableParagraph"/>
              <w:tabs>
                <w:tab w:val="left" w:pos="3726"/>
              </w:tabs>
              <w:spacing w:before="10"/>
              <w:rPr>
                <w:sz w:val="27"/>
              </w:rPr>
            </w:pPr>
          </w:p>
          <w:p w14:paraId="2C18E039" w14:textId="77777777" w:rsidR="00810EB9" w:rsidRDefault="00810EB9" w:rsidP="008B5E6C">
            <w:pPr>
              <w:pStyle w:val="TableParagraph"/>
              <w:tabs>
                <w:tab w:val="left" w:pos="3726"/>
              </w:tabs>
              <w:ind w:left="112"/>
              <w:rPr>
                <w:sz w:val="24"/>
              </w:rPr>
            </w:pPr>
            <w:r>
              <w:rPr>
                <w:sz w:val="24"/>
              </w:rPr>
              <w:t>Гэрэлтүүлэгийн түвшин, лк</w:t>
            </w:r>
          </w:p>
        </w:tc>
        <w:tc>
          <w:tcPr>
            <w:tcW w:w="1701" w:type="dxa"/>
          </w:tcPr>
          <w:p w14:paraId="515EBCFA" w14:textId="77777777" w:rsidR="00810EB9" w:rsidRDefault="00810EB9" w:rsidP="008B5E6C">
            <w:pPr>
              <w:pStyle w:val="TableParagraph"/>
              <w:tabs>
                <w:tab w:val="left" w:pos="3726"/>
              </w:tabs>
              <w:spacing w:line="276" w:lineRule="exact"/>
              <w:ind w:left="109" w:right="228"/>
              <w:rPr>
                <w:sz w:val="24"/>
              </w:rPr>
            </w:pPr>
            <w:r>
              <w:rPr>
                <w:sz w:val="24"/>
              </w:rPr>
              <w:t>Тасалгааны хэсэгт</w:t>
            </w:r>
          </w:p>
        </w:tc>
        <w:tc>
          <w:tcPr>
            <w:tcW w:w="7369" w:type="dxa"/>
            <w:gridSpan w:val="11"/>
          </w:tcPr>
          <w:p w14:paraId="3A84AD98" w14:textId="77777777" w:rsidR="00810EB9" w:rsidRDefault="00810EB9" w:rsidP="008B5E6C">
            <w:pPr>
              <w:pStyle w:val="TableParagraph"/>
              <w:tabs>
                <w:tab w:val="left" w:pos="3726"/>
              </w:tabs>
              <w:spacing w:before="134"/>
              <w:ind w:left="110"/>
              <w:rPr>
                <w:sz w:val="24"/>
              </w:rPr>
            </w:pPr>
            <w:r>
              <w:rPr>
                <w:sz w:val="24"/>
              </w:rPr>
              <w:t>100-150</w:t>
            </w:r>
          </w:p>
        </w:tc>
      </w:tr>
      <w:tr w:rsidR="00810EB9" w14:paraId="5A2E47A8" w14:textId="77777777" w:rsidTr="008B5E6C">
        <w:trPr>
          <w:trHeight w:val="275"/>
        </w:trPr>
        <w:tc>
          <w:tcPr>
            <w:tcW w:w="686" w:type="dxa"/>
          </w:tcPr>
          <w:p w14:paraId="38DCCDDB" w14:textId="77777777" w:rsidR="00810EB9" w:rsidRDefault="00810EB9" w:rsidP="008B5E6C">
            <w:pPr>
              <w:pStyle w:val="TableParagraph"/>
              <w:tabs>
                <w:tab w:val="left" w:pos="3726"/>
              </w:tabs>
              <w:spacing w:line="255" w:lineRule="exact"/>
              <w:ind w:left="110"/>
              <w:rPr>
                <w:sz w:val="24"/>
              </w:rPr>
            </w:pPr>
            <w:r>
              <w:rPr>
                <w:sz w:val="24"/>
              </w:rPr>
              <w:t>5.3</w:t>
            </w:r>
          </w:p>
        </w:tc>
        <w:tc>
          <w:tcPr>
            <w:tcW w:w="1516" w:type="dxa"/>
            <w:vMerge/>
            <w:tcBorders>
              <w:top w:val="nil"/>
            </w:tcBorders>
            <w:textDirection w:val="btLr"/>
          </w:tcPr>
          <w:p w14:paraId="09D220BB" w14:textId="77777777" w:rsidR="00810EB9" w:rsidRDefault="00810EB9" w:rsidP="008B5E6C">
            <w:pPr>
              <w:tabs>
                <w:tab w:val="left" w:pos="3726"/>
              </w:tabs>
              <w:rPr>
                <w:sz w:val="2"/>
                <w:szCs w:val="2"/>
              </w:rPr>
            </w:pPr>
          </w:p>
        </w:tc>
        <w:tc>
          <w:tcPr>
            <w:tcW w:w="1701" w:type="dxa"/>
          </w:tcPr>
          <w:p w14:paraId="5D3E5510" w14:textId="77777777" w:rsidR="00810EB9" w:rsidRDefault="00810EB9" w:rsidP="008B5E6C">
            <w:pPr>
              <w:pStyle w:val="TableParagraph"/>
              <w:tabs>
                <w:tab w:val="left" w:pos="3726"/>
              </w:tabs>
              <w:spacing w:line="255" w:lineRule="exact"/>
              <w:ind w:left="109"/>
              <w:rPr>
                <w:sz w:val="24"/>
              </w:rPr>
            </w:pPr>
            <w:r>
              <w:rPr>
                <w:sz w:val="24"/>
              </w:rPr>
              <w:t>Хонгилд</w:t>
            </w:r>
          </w:p>
        </w:tc>
        <w:tc>
          <w:tcPr>
            <w:tcW w:w="7369" w:type="dxa"/>
            <w:gridSpan w:val="11"/>
          </w:tcPr>
          <w:p w14:paraId="3B522A51" w14:textId="77777777" w:rsidR="00810EB9" w:rsidRDefault="00810EB9" w:rsidP="008B5E6C">
            <w:pPr>
              <w:pStyle w:val="TableParagraph"/>
              <w:tabs>
                <w:tab w:val="left" w:pos="3726"/>
              </w:tabs>
              <w:spacing w:line="255" w:lineRule="exact"/>
              <w:ind w:left="110"/>
              <w:rPr>
                <w:sz w:val="24"/>
              </w:rPr>
            </w:pPr>
            <w:r>
              <w:rPr>
                <w:sz w:val="24"/>
              </w:rPr>
              <w:t>30-50</w:t>
            </w:r>
          </w:p>
        </w:tc>
      </w:tr>
      <w:tr w:rsidR="00810EB9" w14:paraId="2D0465B3" w14:textId="77777777" w:rsidTr="008B5E6C">
        <w:trPr>
          <w:trHeight w:val="827"/>
        </w:trPr>
        <w:tc>
          <w:tcPr>
            <w:tcW w:w="686" w:type="dxa"/>
          </w:tcPr>
          <w:p w14:paraId="3C7FD6E4" w14:textId="77777777" w:rsidR="00810EB9" w:rsidRDefault="00810EB9" w:rsidP="008B5E6C">
            <w:pPr>
              <w:pStyle w:val="TableParagraph"/>
              <w:tabs>
                <w:tab w:val="left" w:pos="3726"/>
              </w:tabs>
              <w:spacing w:before="7"/>
              <w:rPr>
                <w:sz w:val="23"/>
              </w:rPr>
            </w:pPr>
          </w:p>
          <w:p w14:paraId="0F63C106" w14:textId="77777777" w:rsidR="00810EB9" w:rsidRDefault="00810EB9" w:rsidP="008B5E6C">
            <w:pPr>
              <w:pStyle w:val="TableParagraph"/>
              <w:tabs>
                <w:tab w:val="left" w:pos="3726"/>
              </w:tabs>
              <w:ind w:left="110"/>
              <w:rPr>
                <w:sz w:val="24"/>
              </w:rPr>
            </w:pPr>
            <w:r>
              <w:rPr>
                <w:sz w:val="24"/>
              </w:rPr>
              <w:t>5.4</w:t>
            </w:r>
          </w:p>
        </w:tc>
        <w:tc>
          <w:tcPr>
            <w:tcW w:w="1516" w:type="dxa"/>
            <w:vMerge/>
            <w:tcBorders>
              <w:top w:val="nil"/>
            </w:tcBorders>
            <w:textDirection w:val="btLr"/>
          </w:tcPr>
          <w:p w14:paraId="00F0AEA4" w14:textId="77777777" w:rsidR="00810EB9" w:rsidRDefault="00810EB9" w:rsidP="008B5E6C">
            <w:pPr>
              <w:tabs>
                <w:tab w:val="left" w:pos="3726"/>
              </w:tabs>
              <w:rPr>
                <w:sz w:val="2"/>
                <w:szCs w:val="2"/>
              </w:rPr>
            </w:pPr>
          </w:p>
        </w:tc>
        <w:tc>
          <w:tcPr>
            <w:tcW w:w="1701" w:type="dxa"/>
          </w:tcPr>
          <w:p w14:paraId="2C688A8B" w14:textId="77777777" w:rsidR="00810EB9" w:rsidRDefault="00810EB9" w:rsidP="008B5E6C">
            <w:pPr>
              <w:pStyle w:val="TableParagraph"/>
              <w:tabs>
                <w:tab w:val="left" w:pos="3726"/>
              </w:tabs>
              <w:ind w:left="109" w:right="640"/>
              <w:rPr>
                <w:sz w:val="24"/>
              </w:rPr>
            </w:pPr>
            <w:r>
              <w:rPr>
                <w:sz w:val="24"/>
              </w:rPr>
              <w:t>Ариун цэврийн</w:t>
            </w:r>
          </w:p>
          <w:p w14:paraId="4197BC7B" w14:textId="77777777" w:rsidR="00810EB9" w:rsidRDefault="00810EB9" w:rsidP="008B5E6C">
            <w:pPr>
              <w:pStyle w:val="TableParagraph"/>
              <w:tabs>
                <w:tab w:val="left" w:pos="3726"/>
              </w:tabs>
              <w:spacing w:line="260" w:lineRule="exact"/>
              <w:ind w:left="109"/>
              <w:rPr>
                <w:sz w:val="24"/>
              </w:rPr>
            </w:pPr>
            <w:r>
              <w:rPr>
                <w:sz w:val="24"/>
              </w:rPr>
              <w:t>өрөөнд</w:t>
            </w:r>
          </w:p>
        </w:tc>
        <w:tc>
          <w:tcPr>
            <w:tcW w:w="7369" w:type="dxa"/>
            <w:gridSpan w:val="11"/>
          </w:tcPr>
          <w:p w14:paraId="752692AF" w14:textId="77777777" w:rsidR="00810EB9" w:rsidRDefault="00810EB9" w:rsidP="008B5E6C">
            <w:pPr>
              <w:pStyle w:val="TableParagraph"/>
              <w:tabs>
                <w:tab w:val="left" w:pos="3726"/>
              </w:tabs>
              <w:spacing w:before="7"/>
              <w:rPr>
                <w:sz w:val="23"/>
              </w:rPr>
            </w:pPr>
          </w:p>
          <w:p w14:paraId="63D63D8E" w14:textId="77777777" w:rsidR="00810EB9" w:rsidRDefault="00810EB9" w:rsidP="008B5E6C">
            <w:pPr>
              <w:pStyle w:val="TableParagraph"/>
              <w:tabs>
                <w:tab w:val="left" w:pos="3726"/>
              </w:tabs>
              <w:ind w:left="110"/>
              <w:rPr>
                <w:sz w:val="24"/>
              </w:rPr>
            </w:pPr>
            <w:r>
              <w:rPr>
                <w:sz w:val="24"/>
              </w:rPr>
              <w:t>50-100</w:t>
            </w:r>
          </w:p>
        </w:tc>
      </w:tr>
      <w:tr w:rsidR="00810EB9" w14:paraId="13854963" w14:textId="77777777" w:rsidTr="008B5E6C">
        <w:trPr>
          <w:trHeight w:val="828"/>
        </w:trPr>
        <w:tc>
          <w:tcPr>
            <w:tcW w:w="686" w:type="dxa"/>
          </w:tcPr>
          <w:p w14:paraId="1CBE5A33" w14:textId="77777777" w:rsidR="00810EB9" w:rsidRDefault="00810EB9" w:rsidP="008B5E6C">
            <w:pPr>
              <w:pStyle w:val="TableParagraph"/>
              <w:tabs>
                <w:tab w:val="left" w:pos="3726"/>
              </w:tabs>
              <w:spacing w:before="7"/>
              <w:rPr>
                <w:sz w:val="23"/>
              </w:rPr>
            </w:pPr>
          </w:p>
          <w:p w14:paraId="4D9705A8" w14:textId="77777777" w:rsidR="00810EB9" w:rsidRDefault="00810EB9" w:rsidP="008B5E6C">
            <w:pPr>
              <w:pStyle w:val="TableParagraph"/>
              <w:tabs>
                <w:tab w:val="left" w:pos="3726"/>
              </w:tabs>
              <w:ind w:left="110"/>
              <w:rPr>
                <w:sz w:val="24"/>
              </w:rPr>
            </w:pPr>
            <w:r>
              <w:rPr>
                <w:sz w:val="24"/>
              </w:rPr>
              <w:t>5.5</w:t>
            </w:r>
          </w:p>
        </w:tc>
        <w:tc>
          <w:tcPr>
            <w:tcW w:w="1516" w:type="dxa"/>
            <w:vMerge/>
            <w:tcBorders>
              <w:top w:val="nil"/>
            </w:tcBorders>
            <w:textDirection w:val="btLr"/>
          </w:tcPr>
          <w:p w14:paraId="35C0E189" w14:textId="77777777" w:rsidR="00810EB9" w:rsidRDefault="00810EB9" w:rsidP="008B5E6C">
            <w:pPr>
              <w:tabs>
                <w:tab w:val="left" w:pos="3726"/>
              </w:tabs>
              <w:rPr>
                <w:sz w:val="2"/>
                <w:szCs w:val="2"/>
              </w:rPr>
            </w:pPr>
          </w:p>
        </w:tc>
        <w:tc>
          <w:tcPr>
            <w:tcW w:w="1701" w:type="dxa"/>
          </w:tcPr>
          <w:p w14:paraId="43992700" w14:textId="77777777" w:rsidR="00810EB9" w:rsidRDefault="00810EB9" w:rsidP="008B5E6C">
            <w:pPr>
              <w:pStyle w:val="TableParagraph"/>
              <w:tabs>
                <w:tab w:val="left" w:pos="3726"/>
              </w:tabs>
              <w:spacing w:line="271" w:lineRule="exact"/>
              <w:ind w:left="109"/>
              <w:rPr>
                <w:sz w:val="24"/>
              </w:rPr>
            </w:pPr>
            <w:r>
              <w:rPr>
                <w:sz w:val="24"/>
              </w:rPr>
              <w:t>Дамжих</w:t>
            </w:r>
          </w:p>
          <w:p w14:paraId="657A09DB" w14:textId="77777777" w:rsidR="00810EB9" w:rsidRDefault="00810EB9" w:rsidP="008B5E6C">
            <w:pPr>
              <w:pStyle w:val="TableParagraph"/>
              <w:tabs>
                <w:tab w:val="left" w:pos="3726"/>
              </w:tabs>
              <w:spacing w:line="270" w:lineRule="atLeast"/>
              <w:ind w:left="109" w:right="299"/>
              <w:rPr>
                <w:sz w:val="24"/>
              </w:rPr>
            </w:pPr>
            <w:r>
              <w:rPr>
                <w:sz w:val="24"/>
              </w:rPr>
              <w:t>тавцангийн хэсэгт</w:t>
            </w:r>
          </w:p>
        </w:tc>
        <w:tc>
          <w:tcPr>
            <w:tcW w:w="7369" w:type="dxa"/>
            <w:gridSpan w:val="11"/>
          </w:tcPr>
          <w:p w14:paraId="15D9151E" w14:textId="77777777" w:rsidR="00810EB9" w:rsidRDefault="00810EB9" w:rsidP="008B5E6C">
            <w:pPr>
              <w:pStyle w:val="TableParagraph"/>
              <w:tabs>
                <w:tab w:val="left" w:pos="3726"/>
              </w:tabs>
              <w:spacing w:before="7"/>
              <w:rPr>
                <w:sz w:val="23"/>
              </w:rPr>
            </w:pPr>
          </w:p>
          <w:p w14:paraId="440BCB5B" w14:textId="77777777" w:rsidR="00810EB9" w:rsidRDefault="00810EB9" w:rsidP="008B5E6C">
            <w:pPr>
              <w:pStyle w:val="TableParagraph"/>
              <w:tabs>
                <w:tab w:val="left" w:pos="3726"/>
              </w:tabs>
              <w:ind w:left="110"/>
              <w:rPr>
                <w:sz w:val="24"/>
              </w:rPr>
            </w:pPr>
            <w:r>
              <w:rPr>
                <w:sz w:val="24"/>
              </w:rPr>
              <w:t>20-30</w:t>
            </w:r>
          </w:p>
        </w:tc>
      </w:tr>
      <w:tr w:rsidR="00810EB9" w14:paraId="28007ECD" w14:textId="77777777" w:rsidTr="008B5E6C">
        <w:trPr>
          <w:trHeight w:val="830"/>
        </w:trPr>
        <w:tc>
          <w:tcPr>
            <w:tcW w:w="686" w:type="dxa"/>
          </w:tcPr>
          <w:p w14:paraId="7B5D20F2" w14:textId="77777777" w:rsidR="00810EB9" w:rsidRDefault="00810EB9" w:rsidP="008B5E6C">
            <w:pPr>
              <w:pStyle w:val="TableParagraph"/>
              <w:tabs>
                <w:tab w:val="left" w:pos="3726"/>
              </w:tabs>
              <w:spacing w:before="9"/>
              <w:rPr>
                <w:sz w:val="23"/>
              </w:rPr>
            </w:pPr>
          </w:p>
          <w:p w14:paraId="3EC5D6C8" w14:textId="77777777" w:rsidR="00810EB9" w:rsidRDefault="00810EB9" w:rsidP="008B5E6C">
            <w:pPr>
              <w:pStyle w:val="TableParagraph"/>
              <w:tabs>
                <w:tab w:val="left" w:pos="3726"/>
              </w:tabs>
              <w:ind w:left="110"/>
              <w:rPr>
                <w:sz w:val="24"/>
              </w:rPr>
            </w:pPr>
            <w:r>
              <w:rPr>
                <w:sz w:val="24"/>
              </w:rPr>
              <w:t>5.6</w:t>
            </w:r>
          </w:p>
        </w:tc>
        <w:tc>
          <w:tcPr>
            <w:tcW w:w="1516" w:type="dxa"/>
            <w:vMerge/>
            <w:tcBorders>
              <w:top w:val="nil"/>
            </w:tcBorders>
            <w:textDirection w:val="btLr"/>
          </w:tcPr>
          <w:p w14:paraId="46CD7BAA" w14:textId="77777777" w:rsidR="00810EB9" w:rsidRDefault="00810EB9" w:rsidP="008B5E6C">
            <w:pPr>
              <w:tabs>
                <w:tab w:val="left" w:pos="3726"/>
              </w:tabs>
              <w:rPr>
                <w:sz w:val="2"/>
                <w:szCs w:val="2"/>
              </w:rPr>
            </w:pPr>
          </w:p>
        </w:tc>
        <w:tc>
          <w:tcPr>
            <w:tcW w:w="1701" w:type="dxa"/>
          </w:tcPr>
          <w:p w14:paraId="540E0DC3" w14:textId="77777777" w:rsidR="00810EB9" w:rsidRDefault="00810EB9" w:rsidP="008B5E6C">
            <w:pPr>
              <w:pStyle w:val="TableParagraph"/>
              <w:tabs>
                <w:tab w:val="left" w:pos="3726"/>
              </w:tabs>
              <w:spacing w:before="2" w:line="276" w:lineRule="exact"/>
              <w:ind w:left="109" w:right="153"/>
              <w:rPr>
                <w:sz w:val="24"/>
              </w:rPr>
            </w:pPr>
            <w:r>
              <w:rPr>
                <w:sz w:val="24"/>
              </w:rPr>
              <w:t>Үйлчлэгчийн ажлын өрөөнд</w:t>
            </w:r>
          </w:p>
        </w:tc>
        <w:tc>
          <w:tcPr>
            <w:tcW w:w="7369" w:type="dxa"/>
            <w:gridSpan w:val="11"/>
          </w:tcPr>
          <w:p w14:paraId="3A32C5FC" w14:textId="77777777" w:rsidR="00810EB9" w:rsidRDefault="00810EB9" w:rsidP="008B5E6C">
            <w:pPr>
              <w:pStyle w:val="TableParagraph"/>
              <w:tabs>
                <w:tab w:val="left" w:pos="3726"/>
              </w:tabs>
              <w:spacing w:before="9"/>
              <w:rPr>
                <w:sz w:val="23"/>
              </w:rPr>
            </w:pPr>
          </w:p>
          <w:p w14:paraId="48E22DB6" w14:textId="77777777" w:rsidR="00810EB9" w:rsidRDefault="00810EB9" w:rsidP="008B5E6C">
            <w:pPr>
              <w:pStyle w:val="TableParagraph"/>
              <w:tabs>
                <w:tab w:val="left" w:pos="3726"/>
              </w:tabs>
              <w:ind w:left="110"/>
              <w:rPr>
                <w:sz w:val="24"/>
              </w:rPr>
            </w:pPr>
            <w:r>
              <w:rPr>
                <w:sz w:val="24"/>
              </w:rPr>
              <w:t>100-150</w:t>
            </w:r>
          </w:p>
        </w:tc>
      </w:tr>
    </w:tbl>
    <w:p w14:paraId="360D5697" w14:textId="77777777" w:rsidR="00810EB9" w:rsidRDefault="00810EB9" w:rsidP="00810EB9">
      <w:pPr>
        <w:tabs>
          <w:tab w:val="left" w:pos="3726"/>
        </w:tabs>
        <w:rPr>
          <w:sz w:val="24"/>
        </w:rPr>
        <w:sectPr w:rsidR="00810EB9" w:rsidSect="008B5E6C">
          <w:pgSz w:w="16840" w:h="11910" w:orient="landscape"/>
          <w:pgMar w:top="1540" w:right="1580" w:bottom="1300" w:left="1418" w:header="724" w:footer="1111" w:gutter="0"/>
          <w:cols w:space="720"/>
        </w:sectPr>
      </w:pPr>
    </w:p>
    <w:p w14:paraId="38BFA9B6" w14:textId="0F41055B" w:rsidR="00810EB9" w:rsidRDefault="00810EB9" w:rsidP="00810EB9">
      <w:pPr>
        <w:pStyle w:val="BodyText"/>
        <w:tabs>
          <w:tab w:val="left" w:pos="3726"/>
        </w:tabs>
        <w:spacing w:before="2" w:after="1"/>
        <w:rPr>
          <w:sz w:val="21"/>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516"/>
        <w:gridCol w:w="1701"/>
        <w:gridCol w:w="7411"/>
      </w:tblGrid>
      <w:tr w:rsidR="00810EB9" w14:paraId="4CD37482" w14:textId="77777777" w:rsidTr="008B5E6C">
        <w:trPr>
          <w:trHeight w:val="1264"/>
        </w:trPr>
        <w:tc>
          <w:tcPr>
            <w:tcW w:w="686" w:type="dxa"/>
          </w:tcPr>
          <w:p w14:paraId="2BDE7034" w14:textId="77777777" w:rsidR="00810EB9" w:rsidRDefault="00810EB9" w:rsidP="008B5E6C">
            <w:pPr>
              <w:pStyle w:val="TableParagraph"/>
              <w:tabs>
                <w:tab w:val="left" w:pos="3726"/>
              </w:tabs>
              <w:rPr>
                <w:sz w:val="26"/>
              </w:rPr>
            </w:pPr>
          </w:p>
          <w:p w14:paraId="0F834081" w14:textId="77777777" w:rsidR="00810EB9" w:rsidRDefault="00810EB9" w:rsidP="008B5E6C">
            <w:pPr>
              <w:pStyle w:val="TableParagraph"/>
              <w:tabs>
                <w:tab w:val="left" w:pos="3726"/>
              </w:tabs>
              <w:spacing w:before="191"/>
              <w:ind w:left="110"/>
              <w:rPr>
                <w:sz w:val="24"/>
              </w:rPr>
            </w:pPr>
            <w:r>
              <w:rPr>
                <w:sz w:val="24"/>
              </w:rPr>
              <w:t>5.7</w:t>
            </w:r>
          </w:p>
        </w:tc>
        <w:tc>
          <w:tcPr>
            <w:tcW w:w="1516" w:type="dxa"/>
          </w:tcPr>
          <w:p w14:paraId="394E3E86" w14:textId="77777777" w:rsidR="00810EB9" w:rsidRDefault="00810EB9" w:rsidP="008B5E6C">
            <w:pPr>
              <w:pStyle w:val="TableParagraph"/>
              <w:tabs>
                <w:tab w:val="left" w:pos="3726"/>
              </w:tabs>
              <w:rPr>
                <w:rFonts w:ascii="Times New Roman"/>
              </w:rPr>
            </w:pPr>
          </w:p>
        </w:tc>
        <w:tc>
          <w:tcPr>
            <w:tcW w:w="1701" w:type="dxa"/>
          </w:tcPr>
          <w:p w14:paraId="09C17439" w14:textId="77777777" w:rsidR="00810EB9" w:rsidRDefault="00810EB9" w:rsidP="008B5E6C">
            <w:pPr>
              <w:pStyle w:val="TableParagraph"/>
              <w:tabs>
                <w:tab w:val="left" w:pos="3726"/>
              </w:tabs>
              <w:ind w:left="109" w:right="377"/>
            </w:pPr>
            <w:r>
              <w:t>Зуухны өрөөний хянах</w:t>
            </w:r>
          </w:p>
          <w:p w14:paraId="5D946481" w14:textId="77777777" w:rsidR="00810EB9" w:rsidRDefault="00810EB9" w:rsidP="008B5E6C">
            <w:pPr>
              <w:pStyle w:val="TableParagraph"/>
              <w:tabs>
                <w:tab w:val="left" w:pos="3726"/>
              </w:tabs>
              <w:spacing w:before="1" w:line="252" w:lineRule="exact"/>
              <w:ind w:left="109" w:right="684"/>
            </w:pPr>
            <w:r>
              <w:t>багажны түвшинд</w:t>
            </w:r>
          </w:p>
        </w:tc>
        <w:tc>
          <w:tcPr>
            <w:tcW w:w="7411" w:type="dxa"/>
          </w:tcPr>
          <w:p w14:paraId="20E092BD" w14:textId="77777777" w:rsidR="00810EB9" w:rsidRDefault="00810EB9" w:rsidP="008B5E6C">
            <w:pPr>
              <w:pStyle w:val="TableParagraph"/>
              <w:tabs>
                <w:tab w:val="left" w:pos="3726"/>
              </w:tabs>
              <w:rPr>
                <w:sz w:val="24"/>
              </w:rPr>
            </w:pPr>
          </w:p>
          <w:p w14:paraId="626A2963" w14:textId="77777777" w:rsidR="00810EB9" w:rsidRDefault="00810EB9" w:rsidP="008B5E6C">
            <w:pPr>
              <w:pStyle w:val="TableParagraph"/>
              <w:tabs>
                <w:tab w:val="left" w:pos="3726"/>
              </w:tabs>
              <w:spacing w:before="9"/>
              <w:rPr>
                <w:sz w:val="19"/>
              </w:rPr>
            </w:pPr>
          </w:p>
          <w:p w14:paraId="1DC294CE" w14:textId="77777777" w:rsidR="00810EB9" w:rsidRDefault="00810EB9" w:rsidP="008B5E6C">
            <w:pPr>
              <w:pStyle w:val="TableParagraph"/>
              <w:tabs>
                <w:tab w:val="left" w:pos="3726"/>
              </w:tabs>
              <w:ind w:left="110"/>
            </w:pPr>
            <w:r>
              <w:t>30-50</w:t>
            </w:r>
          </w:p>
        </w:tc>
      </w:tr>
      <w:tr w:rsidR="00810EB9" w14:paraId="009629FC" w14:textId="77777777" w:rsidTr="008B5E6C">
        <w:trPr>
          <w:trHeight w:val="248"/>
        </w:trPr>
        <w:tc>
          <w:tcPr>
            <w:tcW w:w="686" w:type="dxa"/>
            <w:tcBorders>
              <w:bottom w:val="nil"/>
            </w:tcBorders>
          </w:tcPr>
          <w:p w14:paraId="6729789D" w14:textId="77777777" w:rsidR="00810EB9" w:rsidRDefault="00810EB9" w:rsidP="008B5E6C">
            <w:pPr>
              <w:pStyle w:val="TableParagraph"/>
              <w:tabs>
                <w:tab w:val="left" w:pos="3726"/>
              </w:tabs>
              <w:rPr>
                <w:rFonts w:ascii="Times New Roman"/>
                <w:sz w:val="18"/>
              </w:rPr>
            </w:pPr>
          </w:p>
        </w:tc>
        <w:tc>
          <w:tcPr>
            <w:tcW w:w="1516" w:type="dxa"/>
            <w:vMerge w:val="restart"/>
            <w:textDirection w:val="btLr"/>
          </w:tcPr>
          <w:p w14:paraId="3D0513A0" w14:textId="77777777" w:rsidR="00810EB9" w:rsidRDefault="00810EB9" w:rsidP="008B5E6C">
            <w:pPr>
              <w:pStyle w:val="TableParagraph"/>
              <w:tabs>
                <w:tab w:val="left" w:pos="3726"/>
              </w:tabs>
              <w:rPr>
                <w:sz w:val="26"/>
              </w:rPr>
            </w:pPr>
          </w:p>
          <w:p w14:paraId="06CEACE2" w14:textId="77777777" w:rsidR="00810EB9" w:rsidRDefault="00810EB9" w:rsidP="008B5E6C">
            <w:pPr>
              <w:pStyle w:val="TableParagraph"/>
              <w:tabs>
                <w:tab w:val="left" w:pos="3726"/>
              </w:tabs>
              <w:spacing w:before="10"/>
              <w:rPr>
                <w:sz w:val="27"/>
              </w:rPr>
            </w:pPr>
          </w:p>
          <w:p w14:paraId="41CAFFB7" w14:textId="77777777" w:rsidR="00810EB9" w:rsidRDefault="00810EB9" w:rsidP="008B5E6C">
            <w:pPr>
              <w:pStyle w:val="TableParagraph"/>
              <w:tabs>
                <w:tab w:val="left" w:pos="3726"/>
              </w:tabs>
              <w:ind w:left="2220" w:right="2222"/>
              <w:jc w:val="center"/>
              <w:rPr>
                <w:sz w:val="24"/>
              </w:rPr>
            </w:pPr>
            <w:r>
              <w:rPr>
                <w:sz w:val="24"/>
              </w:rPr>
              <w:t>Дулааны температур</w:t>
            </w:r>
          </w:p>
        </w:tc>
        <w:tc>
          <w:tcPr>
            <w:tcW w:w="1701" w:type="dxa"/>
            <w:tcBorders>
              <w:bottom w:val="nil"/>
            </w:tcBorders>
          </w:tcPr>
          <w:p w14:paraId="23C0F05D" w14:textId="77777777" w:rsidR="00810EB9" w:rsidRDefault="00810EB9" w:rsidP="008B5E6C">
            <w:pPr>
              <w:pStyle w:val="TableParagraph"/>
              <w:tabs>
                <w:tab w:val="left" w:pos="3726"/>
              </w:tabs>
              <w:spacing w:line="228" w:lineRule="exact"/>
              <w:ind w:left="109"/>
            </w:pPr>
            <w:r>
              <w:t>Гадна</w:t>
            </w:r>
          </w:p>
        </w:tc>
        <w:tc>
          <w:tcPr>
            <w:tcW w:w="7411" w:type="dxa"/>
            <w:tcBorders>
              <w:bottom w:val="nil"/>
            </w:tcBorders>
          </w:tcPr>
          <w:p w14:paraId="3BD1F44E" w14:textId="77777777" w:rsidR="00810EB9" w:rsidRDefault="00810EB9" w:rsidP="008B5E6C">
            <w:pPr>
              <w:pStyle w:val="TableParagraph"/>
              <w:tabs>
                <w:tab w:val="left" w:pos="3726"/>
              </w:tabs>
              <w:rPr>
                <w:rFonts w:ascii="Times New Roman"/>
                <w:sz w:val="18"/>
              </w:rPr>
            </w:pPr>
          </w:p>
        </w:tc>
      </w:tr>
      <w:tr w:rsidR="00810EB9" w14:paraId="565F0171" w14:textId="77777777" w:rsidTr="008B5E6C">
        <w:trPr>
          <w:trHeight w:val="750"/>
        </w:trPr>
        <w:tc>
          <w:tcPr>
            <w:tcW w:w="686" w:type="dxa"/>
            <w:tcBorders>
              <w:top w:val="nil"/>
              <w:bottom w:val="nil"/>
            </w:tcBorders>
          </w:tcPr>
          <w:p w14:paraId="1BD54D44" w14:textId="77777777" w:rsidR="00810EB9" w:rsidRDefault="00810EB9" w:rsidP="008B5E6C">
            <w:pPr>
              <w:pStyle w:val="TableParagraph"/>
              <w:tabs>
                <w:tab w:val="left" w:pos="3726"/>
              </w:tabs>
              <w:spacing w:before="232"/>
              <w:ind w:left="110"/>
              <w:rPr>
                <w:sz w:val="24"/>
              </w:rPr>
            </w:pPr>
            <w:r>
              <w:rPr>
                <w:sz w:val="24"/>
              </w:rPr>
              <w:t>5.8</w:t>
            </w:r>
          </w:p>
        </w:tc>
        <w:tc>
          <w:tcPr>
            <w:tcW w:w="1516" w:type="dxa"/>
            <w:vMerge/>
            <w:tcBorders>
              <w:top w:val="nil"/>
            </w:tcBorders>
            <w:textDirection w:val="btLr"/>
          </w:tcPr>
          <w:p w14:paraId="6101DD54" w14:textId="77777777" w:rsidR="00810EB9" w:rsidRDefault="00810EB9" w:rsidP="008B5E6C">
            <w:pPr>
              <w:tabs>
                <w:tab w:val="left" w:pos="3726"/>
              </w:tabs>
              <w:rPr>
                <w:sz w:val="2"/>
                <w:szCs w:val="2"/>
              </w:rPr>
            </w:pPr>
          </w:p>
        </w:tc>
        <w:tc>
          <w:tcPr>
            <w:tcW w:w="1701" w:type="dxa"/>
            <w:tcBorders>
              <w:top w:val="nil"/>
              <w:bottom w:val="nil"/>
            </w:tcBorders>
          </w:tcPr>
          <w:p w14:paraId="1F94CAA1" w14:textId="77777777" w:rsidR="00810EB9" w:rsidRDefault="00810EB9" w:rsidP="008B5E6C">
            <w:pPr>
              <w:pStyle w:val="TableParagraph"/>
              <w:tabs>
                <w:tab w:val="left" w:pos="3726"/>
              </w:tabs>
              <w:spacing w:line="242" w:lineRule="auto"/>
              <w:ind w:left="109" w:right="368"/>
            </w:pPr>
            <w:r>
              <w:t>агаарын температур</w:t>
            </w:r>
          </w:p>
          <w:p w14:paraId="2A2E3BE3" w14:textId="77777777" w:rsidR="00810EB9" w:rsidRDefault="00810EB9" w:rsidP="008B5E6C">
            <w:pPr>
              <w:pStyle w:val="TableParagraph"/>
              <w:tabs>
                <w:tab w:val="left" w:pos="3726"/>
              </w:tabs>
              <w:spacing w:line="228" w:lineRule="exact"/>
              <w:ind w:left="109"/>
            </w:pPr>
            <w:r>
              <w:t>+30°С</w:t>
            </w:r>
            <w:r>
              <w:rPr>
                <w:spacing w:val="58"/>
              </w:rPr>
              <w:t xml:space="preserve"> </w:t>
            </w:r>
            <w:r>
              <w:t>хүртэл</w:t>
            </w:r>
          </w:p>
        </w:tc>
        <w:tc>
          <w:tcPr>
            <w:tcW w:w="7411" w:type="dxa"/>
            <w:tcBorders>
              <w:top w:val="nil"/>
              <w:bottom w:val="nil"/>
            </w:tcBorders>
          </w:tcPr>
          <w:p w14:paraId="4ABC2C2F" w14:textId="77777777" w:rsidR="00810EB9" w:rsidRDefault="00810EB9" w:rsidP="008B5E6C">
            <w:pPr>
              <w:pStyle w:val="TableParagraph"/>
              <w:tabs>
                <w:tab w:val="left" w:pos="3726"/>
              </w:tabs>
              <w:spacing w:before="4"/>
              <w:rPr>
                <w:sz w:val="21"/>
              </w:rPr>
            </w:pPr>
          </w:p>
          <w:p w14:paraId="2FF7F42C" w14:textId="77777777" w:rsidR="00810EB9" w:rsidRDefault="00810EB9" w:rsidP="008B5E6C">
            <w:pPr>
              <w:pStyle w:val="TableParagraph"/>
              <w:tabs>
                <w:tab w:val="left" w:pos="3726"/>
              </w:tabs>
              <w:ind w:left="110"/>
            </w:pPr>
            <w:r>
              <w:t>24 ± 2 °С</w:t>
            </w:r>
          </w:p>
        </w:tc>
      </w:tr>
      <w:tr w:rsidR="00810EB9" w14:paraId="232D06CB" w14:textId="77777777" w:rsidTr="008B5E6C">
        <w:trPr>
          <w:trHeight w:val="246"/>
        </w:trPr>
        <w:tc>
          <w:tcPr>
            <w:tcW w:w="686" w:type="dxa"/>
            <w:tcBorders>
              <w:top w:val="nil"/>
            </w:tcBorders>
          </w:tcPr>
          <w:p w14:paraId="15C73481"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1635F449" w14:textId="77777777" w:rsidR="00810EB9" w:rsidRDefault="00810EB9" w:rsidP="008B5E6C">
            <w:pPr>
              <w:tabs>
                <w:tab w:val="left" w:pos="3726"/>
              </w:tabs>
              <w:rPr>
                <w:sz w:val="2"/>
                <w:szCs w:val="2"/>
              </w:rPr>
            </w:pPr>
          </w:p>
        </w:tc>
        <w:tc>
          <w:tcPr>
            <w:tcW w:w="1701" w:type="dxa"/>
            <w:tcBorders>
              <w:top w:val="nil"/>
            </w:tcBorders>
          </w:tcPr>
          <w:p w14:paraId="2EE94992" w14:textId="77777777" w:rsidR="00810EB9" w:rsidRDefault="00810EB9" w:rsidP="008B5E6C">
            <w:pPr>
              <w:pStyle w:val="TableParagraph"/>
              <w:tabs>
                <w:tab w:val="left" w:pos="3726"/>
              </w:tabs>
              <w:spacing w:line="227" w:lineRule="exact"/>
              <w:ind w:left="109"/>
            </w:pPr>
            <w:r>
              <w:t>үед</w:t>
            </w:r>
          </w:p>
        </w:tc>
        <w:tc>
          <w:tcPr>
            <w:tcW w:w="7411" w:type="dxa"/>
            <w:tcBorders>
              <w:top w:val="nil"/>
            </w:tcBorders>
          </w:tcPr>
          <w:p w14:paraId="46B83098" w14:textId="77777777" w:rsidR="00810EB9" w:rsidRDefault="00810EB9" w:rsidP="008B5E6C">
            <w:pPr>
              <w:pStyle w:val="TableParagraph"/>
              <w:tabs>
                <w:tab w:val="left" w:pos="3726"/>
              </w:tabs>
              <w:rPr>
                <w:rFonts w:ascii="Times New Roman"/>
                <w:sz w:val="16"/>
              </w:rPr>
            </w:pPr>
          </w:p>
        </w:tc>
      </w:tr>
      <w:tr w:rsidR="00810EB9" w14:paraId="2F13F5B6" w14:textId="77777777" w:rsidTr="008B5E6C">
        <w:trPr>
          <w:trHeight w:val="502"/>
        </w:trPr>
        <w:tc>
          <w:tcPr>
            <w:tcW w:w="686" w:type="dxa"/>
            <w:tcBorders>
              <w:bottom w:val="nil"/>
            </w:tcBorders>
          </w:tcPr>
          <w:p w14:paraId="116A6FD8" w14:textId="77777777" w:rsidR="00810EB9" w:rsidRDefault="00810EB9" w:rsidP="008B5E6C">
            <w:pPr>
              <w:pStyle w:val="TableParagraph"/>
              <w:tabs>
                <w:tab w:val="left" w:pos="3726"/>
              </w:tabs>
              <w:spacing w:line="271" w:lineRule="exact"/>
              <w:ind w:left="110"/>
              <w:rPr>
                <w:sz w:val="24"/>
              </w:rPr>
            </w:pPr>
            <w:r>
              <w:rPr>
                <w:sz w:val="24"/>
              </w:rPr>
              <w:t>5.9</w:t>
            </w:r>
          </w:p>
        </w:tc>
        <w:tc>
          <w:tcPr>
            <w:tcW w:w="1516" w:type="dxa"/>
            <w:vMerge/>
            <w:tcBorders>
              <w:top w:val="nil"/>
            </w:tcBorders>
            <w:textDirection w:val="btLr"/>
          </w:tcPr>
          <w:p w14:paraId="3B5159A2" w14:textId="77777777" w:rsidR="00810EB9" w:rsidRDefault="00810EB9" w:rsidP="008B5E6C">
            <w:pPr>
              <w:tabs>
                <w:tab w:val="left" w:pos="3726"/>
              </w:tabs>
              <w:rPr>
                <w:sz w:val="2"/>
                <w:szCs w:val="2"/>
              </w:rPr>
            </w:pPr>
          </w:p>
        </w:tc>
        <w:tc>
          <w:tcPr>
            <w:tcW w:w="1701" w:type="dxa"/>
            <w:tcBorders>
              <w:bottom w:val="nil"/>
            </w:tcBorders>
          </w:tcPr>
          <w:p w14:paraId="3AE85D1D" w14:textId="77777777" w:rsidR="00810EB9" w:rsidRDefault="00810EB9" w:rsidP="008B5E6C">
            <w:pPr>
              <w:pStyle w:val="TableParagraph"/>
              <w:tabs>
                <w:tab w:val="left" w:pos="3726"/>
              </w:tabs>
              <w:spacing w:line="254" w:lineRule="exact"/>
              <w:ind w:left="109" w:right="712"/>
            </w:pPr>
            <w:r>
              <w:t>Гадна агаарын</w:t>
            </w:r>
          </w:p>
        </w:tc>
        <w:tc>
          <w:tcPr>
            <w:tcW w:w="7411" w:type="dxa"/>
            <w:tcBorders>
              <w:bottom w:val="nil"/>
            </w:tcBorders>
          </w:tcPr>
          <w:p w14:paraId="7F490363" w14:textId="77777777" w:rsidR="00810EB9" w:rsidRDefault="00810EB9" w:rsidP="008B5E6C">
            <w:pPr>
              <w:pStyle w:val="TableParagraph"/>
              <w:tabs>
                <w:tab w:val="left" w:pos="3726"/>
              </w:tabs>
              <w:spacing w:line="250" w:lineRule="exact"/>
              <w:ind w:left="110"/>
            </w:pPr>
            <w:r>
              <w:t>28 °С-аас ихгүй</w:t>
            </w:r>
          </w:p>
        </w:tc>
      </w:tr>
      <w:tr w:rsidR="00810EB9" w14:paraId="775EBC83" w14:textId="77777777" w:rsidTr="008B5E6C">
        <w:trPr>
          <w:trHeight w:val="236"/>
        </w:trPr>
        <w:tc>
          <w:tcPr>
            <w:tcW w:w="686" w:type="dxa"/>
            <w:tcBorders>
              <w:top w:val="nil"/>
              <w:bottom w:val="nil"/>
            </w:tcBorders>
          </w:tcPr>
          <w:p w14:paraId="2BC60DA0"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68058A0A" w14:textId="77777777" w:rsidR="00810EB9" w:rsidRDefault="00810EB9" w:rsidP="008B5E6C">
            <w:pPr>
              <w:tabs>
                <w:tab w:val="left" w:pos="3726"/>
              </w:tabs>
              <w:rPr>
                <w:sz w:val="2"/>
                <w:szCs w:val="2"/>
              </w:rPr>
            </w:pPr>
          </w:p>
        </w:tc>
        <w:tc>
          <w:tcPr>
            <w:tcW w:w="1701" w:type="dxa"/>
            <w:tcBorders>
              <w:top w:val="nil"/>
              <w:bottom w:val="nil"/>
            </w:tcBorders>
          </w:tcPr>
          <w:p w14:paraId="378D9672" w14:textId="77777777" w:rsidR="00810EB9" w:rsidRDefault="00810EB9" w:rsidP="008B5E6C">
            <w:pPr>
              <w:pStyle w:val="TableParagraph"/>
              <w:tabs>
                <w:tab w:val="left" w:pos="3726"/>
              </w:tabs>
              <w:spacing w:line="217" w:lineRule="exact"/>
              <w:ind w:left="109"/>
            </w:pPr>
            <w:r>
              <w:t>температур</w:t>
            </w:r>
          </w:p>
        </w:tc>
        <w:tc>
          <w:tcPr>
            <w:tcW w:w="7411" w:type="dxa"/>
            <w:tcBorders>
              <w:top w:val="nil"/>
              <w:bottom w:val="nil"/>
            </w:tcBorders>
          </w:tcPr>
          <w:p w14:paraId="4DD17412" w14:textId="77777777" w:rsidR="00810EB9" w:rsidRDefault="00810EB9" w:rsidP="008B5E6C">
            <w:pPr>
              <w:pStyle w:val="TableParagraph"/>
              <w:tabs>
                <w:tab w:val="left" w:pos="3726"/>
              </w:tabs>
              <w:rPr>
                <w:rFonts w:ascii="Times New Roman"/>
                <w:sz w:val="16"/>
              </w:rPr>
            </w:pPr>
          </w:p>
        </w:tc>
      </w:tr>
      <w:tr w:rsidR="00810EB9" w14:paraId="3D30D1A6" w14:textId="77777777" w:rsidTr="008B5E6C">
        <w:trPr>
          <w:trHeight w:val="243"/>
        </w:trPr>
        <w:tc>
          <w:tcPr>
            <w:tcW w:w="686" w:type="dxa"/>
            <w:tcBorders>
              <w:top w:val="nil"/>
              <w:bottom w:val="nil"/>
            </w:tcBorders>
          </w:tcPr>
          <w:p w14:paraId="0872F5F7"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3D52A852" w14:textId="77777777" w:rsidR="00810EB9" w:rsidRDefault="00810EB9" w:rsidP="008B5E6C">
            <w:pPr>
              <w:tabs>
                <w:tab w:val="left" w:pos="3726"/>
              </w:tabs>
              <w:rPr>
                <w:sz w:val="2"/>
                <w:szCs w:val="2"/>
              </w:rPr>
            </w:pPr>
          </w:p>
        </w:tc>
        <w:tc>
          <w:tcPr>
            <w:tcW w:w="1701" w:type="dxa"/>
            <w:tcBorders>
              <w:top w:val="nil"/>
              <w:bottom w:val="nil"/>
            </w:tcBorders>
          </w:tcPr>
          <w:p w14:paraId="27103658" w14:textId="77777777" w:rsidR="00810EB9" w:rsidRDefault="00810EB9" w:rsidP="008B5E6C">
            <w:pPr>
              <w:pStyle w:val="TableParagraph"/>
              <w:tabs>
                <w:tab w:val="left" w:pos="3726"/>
              </w:tabs>
              <w:spacing w:line="223" w:lineRule="exact"/>
              <w:ind w:left="109"/>
            </w:pPr>
            <w:r>
              <w:t>+30 °С-аас</w:t>
            </w:r>
          </w:p>
        </w:tc>
        <w:tc>
          <w:tcPr>
            <w:tcW w:w="7411" w:type="dxa"/>
            <w:tcBorders>
              <w:top w:val="nil"/>
              <w:bottom w:val="nil"/>
            </w:tcBorders>
          </w:tcPr>
          <w:p w14:paraId="34019EAB" w14:textId="77777777" w:rsidR="00810EB9" w:rsidRDefault="00810EB9" w:rsidP="008B5E6C">
            <w:pPr>
              <w:pStyle w:val="TableParagraph"/>
              <w:tabs>
                <w:tab w:val="left" w:pos="3726"/>
              </w:tabs>
              <w:rPr>
                <w:rFonts w:ascii="Times New Roman"/>
                <w:sz w:val="16"/>
              </w:rPr>
            </w:pPr>
          </w:p>
        </w:tc>
      </w:tr>
      <w:tr w:rsidR="00810EB9" w14:paraId="12FC089F" w14:textId="77777777" w:rsidTr="008B5E6C">
        <w:trPr>
          <w:trHeight w:val="246"/>
        </w:trPr>
        <w:tc>
          <w:tcPr>
            <w:tcW w:w="686" w:type="dxa"/>
            <w:tcBorders>
              <w:top w:val="nil"/>
            </w:tcBorders>
          </w:tcPr>
          <w:p w14:paraId="14E7AABE"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168E01E9" w14:textId="77777777" w:rsidR="00810EB9" w:rsidRDefault="00810EB9" w:rsidP="008B5E6C">
            <w:pPr>
              <w:tabs>
                <w:tab w:val="left" w:pos="3726"/>
              </w:tabs>
              <w:rPr>
                <w:sz w:val="2"/>
                <w:szCs w:val="2"/>
              </w:rPr>
            </w:pPr>
          </w:p>
        </w:tc>
        <w:tc>
          <w:tcPr>
            <w:tcW w:w="1701" w:type="dxa"/>
            <w:tcBorders>
              <w:top w:val="nil"/>
            </w:tcBorders>
          </w:tcPr>
          <w:p w14:paraId="60EBF4AD" w14:textId="77777777" w:rsidR="00810EB9" w:rsidRDefault="00810EB9" w:rsidP="008B5E6C">
            <w:pPr>
              <w:pStyle w:val="TableParagraph"/>
              <w:tabs>
                <w:tab w:val="left" w:pos="3726"/>
              </w:tabs>
              <w:spacing w:line="227" w:lineRule="exact"/>
              <w:ind w:left="109"/>
            </w:pPr>
            <w:r>
              <w:t>дээш үед</w:t>
            </w:r>
          </w:p>
        </w:tc>
        <w:tc>
          <w:tcPr>
            <w:tcW w:w="7411" w:type="dxa"/>
            <w:tcBorders>
              <w:top w:val="nil"/>
            </w:tcBorders>
          </w:tcPr>
          <w:p w14:paraId="5716710E" w14:textId="77777777" w:rsidR="00810EB9" w:rsidRDefault="00810EB9" w:rsidP="008B5E6C">
            <w:pPr>
              <w:pStyle w:val="TableParagraph"/>
              <w:tabs>
                <w:tab w:val="left" w:pos="3726"/>
              </w:tabs>
              <w:rPr>
                <w:rFonts w:ascii="Times New Roman"/>
                <w:sz w:val="16"/>
              </w:rPr>
            </w:pPr>
          </w:p>
        </w:tc>
      </w:tr>
      <w:tr w:rsidR="00810EB9" w14:paraId="6F06408F" w14:textId="77777777" w:rsidTr="008B5E6C">
        <w:trPr>
          <w:trHeight w:val="249"/>
        </w:trPr>
        <w:tc>
          <w:tcPr>
            <w:tcW w:w="686" w:type="dxa"/>
            <w:vMerge w:val="restart"/>
          </w:tcPr>
          <w:p w14:paraId="69E369C4" w14:textId="77777777" w:rsidR="00810EB9" w:rsidRDefault="00810EB9" w:rsidP="008B5E6C">
            <w:pPr>
              <w:pStyle w:val="TableParagraph"/>
              <w:tabs>
                <w:tab w:val="left" w:pos="3726"/>
              </w:tabs>
              <w:spacing w:line="271" w:lineRule="exact"/>
              <w:ind w:left="110"/>
              <w:rPr>
                <w:sz w:val="24"/>
              </w:rPr>
            </w:pPr>
            <w:r>
              <w:rPr>
                <w:sz w:val="24"/>
              </w:rPr>
              <w:t>5.10</w:t>
            </w:r>
          </w:p>
        </w:tc>
        <w:tc>
          <w:tcPr>
            <w:tcW w:w="1516" w:type="dxa"/>
            <w:vMerge/>
            <w:tcBorders>
              <w:top w:val="nil"/>
            </w:tcBorders>
            <w:textDirection w:val="btLr"/>
          </w:tcPr>
          <w:p w14:paraId="545D7246" w14:textId="77777777" w:rsidR="00810EB9" w:rsidRDefault="00810EB9" w:rsidP="008B5E6C">
            <w:pPr>
              <w:tabs>
                <w:tab w:val="left" w:pos="3726"/>
              </w:tabs>
              <w:rPr>
                <w:sz w:val="2"/>
                <w:szCs w:val="2"/>
              </w:rPr>
            </w:pPr>
          </w:p>
        </w:tc>
        <w:tc>
          <w:tcPr>
            <w:tcW w:w="1701" w:type="dxa"/>
            <w:tcBorders>
              <w:bottom w:val="nil"/>
            </w:tcBorders>
          </w:tcPr>
          <w:p w14:paraId="1FF5BAC1" w14:textId="77777777" w:rsidR="00810EB9" w:rsidRDefault="00810EB9" w:rsidP="008B5E6C">
            <w:pPr>
              <w:pStyle w:val="TableParagraph"/>
              <w:tabs>
                <w:tab w:val="left" w:pos="3726"/>
              </w:tabs>
              <w:spacing w:line="229" w:lineRule="exact"/>
              <w:ind w:left="109"/>
            </w:pPr>
            <w:r>
              <w:t>Шалны</w:t>
            </w:r>
          </w:p>
        </w:tc>
        <w:tc>
          <w:tcPr>
            <w:tcW w:w="7411" w:type="dxa"/>
            <w:tcBorders>
              <w:bottom w:val="nil"/>
            </w:tcBorders>
          </w:tcPr>
          <w:p w14:paraId="310A30FE" w14:textId="77777777" w:rsidR="00810EB9" w:rsidRDefault="00810EB9" w:rsidP="008B5E6C">
            <w:pPr>
              <w:pStyle w:val="TableParagraph"/>
              <w:tabs>
                <w:tab w:val="left" w:pos="3726"/>
              </w:tabs>
              <w:spacing w:line="229" w:lineRule="exact"/>
              <w:ind w:left="110"/>
            </w:pPr>
            <w:r>
              <w:t>8 °С-аас багагүй</w:t>
            </w:r>
          </w:p>
        </w:tc>
      </w:tr>
      <w:tr w:rsidR="00810EB9" w14:paraId="0035DEF7" w14:textId="77777777" w:rsidTr="008B5E6C">
        <w:trPr>
          <w:trHeight w:val="246"/>
        </w:trPr>
        <w:tc>
          <w:tcPr>
            <w:tcW w:w="686" w:type="dxa"/>
            <w:vMerge/>
            <w:tcBorders>
              <w:top w:val="nil"/>
            </w:tcBorders>
          </w:tcPr>
          <w:p w14:paraId="5DE7A84E" w14:textId="77777777" w:rsidR="00810EB9" w:rsidRDefault="00810EB9" w:rsidP="008B5E6C">
            <w:pPr>
              <w:tabs>
                <w:tab w:val="left" w:pos="3726"/>
              </w:tabs>
              <w:rPr>
                <w:sz w:val="2"/>
                <w:szCs w:val="2"/>
              </w:rPr>
            </w:pPr>
          </w:p>
        </w:tc>
        <w:tc>
          <w:tcPr>
            <w:tcW w:w="1516" w:type="dxa"/>
            <w:vMerge/>
            <w:tcBorders>
              <w:top w:val="nil"/>
            </w:tcBorders>
            <w:textDirection w:val="btLr"/>
          </w:tcPr>
          <w:p w14:paraId="1B30AA01" w14:textId="77777777" w:rsidR="00810EB9" w:rsidRDefault="00810EB9" w:rsidP="008B5E6C">
            <w:pPr>
              <w:tabs>
                <w:tab w:val="left" w:pos="3726"/>
              </w:tabs>
              <w:rPr>
                <w:sz w:val="2"/>
                <w:szCs w:val="2"/>
              </w:rPr>
            </w:pPr>
          </w:p>
        </w:tc>
        <w:tc>
          <w:tcPr>
            <w:tcW w:w="1701" w:type="dxa"/>
            <w:tcBorders>
              <w:top w:val="nil"/>
            </w:tcBorders>
          </w:tcPr>
          <w:p w14:paraId="34F6B0E5" w14:textId="77777777" w:rsidR="00810EB9" w:rsidRDefault="00810EB9" w:rsidP="008B5E6C">
            <w:pPr>
              <w:pStyle w:val="TableParagraph"/>
              <w:tabs>
                <w:tab w:val="left" w:pos="3726"/>
              </w:tabs>
              <w:spacing w:line="227" w:lineRule="exact"/>
              <w:ind w:left="109"/>
            </w:pPr>
            <w:r>
              <w:t>температур</w:t>
            </w:r>
          </w:p>
        </w:tc>
        <w:tc>
          <w:tcPr>
            <w:tcW w:w="7411" w:type="dxa"/>
            <w:tcBorders>
              <w:top w:val="nil"/>
            </w:tcBorders>
          </w:tcPr>
          <w:p w14:paraId="76ED146F" w14:textId="77777777" w:rsidR="00810EB9" w:rsidRDefault="00810EB9" w:rsidP="008B5E6C">
            <w:pPr>
              <w:pStyle w:val="TableParagraph"/>
              <w:tabs>
                <w:tab w:val="left" w:pos="3726"/>
              </w:tabs>
              <w:rPr>
                <w:rFonts w:ascii="Times New Roman"/>
                <w:sz w:val="16"/>
              </w:rPr>
            </w:pPr>
          </w:p>
        </w:tc>
      </w:tr>
      <w:tr w:rsidR="00810EB9" w14:paraId="4D0B180D" w14:textId="77777777" w:rsidTr="008B5E6C">
        <w:trPr>
          <w:trHeight w:val="503"/>
        </w:trPr>
        <w:tc>
          <w:tcPr>
            <w:tcW w:w="686" w:type="dxa"/>
            <w:tcBorders>
              <w:bottom w:val="nil"/>
            </w:tcBorders>
          </w:tcPr>
          <w:p w14:paraId="2DB747EE" w14:textId="77777777" w:rsidR="00810EB9" w:rsidRDefault="00810EB9" w:rsidP="008B5E6C">
            <w:pPr>
              <w:pStyle w:val="TableParagraph"/>
              <w:tabs>
                <w:tab w:val="left" w:pos="3726"/>
              </w:tabs>
              <w:spacing w:line="272" w:lineRule="exact"/>
              <w:ind w:left="110"/>
              <w:rPr>
                <w:sz w:val="24"/>
              </w:rPr>
            </w:pPr>
            <w:r>
              <w:rPr>
                <w:sz w:val="24"/>
              </w:rPr>
              <w:t>5.11</w:t>
            </w:r>
          </w:p>
        </w:tc>
        <w:tc>
          <w:tcPr>
            <w:tcW w:w="1516" w:type="dxa"/>
            <w:vMerge/>
            <w:tcBorders>
              <w:top w:val="nil"/>
            </w:tcBorders>
            <w:textDirection w:val="btLr"/>
          </w:tcPr>
          <w:p w14:paraId="6B4F30A7" w14:textId="77777777" w:rsidR="00810EB9" w:rsidRDefault="00810EB9" w:rsidP="008B5E6C">
            <w:pPr>
              <w:tabs>
                <w:tab w:val="left" w:pos="3726"/>
              </w:tabs>
              <w:rPr>
                <w:sz w:val="2"/>
                <w:szCs w:val="2"/>
              </w:rPr>
            </w:pPr>
          </w:p>
        </w:tc>
        <w:tc>
          <w:tcPr>
            <w:tcW w:w="1701" w:type="dxa"/>
            <w:tcBorders>
              <w:bottom w:val="nil"/>
            </w:tcBorders>
          </w:tcPr>
          <w:p w14:paraId="580A71ED" w14:textId="77777777" w:rsidR="00810EB9" w:rsidRDefault="00810EB9" w:rsidP="008B5E6C">
            <w:pPr>
              <w:pStyle w:val="TableParagraph"/>
              <w:tabs>
                <w:tab w:val="left" w:pos="3726"/>
              </w:tabs>
              <w:spacing w:before="1" w:line="254" w:lineRule="exact"/>
              <w:ind w:left="109" w:right="411"/>
            </w:pPr>
            <w:r>
              <w:t>Халаалтын систем</w:t>
            </w:r>
          </w:p>
        </w:tc>
        <w:tc>
          <w:tcPr>
            <w:tcW w:w="7411" w:type="dxa"/>
            <w:tcBorders>
              <w:bottom w:val="nil"/>
            </w:tcBorders>
          </w:tcPr>
          <w:p w14:paraId="23C1634C" w14:textId="77777777" w:rsidR="00810EB9" w:rsidRDefault="00810EB9" w:rsidP="008B5E6C">
            <w:pPr>
              <w:pStyle w:val="TableParagraph"/>
              <w:tabs>
                <w:tab w:val="left" w:pos="3726"/>
              </w:tabs>
              <w:spacing w:line="251" w:lineRule="exact"/>
              <w:ind w:left="110"/>
            </w:pPr>
            <w:r>
              <w:t>22 ± 2 °С</w:t>
            </w:r>
          </w:p>
        </w:tc>
      </w:tr>
      <w:tr w:rsidR="00810EB9" w14:paraId="1504E9EE" w14:textId="77777777" w:rsidTr="008B5E6C">
        <w:trPr>
          <w:trHeight w:val="237"/>
        </w:trPr>
        <w:tc>
          <w:tcPr>
            <w:tcW w:w="686" w:type="dxa"/>
            <w:tcBorders>
              <w:top w:val="nil"/>
              <w:bottom w:val="nil"/>
            </w:tcBorders>
          </w:tcPr>
          <w:p w14:paraId="3DA68277"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37E7DD9B" w14:textId="77777777" w:rsidR="00810EB9" w:rsidRDefault="00810EB9" w:rsidP="008B5E6C">
            <w:pPr>
              <w:tabs>
                <w:tab w:val="left" w:pos="3726"/>
              </w:tabs>
              <w:rPr>
                <w:sz w:val="2"/>
                <w:szCs w:val="2"/>
              </w:rPr>
            </w:pPr>
          </w:p>
        </w:tc>
        <w:tc>
          <w:tcPr>
            <w:tcW w:w="1701" w:type="dxa"/>
            <w:tcBorders>
              <w:top w:val="nil"/>
              <w:bottom w:val="nil"/>
            </w:tcBorders>
          </w:tcPr>
          <w:p w14:paraId="552D5CFF" w14:textId="77777777" w:rsidR="00810EB9" w:rsidRDefault="00810EB9" w:rsidP="008B5E6C">
            <w:pPr>
              <w:pStyle w:val="TableParagraph"/>
              <w:tabs>
                <w:tab w:val="left" w:pos="3726"/>
              </w:tabs>
              <w:spacing w:line="217" w:lineRule="exact"/>
              <w:ind w:left="109"/>
            </w:pPr>
            <w:r>
              <w:t>ажиллаж байх</w:t>
            </w:r>
          </w:p>
        </w:tc>
        <w:tc>
          <w:tcPr>
            <w:tcW w:w="7411" w:type="dxa"/>
            <w:tcBorders>
              <w:top w:val="nil"/>
              <w:bottom w:val="nil"/>
            </w:tcBorders>
          </w:tcPr>
          <w:p w14:paraId="48558CBC" w14:textId="77777777" w:rsidR="00810EB9" w:rsidRDefault="00810EB9" w:rsidP="008B5E6C">
            <w:pPr>
              <w:pStyle w:val="TableParagraph"/>
              <w:tabs>
                <w:tab w:val="left" w:pos="3726"/>
              </w:tabs>
              <w:rPr>
                <w:rFonts w:ascii="Times New Roman"/>
                <w:sz w:val="16"/>
              </w:rPr>
            </w:pPr>
          </w:p>
        </w:tc>
      </w:tr>
      <w:tr w:rsidR="00810EB9" w14:paraId="578E9B91" w14:textId="77777777" w:rsidTr="008B5E6C">
        <w:trPr>
          <w:trHeight w:val="243"/>
        </w:trPr>
        <w:tc>
          <w:tcPr>
            <w:tcW w:w="686" w:type="dxa"/>
            <w:tcBorders>
              <w:top w:val="nil"/>
              <w:bottom w:val="nil"/>
            </w:tcBorders>
          </w:tcPr>
          <w:p w14:paraId="788F1CEF"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2555F5FC" w14:textId="77777777" w:rsidR="00810EB9" w:rsidRDefault="00810EB9" w:rsidP="008B5E6C">
            <w:pPr>
              <w:tabs>
                <w:tab w:val="left" w:pos="3726"/>
              </w:tabs>
              <w:rPr>
                <w:sz w:val="2"/>
                <w:szCs w:val="2"/>
              </w:rPr>
            </w:pPr>
          </w:p>
        </w:tc>
        <w:tc>
          <w:tcPr>
            <w:tcW w:w="1701" w:type="dxa"/>
            <w:tcBorders>
              <w:top w:val="nil"/>
              <w:bottom w:val="nil"/>
            </w:tcBorders>
          </w:tcPr>
          <w:p w14:paraId="6DCA9372" w14:textId="77777777" w:rsidR="00810EB9" w:rsidRDefault="00810EB9" w:rsidP="008B5E6C">
            <w:pPr>
              <w:pStyle w:val="TableParagraph"/>
              <w:tabs>
                <w:tab w:val="left" w:pos="1032"/>
                <w:tab w:val="left" w:pos="3726"/>
              </w:tabs>
              <w:spacing w:line="223" w:lineRule="exact"/>
              <w:ind w:left="109"/>
            </w:pPr>
            <w:r>
              <w:t>үед</w:t>
            </w:r>
            <w:r>
              <w:tab/>
              <w:t>вагон</w:t>
            </w:r>
          </w:p>
        </w:tc>
        <w:tc>
          <w:tcPr>
            <w:tcW w:w="7411" w:type="dxa"/>
            <w:tcBorders>
              <w:top w:val="nil"/>
              <w:bottom w:val="nil"/>
            </w:tcBorders>
          </w:tcPr>
          <w:p w14:paraId="0F876086" w14:textId="77777777" w:rsidR="00810EB9" w:rsidRDefault="00810EB9" w:rsidP="008B5E6C">
            <w:pPr>
              <w:pStyle w:val="TableParagraph"/>
              <w:tabs>
                <w:tab w:val="left" w:pos="3726"/>
              </w:tabs>
              <w:rPr>
                <w:rFonts w:ascii="Times New Roman"/>
                <w:sz w:val="16"/>
              </w:rPr>
            </w:pPr>
          </w:p>
        </w:tc>
      </w:tr>
      <w:tr w:rsidR="00810EB9" w14:paraId="1FFF19C2" w14:textId="77777777" w:rsidTr="008B5E6C">
        <w:trPr>
          <w:trHeight w:val="241"/>
        </w:trPr>
        <w:tc>
          <w:tcPr>
            <w:tcW w:w="686" w:type="dxa"/>
            <w:tcBorders>
              <w:top w:val="nil"/>
              <w:bottom w:val="nil"/>
            </w:tcBorders>
          </w:tcPr>
          <w:p w14:paraId="14F2EDEF"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69E9EA6" w14:textId="77777777" w:rsidR="00810EB9" w:rsidRDefault="00810EB9" w:rsidP="008B5E6C">
            <w:pPr>
              <w:tabs>
                <w:tab w:val="left" w:pos="3726"/>
              </w:tabs>
              <w:rPr>
                <w:sz w:val="2"/>
                <w:szCs w:val="2"/>
              </w:rPr>
            </w:pPr>
          </w:p>
        </w:tc>
        <w:tc>
          <w:tcPr>
            <w:tcW w:w="1701" w:type="dxa"/>
            <w:tcBorders>
              <w:top w:val="nil"/>
              <w:bottom w:val="nil"/>
            </w:tcBorders>
          </w:tcPr>
          <w:p w14:paraId="4E392251" w14:textId="77777777" w:rsidR="00810EB9" w:rsidRDefault="00810EB9" w:rsidP="008B5E6C">
            <w:pPr>
              <w:pStyle w:val="TableParagraph"/>
              <w:tabs>
                <w:tab w:val="left" w:pos="3726"/>
              </w:tabs>
              <w:spacing w:line="222" w:lineRule="exact"/>
              <w:ind w:left="109"/>
            </w:pPr>
            <w:r>
              <w:t>доторх</w:t>
            </w:r>
          </w:p>
        </w:tc>
        <w:tc>
          <w:tcPr>
            <w:tcW w:w="7411" w:type="dxa"/>
            <w:tcBorders>
              <w:top w:val="nil"/>
              <w:bottom w:val="nil"/>
            </w:tcBorders>
          </w:tcPr>
          <w:p w14:paraId="00E6595E" w14:textId="77777777" w:rsidR="00810EB9" w:rsidRDefault="00810EB9" w:rsidP="008B5E6C">
            <w:pPr>
              <w:pStyle w:val="TableParagraph"/>
              <w:tabs>
                <w:tab w:val="left" w:pos="3726"/>
              </w:tabs>
              <w:rPr>
                <w:rFonts w:ascii="Times New Roman"/>
                <w:sz w:val="16"/>
              </w:rPr>
            </w:pPr>
          </w:p>
        </w:tc>
      </w:tr>
      <w:tr w:rsidR="00810EB9" w14:paraId="20155946" w14:textId="77777777" w:rsidTr="008B5E6C">
        <w:trPr>
          <w:trHeight w:val="243"/>
        </w:trPr>
        <w:tc>
          <w:tcPr>
            <w:tcW w:w="686" w:type="dxa"/>
            <w:tcBorders>
              <w:top w:val="nil"/>
              <w:bottom w:val="nil"/>
            </w:tcBorders>
          </w:tcPr>
          <w:p w14:paraId="188BDA35"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83EE11B" w14:textId="77777777" w:rsidR="00810EB9" w:rsidRDefault="00810EB9" w:rsidP="008B5E6C">
            <w:pPr>
              <w:tabs>
                <w:tab w:val="left" w:pos="3726"/>
              </w:tabs>
              <w:rPr>
                <w:sz w:val="2"/>
                <w:szCs w:val="2"/>
              </w:rPr>
            </w:pPr>
          </w:p>
        </w:tc>
        <w:tc>
          <w:tcPr>
            <w:tcW w:w="1701" w:type="dxa"/>
            <w:tcBorders>
              <w:top w:val="nil"/>
              <w:bottom w:val="nil"/>
            </w:tcBorders>
          </w:tcPr>
          <w:p w14:paraId="2F4EB3B2" w14:textId="77777777" w:rsidR="00810EB9" w:rsidRDefault="00810EB9" w:rsidP="008B5E6C">
            <w:pPr>
              <w:pStyle w:val="TableParagraph"/>
              <w:tabs>
                <w:tab w:val="left" w:pos="3726"/>
              </w:tabs>
              <w:spacing w:line="223" w:lineRule="exact"/>
              <w:ind w:left="109"/>
            </w:pPr>
            <w:r>
              <w:t>дулааны</w:t>
            </w:r>
          </w:p>
        </w:tc>
        <w:tc>
          <w:tcPr>
            <w:tcW w:w="7411" w:type="dxa"/>
            <w:tcBorders>
              <w:top w:val="nil"/>
              <w:bottom w:val="nil"/>
            </w:tcBorders>
          </w:tcPr>
          <w:p w14:paraId="79507E97" w14:textId="77777777" w:rsidR="00810EB9" w:rsidRDefault="00810EB9" w:rsidP="008B5E6C">
            <w:pPr>
              <w:pStyle w:val="TableParagraph"/>
              <w:tabs>
                <w:tab w:val="left" w:pos="3726"/>
              </w:tabs>
              <w:rPr>
                <w:rFonts w:ascii="Times New Roman"/>
                <w:sz w:val="16"/>
              </w:rPr>
            </w:pPr>
          </w:p>
        </w:tc>
      </w:tr>
      <w:tr w:rsidR="00810EB9" w14:paraId="7DBAF641" w14:textId="77777777" w:rsidTr="008B5E6C">
        <w:trPr>
          <w:trHeight w:val="246"/>
        </w:trPr>
        <w:tc>
          <w:tcPr>
            <w:tcW w:w="686" w:type="dxa"/>
            <w:tcBorders>
              <w:top w:val="nil"/>
            </w:tcBorders>
          </w:tcPr>
          <w:p w14:paraId="6E0E93FD"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0504EA4" w14:textId="77777777" w:rsidR="00810EB9" w:rsidRDefault="00810EB9" w:rsidP="008B5E6C">
            <w:pPr>
              <w:tabs>
                <w:tab w:val="left" w:pos="3726"/>
              </w:tabs>
              <w:rPr>
                <w:sz w:val="2"/>
                <w:szCs w:val="2"/>
              </w:rPr>
            </w:pPr>
          </w:p>
        </w:tc>
        <w:tc>
          <w:tcPr>
            <w:tcW w:w="1701" w:type="dxa"/>
            <w:tcBorders>
              <w:top w:val="nil"/>
            </w:tcBorders>
          </w:tcPr>
          <w:p w14:paraId="63E5BB9F" w14:textId="77777777" w:rsidR="00810EB9" w:rsidRDefault="00810EB9" w:rsidP="008B5E6C">
            <w:pPr>
              <w:pStyle w:val="TableParagraph"/>
              <w:tabs>
                <w:tab w:val="left" w:pos="3726"/>
              </w:tabs>
              <w:spacing w:line="227" w:lineRule="exact"/>
              <w:ind w:left="109"/>
            </w:pPr>
            <w:r>
              <w:t>температур</w:t>
            </w:r>
          </w:p>
        </w:tc>
        <w:tc>
          <w:tcPr>
            <w:tcW w:w="7411" w:type="dxa"/>
            <w:tcBorders>
              <w:top w:val="nil"/>
            </w:tcBorders>
          </w:tcPr>
          <w:p w14:paraId="7F5BBEFD" w14:textId="77777777" w:rsidR="00810EB9" w:rsidRDefault="00810EB9" w:rsidP="008B5E6C">
            <w:pPr>
              <w:pStyle w:val="TableParagraph"/>
              <w:tabs>
                <w:tab w:val="left" w:pos="3726"/>
              </w:tabs>
              <w:rPr>
                <w:rFonts w:ascii="Times New Roman"/>
                <w:sz w:val="16"/>
              </w:rPr>
            </w:pPr>
          </w:p>
        </w:tc>
      </w:tr>
      <w:tr w:rsidR="00810EB9" w14:paraId="572621C0" w14:textId="77777777" w:rsidTr="008B5E6C">
        <w:trPr>
          <w:trHeight w:val="502"/>
        </w:trPr>
        <w:tc>
          <w:tcPr>
            <w:tcW w:w="686" w:type="dxa"/>
            <w:tcBorders>
              <w:bottom w:val="nil"/>
            </w:tcBorders>
          </w:tcPr>
          <w:p w14:paraId="08860FAE" w14:textId="77777777" w:rsidR="00810EB9" w:rsidRDefault="00810EB9" w:rsidP="008B5E6C">
            <w:pPr>
              <w:pStyle w:val="TableParagraph"/>
              <w:tabs>
                <w:tab w:val="left" w:pos="3726"/>
              </w:tabs>
              <w:spacing w:line="271" w:lineRule="exact"/>
              <w:ind w:left="110"/>
              <w:rPr>
                <w:sz w:val="24"/>
              </w:rPr>
            </w:pPr>
            <w:r>
              <w:rPr>
                <w:sz w:val="24"/>
              </w:rPr>
              <w:t>5.12</w:t>
            </w:r>
          </w:p>
        </w:tc>
        <w:tc>
          <w:tcPr>
            <w:tcW w:w="1516" w:type="dxa"/>
            <w:vMerge/>
            <w:tcBorders>
              <w:top w:val="nil"/>
            </w:tcBorders>
            <w:textDirection w:val="btLr"/>
          </w:tcPr>
          <w:p w14:paraId="1A1447A0" w14:textId="77777777" w:rsidR="00810EB9" w:rsidRDefault="00810EB9" w:rsidP="008B5E6C">
            <w:pPr>
              <w:tabs>
                <w:tab w:val="left" w:pos="3726"/>
              </w:tabs>
              <w:rPr>
                <w:sz w:val="2"/>
                <w:szCs w:val="2"/>
              </w:rPr>
            </w:pPr>
          </w:p>
        </w:tc>
        <w:tc>
          <w:tcPr>
            <w:tcW w:w="1701" w:type="dxa"/>
            <w:tcBorders>
              <w:bottom w:val="nil"/>
            </w:tcBorders>
          </w:tcPr>
          <w:p w14:paraId="170C8E8F" w14:textId="77777777" w:rsidR="00810EB9" w:rsidRDefault="00810EB9" w:rsidP="008B5E6C">
            <w:pPr>
              <w:pStyle w:val="TableParagraph"/>
              <w:tabs>
                <w:tab w:val="left" w:pos="3726"/>
              </w:tabs>
              <w:spacing w:line="254" w:lineRule="exact"/>
              <w:ind w:left="109" w:right="411"/>
            </w:pPr>
            <w:r>
              <w:t>Халаалтын систем</w:t>
            </w:r>
          </w:p>
        </w:tc>
        <w:tc>
          <w:tcPr>
            <w:tcW w:w="7411" w:type="dxa"/>
            <w:tcBorders>
              <w:bottom w:val="nil"/>
            </w:tcBorders>
          </w:tcPr>
          <w:p w14:paraId="57C5B7B9" w14:textId="77777777" w:rsidR="00810EB9" w:rsidRDefault="00810EB9" w:rsidP="008B5E6C">
            <w:pPr>
              <w:pStyle w:val="TableParagraph"/>
              <w:tabs>
                <w:tab w:val="left" w:pos="3726"/>
              </w:tabs>
              <w:spacing w:line="250" w:lineRule="exact"/>
              <w:ind w:left="110"/>
            </w:pPr>
            <w:r>
              <w:t>16 °С-аас багагүй</w:t>
            </w:r>
          </w:p>
        </w:tc>
      </w:tr>
      <w:tr w:rsidR="00810EB9" w14:paraId="771E8281" w14:textId="77777777" w:rsidTr="008B5E6C">
        <w:trPr>
          <w:trHeight w:val="238"/>
        </w:trPr>
        <w:tc>
          <w:tcPr>
            <w:tcW w:w="686" w:type="dxa"/>
            <w:tcBorders>
              <w:top w:val="nil"/>
              <w:bottom w:val="nil"/>
            </w:tcBorders>
          </w:tcPr>
          <w:p w14:paraId="6CE9B204"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5C5F398A" w14:textId="77777777" w:rsidR="00810EB9" w:rsidRDefault="00810EB9" w:rsidP="008B5E6C">
            <w:pPr>
              <w:tabs>
                <w:tab w:val="left" w:pos="3726"/>
              </w:tabs>
              <w:rPr>
                <w:sz w:val="2"/>
                <w:szCs w:val="2"/>
              </w:rPr>
            </w:pPr>
          </w:p>
        </w:tc>
        <w:tc>
          <w:tcPr>
            <w:tcW w:w="1701" w:type="dxa"/>
            <w:tcBorders>
              <w:top w:val="nil"/>
              <w:bottom w:val="nil"/>
            </w:tcBorders>
          </w:tcPr>
          <w:p w14:paraId="4C2F4729" w14:textId="77777777" w:rsidR="00810EB9" w:rsidRDefault="00810EB9" w:rsidP="008B5E6C">
            <w:pPr>
              <w:pStyle w:val="TableParagraph"/>
              <w:tabs>
                <w:tab w:val="left" w:pos="3726"/>
              </w:tabs>
              <w:spacing w:line="218" w:lineRule="exact"/>
              <w:ind w:left="109"/>
            </w:pPr>
            <w:r>
              <w:t>ажиллаж байх</w:t>
            </w:r>
          </w:p>
        </w:tc>
        <w:tc>
          <w:tcPr>
            <w:tcW w:w="7411" w:type="dxa"/>
            <w:tcBorders>
              <w:top w:val="nil"/>
              <w:bottom w:val="nil"/>
            </w:tcBorders>
          </w:tcPr>
          <w:p w14:paraId="4CC9DC8A" w14:textId="77777777" w:rsidR="00810EB9" w:rsidRDefault="00810EB9" w:rsidP="008B5E6C">
            <w:pPr>
              <w:pStyle w:val="TableParagraph"/>
              <w:tabs>
                <w:tab w:val="left" w:pos="3726"/>
              </w:tabs>
              <w:rPr>
                <w:rFonts w:ascii="Times New Roman"/>
                <w:sz w:val="16"/>
              </w:rPr>
            </w:pPr>
          </w:p>
        </w:tc>
      </w:tr>
      <w:tr w:rsidR="00810EB9" w14:paraId="6B74E25F" w14:textId="77777777" w:rsidTr="008B5E6C">
        <w:trPr>
          <w:trHeight w:val="243"/>
        </w:trPr>
        <w:tc>
          <w:tcPr>
            <w:tcW w:w="686" w:type="dxa"/>
            <w:tcBorders>
              <w:top w:val="nil"/>
              <w:bottom w:val="nil"/>
            </w:tcBorders>
          </w:tcPr>
          <w:p w14:paraId="6881900A"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D7FAF2A" w14:textId="77777777" w:rsidR="00810EB9" w:rsidRDefault="00810EB9" w:rsidP="008B5E6C">
            <w:pPr>
              <w:tabs>
                <w:tab w:val="left" w:pos="3726"/>
              </w:tabs>
              <w:rPr>
                <w:sz w:val="2"/>
                <w:szCs w:val="2"/>
              </w:rPr>
            </w:pPr>
          </w:p>
        </w:tc>
        <w:tc>
          <w:tcPr>
            <w:tcW w:w="1701" w:type="dxa"/>
            <w:tcBorders>
              <w:top w:val="nil"/>
              <w:bottom w:val="nil"/>
            </w:tcBorders>
          </w:tcPr>
          <w:p w14:paraId="366FCECD" w14:textId="77777777" w:rsidR="00810EB9" w:rsidRDefault="00810EB9" w:rsidP="008B5E6C">
            <w:pPr>
              <w:pStyle w:val="TableParagraph"/>
              <w:tabs>
                <w:tab w:val="left" w:pos="996"/>
                <w:tab w:val="left" w:pos="3726"/>
              </w:tabs>
              <w:spacing w:line="223" w:lineRule="exact"/>
              <w:ind w:left="109"/>
            </w:pPr>
            <w:r>
              <w:t>үед</w:t>
            </w:r>
            <w:r>
              <w:tab/>
              <w:t>ариун</w:t>
            </w:r>
          </w:p>
        </w:tc>
        <w:tc>
          <w:tcPr>
            <w:tcW w:w="7411" w:type="dxa"/>
            <w:tcBorders>
              <w:top w:val="nil"/>
              <w:bottom w:val="nil"/>
            </w:tcBorders>
          </w:tcPr>
          <w:p w14:paraId="7A5D6191" w14:textId="77777777" w:rsidR="00810EB9" w:rsidRDefault="00810EB9" w:rsidP="008B5E6C">
            <w:pPr>
              <w:pStyle w:val="TableParagraph"/>
              <w:tabs>
                <w:tab w:val="left" w:pos="3726"/>
              </w:tabs>
              <w:rPr>
                <w:rFonts w:ascii="Times New Roman"/>
                <w:sz w:val="16"/>
              </w:rPr>
            </w:pPr>
          </w:p>
        </w:tc>
      </w:tr>
      <w:tr w:rsidR="00810EB9" w14:paraId="218A6467" w14:textId="77777777" w:rsidTr="008B5E6C">
        <w:trPr>
          <w:trHeight w:val="241"/>
        </w:trPr>
        <w:tc>
          <w:tcPr>
            <w:tcW w:w="686" w:type="dxa"/>
            <w:tcBorders>
              <w:top w:val="nil"/>
              <w:bottom w:val="nil"/>
            </w:tcBorders>
          </w:tcPr>
          <w:p w14:paraId="7E1D4986"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49A92FD" w14:textId="77777777" w:rsidR="00810EB9" w:rsidRDefault="00810EB9" w:rsidP="008B5E6C">
            <w:pPr>
              <w:tabs>
                <w:tab w:val="left" w:pos="3726"/>
              </w:tabs>
              <w:rPr>
                <w:sz w:val="2"/>
                <w:szCs w:val="2"/>
              </w:rPr>
            </w:pPr>
          </w:p>
        </w:tc>
        <w:tc>
          <w:tcPr>
            <w:tcW w:w="1701" w:type="dxa"/>
            <w:tcBorders>
              <w:top w:val="nil"/>
              <w:bottom w:val="nil"/>
            </w:tcBorders>
          </w:tcPr>
          <w:p w14:paraId="7905D0BE" w14:textId="77777777" w:rsidR="00810EB9" w:rsidRDefault="00810EB9" w:rsidP="008B5E6C">
            <w:pPr>
              <w:pStyle w:val="TableParagraph"/>
              <w:tabs>
                <w:tab w:val="left" w:pos="3726"/>
              </w:tabs>
              <w:spacing w:line="222" w:lineRule="exact"/>
              <w:ind w:left="109"/>
            </w:pPr>
            <w:r>
              <w:t>цэврийн</w:t>
            </w:r>
          </w:p>
        </w:tc>
        <w:tc>
          <w:tcPr>
            <w:tcW w:w="7411" w:type="dxa"/>
            <w:tcBorders>
              <w:top w:val="nil"/>
              <w:bottom w:val="nil"/>
            </w:tcBorders>
          </w:tcPr>
          <w:p w14:paraId="6F260B3F" w14:textId="77777777" w:rsidR="00810EB9" w:rsidRDefault="00810EB9" w:rsidP="008B5E6C">
            <w:pPr>
              <w:pStyle w:val="TableParagraph"/>
              <w:tabs>
                <w:tab w:val="left" w:pos="3726"/>
              </w:tabs>
              <w:rPr>
                <w:rFonts w:ascii="Times New Roman"/>
                <w:sz w:val="16"/>
              </w:rPr>
            </w:pPr>
          </w:p>
        </w:tc>
      </w:tr>
      <w:tr w:rsidR="00810EB9" w14:paraId="03C8B044" w14:textId="77777777" w:rsidTr="008B5E6C">
        <w:trPr>
          <w:trHeight w:val="243"/>
        </w:trPr>
        <w:tc>
          <w:tcPr>
            <w:tcW w:w="686" w:type="dxa"/>
            <w:tcBorders>
              <w:top w:val="nil"/>
              <w:bottom w:val="nil"/>
            </w:tcBorders>
          </w:tcPr>
          <w:p w14:paraId="553A8847"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18AE2DC" w14:textId="77777777" w:rsidR="00810EB9" w:rsidRDefault="00810EB9" w:rsidP="008B5E6C">
            <w:pPr>
              <w:tabs>
                <w:tab w:val="left" w:pos="3726"/>
              </w:tabs>
              <w:rPr>
                <w:sz w:val="2"/>
                <w:szCs w:val="2"/>
              </w:rPr>
            </w:pPr>
          </w:p>
        </w:tc>
        <w:tc>
          <w:tcPr>
            <w:tcW w:w="1701" w:type="dxa"/>
            <w:tcBorders>
              <w:top w:val="nil"/>
              <w:bottom w:val="nil"/>
            </w:tcBorders>
          </w:tcPr>
          <w:p w14:paraId="082DEE50" w14:textId="77777777" w:rsidR="00810EB9" w:rsidRDefault="00810EB9" w:rsidP="008B5E6C">
            <w:pPr>
              <w:pStyle w:val="TableParagraph"/>
              <w:tabs>
                <w:tab w:val="left" w:pos="3726"/>
              </w:tabs>
              <w:spacing w:line="223" w:lineRule="exact"/>
              <w:ind w:left="109"/>
            </w:pPr>
            <w:r>
              <w:t>өрөөн доторх</w:t>
            </w:r>
          </w:p>
        </w:tc>
        <w:tc>
          <w:tcPr>
            <w:tcW w:w="7411" w:type="dxa"/>
            <w:tcBorders>
              <w:top w:val="nil"/>
              <w:bottom w:val="nil"/>
            </w:tcBorders>
          </w:tcPr>
          <w:p w14:paraId="651C251D" w14:textId="77777777" w:rsidR="00810EB9" w:rsidRDefault="00810EB9" w:rsidP="008B5E6C">
            <w:pPr>
              <w:pStyle w:val="TableParagraph"/>
              <w:tabs>
                <w:tab w:val="left" w:pos="3726"/>
              </w:tabs>
              <w:rPr>
                <w:rFonts w:ascii="Times New Roman"/>
                <w:sz w:val="16"/>
              </w:rPr>
            </w:pPr>
          </w:p>
        </w:tc>
      </w:tr>
      <w:tr w:rsidR="00810EB9" w14:paraId="460AA8CA" w14:textId="77777777" w:rsidTr="008B5E6C">
        <w:trPr>
          <w:trHeight w:val="243"/>
        </w:trPr>
        <w:tc>
          <w:tcPr>
            <w:tcW w:w="686" w:type="dxa"/>
            <w:tcBorders>
              <w:top w:val="nil"/>
              <w:bottom w:val="nil"/>
            </w:tcBorders>
          </w:tcPr>
          <w:p w14:paraId="451ED54E" w14:textId="77777777" w:rsidR="00810EB9" w:rsidRDefault="00810EB9" w:rsidP="008B5E6C">
            <w:pPr>
              <w:pStyle w:val="TableParagraph"/>
              <w:tabs>
                <w:tab w:val="left" w:pos="3726"/>
              </w:tabs>
              <w:rPr>
                <w:rFonts w:ascii="Times New Roman"/>
                <w:sz w:val="16"/>
              </w:rPr>
            </w:pPr>
          </w:p>
        </w:tc>
        <w:tc>
          <w:tcPr>
            <w:tcW w:w="1516" w:type="dxa"/>
            <w:vMerge/>
            <w:tcBorders>
              <w:top w:val="nil"/>
            </w:tcBorders>
            <w:textDirection w:val="btLr"/>
          </w:tcPr>
          <w:p w14:paraId="4AE9D871" w14:textId="77777777" w:rsidR="00810EB9" w:rsidRDefault="00810EB9" w:rsidP="008B5E6C">
            <w:pPr>
              <w:tabs>
                <w:tab w:val="left" w:pos="3726"/>
              </w:tabs>
              <w:rPr>
                <w:sz w:val="2"/>
                <w:szCs w:val="2"/>
              </w:rPr>
            </w:pPr>
          </w:p>
        </w:tc>
        <w:tc>
          <w:tcPr>
            <w:tcW w:w="1701" w:type="dxa"/>
            <w:tcBorders>
              <w:top w:val="nil"/>
              <w:bottom w:val="nil"/>
            </w:tcBorders>
          </w:tcPr>
          <w:p w14:paraId="08214F5B" w14:textId="77777777" w:rsidR="00810EB9" w:rsidRDefault="00810EB9" w:rsidP="008B5E6C">
            <w:pPr>
              <w:pStyle w:val="TableParagraph"/>
              <w:tabs>
                <w:tab w:val="left" w:pos="3726"/>
              </w:tabs>
              <w:spacing w:line="223" w:lineRule="exact"/>
              <w:ind w:left="109"/>
            </w:pPr>
            <w:r>
              <w:t>дулааны</w:t>
            </w:r>
          </w:p>
        </w:tc>
        <w:tc>
          <w:tcPr>
            <w:tcW w:w="7411" w:type="dxa"/>
            <w:tcBorders>
              <w:top w:val="nil"/>
              <w:bottom w:val="nil"/>
            </w:tcBorders>
          </w:tcPr>
          <w:p w14:paraId="00EE038B" w14:textId="77777777" w:rsidR="00810EB9" w:rsidRDefault="00810EB9" w:rsidP="008B5E6C">
            <w:pPr>
              <w:pStyle w:val="TableParagraph"/>
              <w:tabs>
                <w:tab w:val="left" w:pos="3726"/>
              </w:tabs>
              <w:rPr>
                <w:rFonts w:ascii="Times New Roman"/>
                <w:sz w:val="16"/>
              </w:rPr>
            </w:pPr>
          </w:p>
        </w:tc>
      </w:tr>
      <w:tr w:rsidR="00810EB9" w14:paraId="4D1E294A" w14:textId="77777777" w:rsidTr="008B5E6C">
        <w:trPr>
          <w:trHeight w:val="247"/>
        </w:trPr>
        <w:tc>
          <w:tcPr>
            <w:tcW w:w="686" w:type="dxa"/>
            <w:tcBorders>
              <w:top w:val="nil"/>
            </w:tcBorders>
          </w:tcPr>
          <w:p w14:paraId="21FA1731" w14:textId="77777777" w:rsidR="00810EB9" w:rsidRDefault="00810EB9" w:rsidP="008B5E6C">
            <w:pPr>
              <w:pStyle w:val="TableParagraph"/>
              <w:tabs>
                <w:tab w:val="left" w:pos="3726"/>
              </w:tabs>
              <w:rPr>
                <w:rFonts w:ascii="Times New Roman"/>
                <w:sz w:val="18"/>
              </w:rPr>
            </w:pPr>
          </w:p>
        </w:tc>
        <w:tc>
          <w:tcPr>
            <w:tcW w:w="1516" w:type="dxa"/>
            <w:vMerge/>
            <w:tcBorders>
              <w:top w:val="nil"/>
            </w:tcBorders>
            <w:textDirection w:val="btLr"/>
          </w:tcPr>
          <w:p w14:paraId="12586E86" w14:textId="77777777" w:rsidR="00810EB9" w:rsidRDefault="00810EB9" w:rsidP="008B5E6C">
            <w:pPr>
              <w:tabs>
                <w:tab w:val="left" w:pos="3726"/>
              </w:tabs>
              <w:rPr>
                <w:sz w:val="2"/>
                <w:szCs w:val="2"/>
              </w:rPr>
            </w:pPr>
          </w:p>
        </w:tc>
        <w:tc>
          <w:tcPr>
            <w:tcW w:w="1701" w:type="dxa"/>
            <w:tcBorders>
              <w:top w:val="nil"/>
            </w:tcBorders>
          </w:tcPr>
          <w:p w14:paraId="6594B53D" w14:textId="77777777" w:rsidR="00810EB9" w:rsidRDefault="00810EB9" w:rsidP="008B5E6C">
            <w:pPr>
              <w:pStyle w:val="TableParagraph"/>
              <w:tabs>
                <w:tab w:val="left" w:pos="3726"/>
              </w:tabs>
              <w:spacing w:line="228" w:lineRule="exact"/>
              <w:ind w:left="109"/>
            </w:pPr>
            <w:r>
              <w:t>температур</w:t>
            </w:r>
          </w:p>
        </w:tc>
        <w:tc>
          <w:tcPr>
            <w:tcW w:w="7411" w:type="dxa"/>
            <w:tcBorders>
              <w:top w:val="nil"/>
            </w:tcBorders>
          </w:tcPr>
          <w:p w14:paraId="14F9C599" w14:textId="77777777" w:rsidR="00810EB9" w:rsidRDefault="00810EB9" w:rsidP="008B5E6C">
            <w:pPr>
              <w:pStyle w:val="TableParagraph"/>
              <w:tabs>
                <w:tab w:val="left" w:pos="3726"/>
              </w:tabs>
              <w:rPr>
                <w:rFonts w:ascii="Times New Roman"/>
                <w:sz w:val="18"/>
              </w:rPr>
            </w:pPr>
          </w:p>
        </w:tc>
      </w:tr>
    </w:tbl>
    <w:p w14:paraId="1922EA41" w14:textId="77777777" w:rsidR="00810EB9" w:rsidRDefault="00810EB9" w:rsidP="00810EB9">
      <w:pPr>
        <w:tabs>
          <w:tab w:val="left" w:pos="3726"/>
        </w:tabs>
        <w:rPr>
          <w:rFonts w:ascii="Times New Roman"/>
          <w:sz w:val="18"/>
        </w:rPr>
        <w:sectPr w:rsidR="00810EB9" w:rsidSect="008B5E6C">
          <w:pgSz w:w="16840" w:h="11910" w:orient="landscape"/>
          <w:pgMar w:top="1540" w:right="1580" w:bottom="1300" w:left="1418" w:header="724" w:footer="1111" w:gutter="0"/>
          <w:cols w:space="720"/>
        </w:sectPr>
      </w:pPr>
    </w:p>
    <w:p w14:paraId="6B818871" w14:textId="672B9D5E" w:rsidR="00810EB9" w:rsidRDefault="00810EB9" w:rsidP="00810EB9">
      <w:pPr>
        <w:pStyle w:val="BodyText"/>
        <w:tabs>
          <w:tab w:val="left" w:pos="3726"/>
        </w:tabs>
        <w:spacing w:before="2" w:after="1"/>
        <w:rPr>
          <w:sz w:val="21"/>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516"/>
        <w:gridCol w:w="1701"/>
        <w:gridCol w:w="848"/>
        <w:gridCol w:w="788"/>
        <w:gridCol w:w="769"/>
        <w:gridCol w:w="705"/>
        <w:gridCol w:w="709"/>
        <w:gridCol w:w="851"/>
        <w:gridCol w:w="832"/>
        <w:gridCol w:w="1169"/>
        <w:gridCol w:w="718"/>
      </w:tblGrid>
      <w:tr w:rsidR="00810EB9" w14:paraId="04A7B8E3" w14:textId="77777777" w:rsidTr="008B5E6C">
        <w:trPr>
          <w:trHeight w:val="486"/>
        </w:trPr>
        <w:tc>
          <w:tcPr>
            <w:tcW w:w="686" w:type="dxa"/>
          </w:tcPr>
          <w:p w14:paraId="635C462B" w14:textId="77777777" w:rsidR="00810EB9" w:rsidRDefault="00810EB9" w:rsidP="008B5E6C">
            <w:pPr>
              <w:pStyle w:val="TableParagraph"/>
              <w:tabs>
                <w:tab w:val="left" w:pos="3726"/>
              </w:tabs>
              <w:spacing w:line="271" w:lineRule="exact"/>
              <w:ind w:left="110"/>
              <w:rPr>
                <w:sz w:val="24"/>
              </w:rPr>
            </w:pPr>
            <w:r>
              <w:rPr>
                <w:sz w:val="24"/>
              </w:rPr>
              <w:t>5.13</w:t>
            </w:r>
          </w:p>
        </w:tc>
        <w:tc>
          <w:tcPr>
            <w:tcW w:w="1516" w:type="dxa"/>
            <w:vMerge w:val="restart"/>
          </w:tcPr>
          <w:p w14:paraId="65FCC7D8" w14:textId="77777777" w:rsidR="00810EB9" w:rsidRDefault="00810EB9" w:rsidP="008B5E6C">
            <w:pPr>
              <w:pStyle w:val="TableParagraph"/>
              <w:tabs>
                <w:tab w:val="left" w:pos="3726"/>
              </w:tabs>
              <w:ind w:left="108" w:right="98"/>
              <w:rPr>
                <w:sz w:val="24"/>
              </w:rPr>
            </w:pPr>
            <w:r>
              <w:rPr>
                <w:sz w:val="24"/>
              </w:rPr>
              <w:t>Вагон доторх агаарын хөдөлгөө-</w:t>
            </w:r>
          </w:p>
          <w:p w14:paraId="2D8B9CB6" w14:textId="77777777" w:rsidR="00810EB9" w:rsidRDefault="00810EB9" w:rsidP="008B5E6C">
            <w:pPr>
              <w:pStyle w:val="TableParagraph"/>
              <w:tabs>
                <w:tab w:val="left" w:pos="827"/>
                <w:tab w:val="left" w:pos="3726"/>
              </w:tabs>
              <w:spacing w:line="270" w:lineRule="atLeast"/>
              <w:ind w:left="108" w:right="98"/>
              <w:rPr>
                <w:sz w:val="24"/>
              </w:rPr>
            </w:pPr>
            <w:r>
              <w:rPr>
                <w:sz w:val="24"/>
              </w:rPr>
              <w:t>ний</w:t>
            </w:r>
            <w:r>
              <w:rPr>
                <w:sz w:val="24"/>
              </w:rPr>
              <w:tab/>
            </w:r>
            <w:r>
              <w:rPr>
                <w:spacing w:val="-5"/>
                <w:sz w:val="24"/>
              </w:rPr>
              <w:t xml:space="preserve">хурд, </w:t>
            </w:r>
            <w:r>
              <w:rPr>
                <w:sz w:val="24"/>
              </w:rPr>
              <w:t>мс</w:t>
            </w:r>
          </w:p>
        </w:tc>
        <w:tc>
          <w:tcPr>
            <w:tcW w:w="1701" w:type="dxa"/>
          </w:tcPr>
          <w:p w14:paraId="6007B387" w14:textId="77777777" w:rsidR="00810EB9" w:rsidRDefault="00810EB9" w:rsidP="008B5E6C">
            <w:pPr>
              <w:pStyle w:val="TableParagraph"/>
              <w:tabs>
                <w:tab w:val="left" w:pos="3726"/>
              </w:tabs>
              <w:spacing w:line="271" w:lineRule="exact"/>
              <w:ind w:left="109"/>
              <w:rPr>
                <w:sz w:val="24"/>
              </w:rPr>
            </w:pPr>
            <w:r>
              <w:rPr>
                <w:sz w:val="24"/>
              </w:rPr>
              <w:t>Зун</w:t>
            </w:r>
          </w:p>
        </w:tc>
        <w:tc>
          <w:tcPr>
            <w:tcW w:w="7389" w:type="dxa"/>
            <w:gridSpan w:val="9"/>
          </w:tcPr>
          <w:p w14:paraId="227F31D7" w14:textId="77777777" w:rsidR="00810EB9" w:rsidRDefault="00810EB9" w:rsidP="008B5E6C">
            <w:pPr>
              <w:pStyle w:val="TableParagraph"/>
              <w:tabs>
                <w:tab w:val="left" w:pos="3726"/>
              </w:tabs>
              <w:spacing w:line="271" w:lineRule="exact"/>
              <w:ind w:left="110"/>
              <w:rPr>
                <w:sz w:val="24"/>
              </w:rPr>
            </w:pPr>
            <w:r>
              <w:rPr>
                <w:sz w:val="24"/>
              </w:rPr>
              <w:t>0.25</w:t>
            </w:r>
          </w:p>
        </w:tc>
      </w:tr>
      <w:tr w:rsidR="00810EB9" w14:paraId="440E4E92" w14:textId="77777777" w:rsidTr="008B5E6C">
        <w:trPr>
          <w:trHeight w:val="1158"/>
        </w:trPr>
        <w:tc>
          <w:tcPr>
            <w:tcW w:w="686" w:type="dxa"/>
          </w:tcPr>
          <w:p w14:paraId="316C7D49" w14:textId="77777777" w:rsidR="00810EB9" w:rsidRDefault="00810EB9" w:rsidP="008B5E6C">
            <w:pPr>
              <w:pStyle w:val="TableParagraph"/>
              <w:tabs>
                <w:tab w:val="left" w:pos="3726"/>
              </w:tabs>
              <w:spacing w:line="274" w:lineRule="exact"/>
              <w:ind w:left="110"/>
              <w:rPr>
                <w:sz w:val="24"/>
              </w:rPr>
            </w:pPr>
            <w:r>
              <w:rPr>
                <w:sz w:val="24"/>
              </w:rPr>
              <w:t>5.14</w:t>
            </w:r>
          </w:p>
        </w:tc>
        <w:tc>
          <w:tcPr>
            <w:tcW w:w="1516" w:type="dxa"/>
            <w:vMerge/>
            <w:tcBorders>
              <w:top w:val="nil"/>
            </w:tcBorders>
          </w:tcPr>
          <w:p w14:paraId="2A0F226D" w14:textId="77777777" w:rsidR="00810EB9" w:rsidRDefault="00810EB9" w:rsidP="008B5E6C">
            <w:pPr>
              <w:tabs>
                <w:tab w:val="left" w:pos="3726"/>
              </w:tabs>
              <w:rPr>
                <w:sz w:val="2"/>
                <w:szCs w:val="2"/>
              </w:rPr>
            </w:pPr>
          </w:p>
        </w:tc>
        <w:tc>
          <w:tcPr>
            <w:tcW w:w="1701" w:type="dxa"/>
          </w:tcPr>
          <w:p w14:paraId="21A87F53" w14:textId="77777777" w:rsidR="00810EB9" w:rsidRDefault="00810EB9" w:rsidP="008B5E6C">
            <w:pPr>
              <w:pStyle w:val="TableParagraph"/>
              <w:tabs>
                <w:tab w:val="left" w:pos="3726"/>
              </w:tabs>
              <w:spacing w:line="274" w:lineRule="exact"/>
              <w:ind w:left="109"/>
              <w:rPr>
                <w:sz w:val="24"/>
              </w:rPr>
            </w:pPr>
            <w:r>
              <w:rPr>
                <w:sz w:val="24"/>
              </w:rPr>
              <w:t>Өвөл</w:t>
            </w:r>
          </w:p>
        </w:tc>
        <w:tc>
          <w:tcPr>
            <w:tcW w:w="7389" w:type="dxa"/>
            <w:gridSpan w:val="9"/>
          </w:tcPr>
          <w:p w14:paraId="582950D1" w14:textId="77777777" w:rsidR="00810EB9" w:rsidRDefault="00810EB9" w:rsidP="008B5E6C">
            <w:pPr>
              <w:pStyle w:val="TableParagraph"/>
              <w:tabs>
                <w:tab w:val="left" w:pos="3726"/>
              </w:tabs>
              <w:spacing w:line="274" w:lineRule="exact"/>
              <w:ind w:left="110"/>
              <w:rPr>
                <w:sz w:val="24"/>
              </w:rPr>
            </w:pPr>
            <w:r>
              <w:rPr>
                <w:sz w:val="24"/>
              </w:rPr>
              <w:t>0.2</w:t>
            </w:r>
          </w:p>
        </w:tc>
      </w:tr>
      <w:tr w:rsidR="00810EB9" w14:paraId="77842952" w14:textId="77777777" w:rsidTr="008B5E6C">
        <w:trPr>
          <w:trHeight w:val="828"/>
        </w:trPr>
        <w:tc>
          <w:tcPr>
            <w:tcW w:w="11292" w:type="dxa"/>
            <w:gridSpan w:val="12"/>
          </w:tcPr>
          <w:p w14:paraId="73E91F69" w14:textId="77777777" w:rsidR="00810EB9" w:rsidRDefault="00810EB9" w:rsidP="008B5E6C">
            <w:pPr>
              <w:pStyle w:val="TableParagraph"/>
              <w:tabs>
                <w:tab w:val="left" w:pos="3726"/>
              </w:tabs>
              <w:spacing w:before="7"/>
              <w:rPr>
                <w:sz w:val="23"/>
              </w:rPr>
            </w:pPr>
          </w:p>
          <w:p w14:paraId="51670052" w14:textId="77777777" w:rsidR="00810EB9" w:rsidRDefault="00810EB9" w:rsidP="008B5E6C">
            <w:pPr>
              <w:pStyle w:val="TableParagraph"/>
              <w:tabs>
                <w:tab w:val="left" w:pos="830"/>
                <w:tab w:val="left" w:pos="3726"/>
              </w:tabs>
              <w:ind w:left="220"/>
              <w:rPr>
                <w:b/>
                <w:sz w:val="24"/>
              </w:rPr>
            </w:pPr>
            <w:r>
              <w:rPr>
                <w:b/>
                <w:sz w:val="24"/>
              </w:rPr>
              <w:t>6.</w:t>
            </w:r>
            <w:r>
              <w:rPr>
                <w:b/>
                <w:sz w:val="24"/>
              </w:rPr>
              <w:tab/>
              <w:t>Вагонд заавал байршуулах</w:t>
            </w:r>
            <w:r>
              <w:rPr>
                <w:b/>
                <w:spacing w:val="63"/>
                <w:sz w:val="24"/>
              </w:rPr>
              <w:t xml:space="preserve"> </w:t>
            </w:r>
            <w:r>
              <w:rPr>
                <w:b/>
                <w:sz w:val="24"/>
              </w:rPr>
              <w:t>мэдээлэл</w:t>
            </w:r>
          </w:p>
        </w:tc>
      </w:tr>
      <w:tr w:rsidR="00810EB9" w14:paraId="2F67A6C4" w14:textId="77777777" w:rsidTr="008B5E6C">
        <w:trPr>
          <w:trHeight w:val="551"/>
        </w:trPr>
        <w:tc>
          <w:tcPr>
            <w:tcW w:w="686" w:type="dxa"/>
          </w:tcPr>
          <w:p w14:paraId="24321F55" w14:textId="77777777" w:rsidR="00810EB9" w:rsidRDefault="00810EB9" w:rsidP="008B5E6C">
            <w:pPr>
              <w:pStyle w:val="TableParagraph"/>
              <w:tabs>
                <w:tab w:val="left" w:pos="3726"/>
              </w:tabs>
              <w:spacing w:line="271" w:lineRule="exact"/>
              <w:ind w:left="110"/>
              <w:rPr>
                <w:sz w:val="24"/>
              </w:rPr>
            </w:pPr>
            <w:r>
              <w:rPr>
                <w:sz w:val="24"/>
              </w:rPr>
              <w:t>6.1</w:t>
            </w:r>
          </w:p>
        </w:tc>
        <w:tc>
          <w:tcPr>
            <w:tcW w:w="3217" w:type="dxa"/>
            <w:gridSpan w:val="2"/>
          </w:tcPr>
          <w:p w14:paraId="31E8D320" w14:textId="77777777" w:rsidR="00810EB9" w:rsidRDefault="00810EB9" w:rsidP="008B5E6C">
            <w:pPr>
              <w:pStyle w:val="TableParagraph"/>
              <w:tabs>
                <w:tab w:val="left" w:pos="3726"/>
              </w:tabs>
              <w:spacing w:line="271" w:lineRule="exact"/>
              <w:ind w:left="108"/>
              <w:rPr>
                <w:sz w:val="24"/>
              </w:rPr>
            </w:pPr>
            <w:r>
              <w:rPr>
                <w:sz w:val="24"/>
              </w:rPr>
              <w:t>Зорчигчийн эрх, үүрэг*</w:t>
            </w:r>
          </w:p>
        </w:tc>
        <w:tc>
          <w:tcPr>
            <w:tcW w:w="848" w:type="dxa"/>
          </w:tcPr>
          <w:p w14:paraId="4BF844E5" w14:textId="77777777" w:rsidR="00810EB9" w:rsidRDefault="00810EB9" w:rsidP="008B5E6C">
            <w:pPr>
              <w:pStyle w:val="TableParagraph"/>
              <w:tabs>
                <w:tab w:val="left" w:pos="3726"/>
              </w:tabs>
              <w:spacing w:line="271" w:lineRule="exact"/>
              <w:ind w:left="16"/>
              <w:jc w:val="center"/>
              <w:rPr>
                <w:sz w:val="24"/>
              </w:rPr>
            </w:pPr>
            <w:r>
              <w:rPr>
                <w:sz w:val="24"/>
              </w:rPr>
              <w:t>+</w:t>
            </w:r>
          </w:p>
        </w:tc>
        <w:tc>
          <w:tcPr>
            <w:tcW w:w="788" w:type="dxa"/>
          </w:tcPr>
          <w:p w14:paraId="0E77EFF8" w14:textId="77777777" w:rsidR="00810EB9" w:rsidRDefault="00810EB9" w:rsidP="008B5E6C">
            <w:pPr>
              <w:pStyle w:val="TableParagraph"/>
              <w:tabs>
                <w:tab w:val="left" w:pos="3726"/>
              </w:tabs>
              <w:spacing w:line="271" w:lineRule="exact"/>
              <w:ind w:left="17"/>
              <w:jc w:val="center"/>
              <w:rPr>
                <w:sz w:val="24"/>
              </w:rPr>
            </w:pPr>
            <w:r>
              <w:rPr>
                <w:sz w:val="24"/>
              </w:rPr>
              <w:t>+</w:t>
            </w:r>
          </w:p>
        </w:tc>
        <w:tc>
          <w:tcPr>
            <w:tcW w:w="769" w:type="dxa"/>
          </w:tcPr>
          <w:p w14:paraId="2A3DAA5A" w14:textId="77777777" w:rsidR="00810EB9" w:rsidRDefault="00810EB9" w:rsidP="008B5E6C">
            <w:pPr>
              <w:pStyle w:val="TableParagraph"/>
              <w:tabs>
                <w:tab w:val="left" w:pos="3726"/>
              </w:tabs>
              <w:spacing w:line="271" w:lineRule="exact"/>
              <w:ind w:left="20"/>
              <w:jc w:val="center"/>
              <w:rPr>
                <w:sz w:val="24"/>
              </w:rPr>
            </w:pPr>
            <w:r>
              <w:rPr>
                <w:sz w:val="24"/>
              </w:rPr>
              <w:t>+</w:t>
            </w:r>
          </w:p>
        </w:tc>
        <w:tc>
          <w:tcPr>
            <w:tcW w:w="705" w:type="dxa"/>
          </w:tcPr>
          <w:p w14:paraId="1ABD0D73" w14:textId="77777777" w:rsidR="00810EB9" w:rsidRDefault="00810EB9" w:rsidP="008B5E6C">
            <w:pPr>
              <w:pStyle w:val="TableParagraph"/>
              <w:tabs>
                <w:tab w:val="left" w:pos="3726"/>
              </w:tabs>
              <w:spacing w:line="271" w:lineRule="exact"/>
              <w:ind w:right="262"/>
              <w:jc w:val="right"/>
              <w:rPr>
                <w:sz w:val="24"/>
              </w:rPr>
            </w:pPr>
            <w:r>
              <w:rPr>
                <w:sz w:val="24"/>
              </w:rPr>
              <w:t>+</w:t>
            </w:r>
          </w:p>
        </w:tc>
        <w:tc>
          <w:tcPr>
            <w:tcW w:w="709" w:type="dxa"/>
          </w:tcPr>
          <w:p w14:paraId="61B9A494" w14:textId="77777777" w:rsidR="00810EB9" w:rsidRDefault="00810EB9" w:rsidP="008B5E6C">
            <w:pPr>
              <w:pStyle w:val="TableParagraph"/>
              <w:tabs>
                <w:tab w:val="left" w:pos="3726"/>
              </w:tabs>
              <w:spacing w:line="271" w:lineRule="exact"/>
              <w:ind w:right="261"/>
              <w:jc w:val="right"/>
              <w:rPr>
                <w:sz w:val="24"/>
              </w:rPr>
            </w:pPr>
            <w:r>
              <w:rPr>
                <w:sz w:val="24"/>
              </w:rPr>
              <w:t>+</w:t>
            </w:r>
          </w:p>
        </w:tc>
        <w:tc>
          <w:tcPr>
            <w:tcW w:w="851" w:type="dxa"/>
          </w:tcPr>
          <w:p w14:paraId="29EBBDA0" w14:textId="77777777" w:rsidR="00810EB9" w:rsidRDefault="00810EB9" w:rsidP="008B5E6C">
            <w:pPr>
              <w:pStyle w:val="TableParagraph"/>
              <w:tabs>
                <w:tab w:val="left" w:pos="3726"/>
              </w:tabs>
              <w:spacing w:line="271" w:lineRule="exact"/>
              <w:ind w:left="27"/>
              <w:jc w:val="center"/>
              <w:rPr>
                <w:sz w:val="24"/>
              </w:rPr>
            </w:pPr>
            <w:r>
              <w:rPr>
                <w:sz w:val="24"/>
              </w:rPr>
              <w:t>+</w:t>
            </w:r>
          </w:p>
        </w:tc>
        <w:tc>
          <w:tcPr>
            <w:tcW w:w="832" w:type="dxa"/>
          </w:tcPr>
          <w:p w14:paraId="53D66044" w14:textId="77777777" w:rsidR="00810EB9" w:rsidRDefault="00810EB9" w:rsidP="008B5E6C">
            <w:pPr>
              <w:pStyle w:val="TableParagraph"/>
              <w:tabs>
                <w:tab w:val="left" w:pos="3726"/>
              </w:tabs>
              <w:spacing w:line="271" w:lineRule="exact"/>
              <w:ind w:left="387"/>
              <w:rPr>
                <w:sz w:val="24"/>
              </w:rPr>
            </w:pPr>
            <w:r>
              <w:rPr>
                <w:w w:val="99"/>
                <w:sz w:val="24"/>
              </w:rPr>
              <w:t>-</w:t>
            </w:r>
          </w:p>
        </w:tc>
        <w:tc>
          <w:tcPr>
            <w:tcW w:w="1169" w:type="dxa"/>
          </w:tcPr>
          <w:p w14:paraId="6237F2EF" w14:textId="77777777" w:rsidR="00810EB9" w:rsidRDefault="00810EB9" w:rsidP="008B5E6C">
            <w:pPr>
              <w:pStyle w:val="TableParagraph"/>
              <w:tabs>
                <w:tab w:val="left" w:pos="3726"/>
              </w:tabs>
              <w:spacing w:line="271" w:lineRule="exact"/>
              <w:ind w:left="32"/>
              <w:jc w:val="center"/>
              <w:rPr>
                <w:sz w:val="24"/>
              </w:rPr>
            </w:pPr>
            <w:r>
              <w:rPr>
                <w:w w:val="99"/>
                <w:sz w:val="24"/>
              </w:rPr>
              <w:t>-</w:t>
            </w:r>
          </w:p>
        </w:tc>
        <w:tc>
          <w:tcPr>
            <w:tcW w:w="718" w:type="dxa"/>
          </w:tcPr>
          <w:p w14:paraId="176F99B0" w14:textId="77777777" w:rsidR="00810EB9" w:rsidRDefault="00810EB9" w:rsidP="008B5E6C">
            <w:pPr>
              <w:pStyle w:val="TableParagraph"/>
              <w:tabs>
                <w:tab w:val="left" w:pos="3726"/>
              </w:tabs>
              <w:spacing w:line="271" w:lineRule="exact"/>
              <w:ind w:left="294"/>
              <w:rPr>
                <w:sz w:val="24"/>
              </w:rPr>
            </w:pPr>
            <w:r>
              <w:rPr>
                <w:sz w:val="24"/>
              </w:rPr>
              <w:t>+</w:t>
            </w:r>
          </w:p>
        </w:tc>
      </w:tr>
      <w:tr w:rsidR="00810EB9" w14:paraId="27AC55F5" w14:textId="77777777" w:rsidTr="008B5E6C">
        <w:trPr>
          <w:trHeight w:val="551"/>
        </w:trPr>
        <w:tc>
          <w:tcPr>
            <w:tcW w:w="686" w:type="dxa"/>
          </w:tcPr>
          <w:p w14:paraId="36757F07" w14:textId="77777777" w:rsidR="00810EB9" w:rsidRDefault="00810EB9" w:rsidP="008B5E6C">
            <w:pPr>
              <w:pStyle w:val="TableParagraph"/>
              <w:tabs>
                <w:tab w:val="left" w:pos="3726"/>
              </w:tabs>
              <w:spacing w:line="271" w:lineRule="exact"/>
              <w:ind w:left="110"/>
              <w:rPr>
                <w:sz w:val="24"/>
              </w:rPr>
            </w:pPr>
            <w:r>
              <w:rPr>
                <w:sz w:val="24"/>
              </w:rPr>
              <w:t>6.2</w:t>
            </w:r>
          </w:p>
        </w:tc>
        <w:tc>
          <w:tcPr>
            <w:tcW w:w="3217" w:type="dxa"/>
            <w:gridSpan w:val="2"/>
          </w:tcPr>
          <w:p w14:paraId="5496F081" w14:textId="77777777" w:rsidR="00810EB9" w:rsidRDefault="00810EB9" w:rsidP="008B5E6C">
            <w:pPr>
              <w:pStyle w:val="TableParagraph"/>
              <w:tabs>
                <w:tab w:val="left" w:pos="886"/>
                <w:tab w:val="left" w:pos="2126"/>
                <w:tab w:val="left" w:pos="3726"/>
              </w:tabs>
              <w:spacing w:line="276" w:lineRule="exact"/>
              <w:ind w:left="108" w:right="96"/>
              <w:rPr>
                <w:sz w:val="24"/>
              </w:rPr>
            </w:pPr>
            <w:r>
              <w:rPr>
                <w:sz w:val="24"/>
              </w:rPr>
              <w:t>Галт</w:t>
            </w:r>
            <w:r>
              <w:rPr>
                <w:sz w:val="24"/>
              </w:rPr>
              <w:tab/>
              <w:t>тэрэгний</w:t>
            </w:r>
            <w:r>
              <w:rPr>
                <w:sz w:val="24"/>
              </w:rPr>
              <w:tab/>
            </w:r>
            <w:r>
              <w:rPr>
                <w:spacing w:val="-3"/>
                <w:sz w:val="24"/>
              </w:rPr>
              <w:t xml:space="preserve">аялалын </w:t>
            </w:r>
            <w:r>
              <w:rPr>
                <w:sz w:val="24"/>
              </w:rPr>
              <w:t>цагийн</w:t>
            </w:r>
            <w:r>
              <w:rPr>
                <w:spacing w:val="-1"/>
                <w:sz w:val="24"/>
              </w:rPr>
              <w:t xml:space="preserve"> </w:t>
            </w:r>
            <w:r>
              <w:rPr>
                <w:sz w:val="24"/>
              </w:rPr>
              <w:t>хуваарь*/**</w:t>
            </w:r>
          </w:p>
        </w:tc>
        <w:tc>
          <w:tcPr>
            <w:tcW w:w="848" w:type="dxa"/>
          </w:tcPr>
          <w:p w14:paraId="3D957136" w14:textId="77777777" w:rsidR="00810EB9" w:rsidRDefault="00810EB9" w:rsidP="008B5E6C">
            <w:pPr>
              <w:pStyle w:val="TableParagraph"/>
              <w:tabs>
                <w:tab w:val="left" w:pos="3726"/>
              </w:tabs>
              <w:spacing w:line="271" w:lineRule="exact"/>
              <w:ind w:left="16"/>
              <w:jc w:val="center"/>
              <w:rPr>
                <w:sz w:val="24"/>
              </w:rPr>
            </w:pPr>
            <w:r>
              <w:rPr>
                <w:sz w:val="24"/>
              </w:rPr>
              <w:t>+</w:t>
            </w:r>
          </w:p>
        </w:tc>
        <w:tc>
          <w:tcPr>
            <w:tcW w:w="788" w:type="dxa"/>
          </w:tcPr>
          <w:p w14:paraId="2924F11F" w14:textId="77777777" w:rsidR="00810EB9" w:rsidRDefault="00810EB9" w:rsidP="008B5E6C">
            <w:pPr>
              <w:pStyle w:val="TableParagraph"/>
              <w:tabs>
                <w:tab w:val="left" w:pos="3726"/>
              </w:tabs>
              <w:spacing w:line="271" w:lineRule="exact"/>
              <w:ind w:left="17"/>
              <w:jc w:val="center"/>
              <w:rPr>
                <w:sz w:val="24"/>
              </w:rPr>
            </w:pPr>
            <w:r>
              <w:rPr>
                <w:sz w:val="24"/>
              </w:rPr>
              <w:t>+</w:t>
            </w:r>
          </w:p>
        </w:tc>
        <w:tc>
          <w:tcPr>
            <w:tcW w:w="769" w:type="dxa"/>
          </w:tcPr>
          <w:p w14:paraId="0942F733" w14:textId="77777777" w:rsidR="00810EB9" w:rsidRDefault="00810EB9" w:rsidP="008B5E6C">
            <w:pPr>
              <w:pStyle w:val="TableParagraph"/>
              <w:tabs>
                <w:tab w:val="left" w:pos="3726"/>
              </w:tabs>
              <w:spacing w:line="271" w:lineRule="exact"/>
              <w:ind w:left="20"/>
              <w:jc w:val="center"/>
              <w:rPr>
                <w:sz w:val="24"/>
              </w:rPr>
            </w:pPr>
            <w:r>
              <w:rPr>
                <w:sz w:val="24"/>
              </w:rPr>
              <w:t>+</w:t>
            </w:r>
          </w:p>
        </w:tc>
        <w:tc>
          <w:tcPr>
            <w:tcW w:w="705" w:type="dxa"/>
          </w:tcPr>
          <w:p w14:paraId="69121732" w14:textId="77777777" w:rsidR="00810EB9" w:rsidRDefault="00810EB9" w:rsidP="008B5E6C">
            <w:pPr>
              <w:pStyle w:val="TableParagraph"/>
              <w:tabs>
                <w:tab w:val="left" w:pos="3726"/>
              </w:tabs>
              <w:spacing w:line="271" w:lineRule="exact"/>
              <w:ind w:right="262"/>
              <w:jc w:val="right"/>
              <w:rPr>
                <w:sz w:val="24"/>
              </w:rPr>
            </w:pPr>
            <w:r>
              <w:rPr>
                <w:sz w:val="24"/>
              </w:rPr>
              <w:t>+</w:t>
            </w:r>
          </w:p>
        </w:tc>
        <w:tc>
          <w:tcPr>
            <w:tcW w:w="709" w:type="dxa"/>
          </w:tcPr>
          <w:p w14:paraId="7610D7CA" w14:textId="77777777" w:rsidR="00810EB9" w:rsidRDefault="00810EB9" w:rsidP="008B5E6C">
            <w:pPr>
              <w:pStyle w:val="TableParagraph"/>
              <w:tabs>
                <w:tab w:val="left" w:pos="3726"/>
              </w:tabs>
              <w:spacing w:line="271" w:lineRule="exact"/>
              <w:ind w:right="261"/>
              <w:jc w:val="right"/>
              <w:rPr>
                <w:sz w:val="24"/>
              </w:rPr>
            </w:pPr>
            <w:r>
              <w:rPr>
                <w:sz w:val="24"/>
              </w:rPr>
              <w:t>+</w:t>
            </w:r>
          </w:p>
        </w:tc>
        <w:tc>
          <w:tcPr>
            <w:tcW w:w="851" w:type="dxa"/>
          </w:tcPr>
          <w:p w14:paraId="7F335F88" w14:textId="77777777" w:rsidR="00810EB9" w:rsidRDefault="00810EB9" w:rsidP="008B5E6C">
            <w:pPr>
              <w:pStyle w:val="TableParagraph"/>
              <w:tabs>
                <w:tab w:val="left" w:pos="3726"/>
              </w:tabs>
              <w:spacing w:line="271" w:lineRule="exact"/>
              <w:ind w:left="27"/>
              <w:jc w:val="center"/>
              <w:rPr>
                <w:sz w:val="24"/>
              </w:rPr>
            </w:pPr>
            <w:r>
              <w:rPr>
                <w:sz w:val="24"/>
              </w:rPr>
              <w:t>+</w:t>
            </w:r>
          </w:p>
        </w:tc>
        <w:tc>
          <w:tcPr>
            <w:tcW w:w="832" w:type="dxa"/>
          </w:tcPr>
          <w:p w14:paraId="70E4EE0C" w14:textId="77777777" w:rsidR="00810EB9" w:rsidRDefault="00810EB9" w:rsidP="008B5E6C">
            <w:pPr>
              <w:pStyle w:val="TableParagraph"/>
              <w:tabs>
                <w:tab w:val="left" w:pos="3726"/>
              </w:tabs>
              <w:spacing w:line="271" w:lineRule="exact"/>
              <w:ind w:left="355"/>
              <w:rPr>
                <w:sz w:val="24"/>
              </w:rPr>
            </w:pPr>
            <w:r>
              <w:rPr>
                <w:sz w:val="24"/>
              </w:rPr>
              <w:t>+</w:t>
            </w:r>
          </w:p>
        </w:tc>
        <w:tc>
          <w:tcPr>
            <w:tcW w:w="1169" w:type="dxa"/>
          </w:tcPr>
          <w:p w14:paraId="198D3620" w14:textId="77777777" w:rsidR="00810EB9" w:rsidRDefault="00810EB9" w:rsidP="008B5E6C">
            <w:pPr>
              <w:pStyle w:val="TableParagraph"/>
              <w:tabs>
                <w:tab w:val="left" w:pos="3726"/>
              </w:tabs>
              <w:spacing w:line="271" w:lineRule="exact"/>
              <w:ind w:left="30"/>
              <w:jc w:val="center"/>
              <w:rPr>
                <w:sz w:val="24"/>
              </w:rPr>
            </w:pPr>
            <w:r>
              <w:rPr>
                <w:sz w:val="24"/>
              </w:rPr>
              <w:t>+</w:t>
            </w:r>
          </w:p>
        </w:tc>
        <w:tc>
          <w:tcPr>
            <w:tcW w:w="718" w:type="dxa"/>
          </w:tcPr>
          <w:p w14:paraId="59623587" w14:textId="77777777" w:rsidR="00810EB9" w:rsidRDefault="00810EB9" w:rsidP="008B5E6C">
            <w:pPr>
              <w:pStyle w:val="TableParagraph"/>
              <w:tabs>
                <w:tab w:val="left" w:pos="3726"/>
              </w:tabs>
              <w:spacing w:line="271" w:lineRule="exact"/>
              <w:ind w:left="294"/>
              <w:rPr>
                <w:sz w:val="24"/>
              </w:rPr>
            </w:pPr>
            <w:r>
              <w:rPr>
                <w:sz w:val="24"/>
              </w:rPr>
              <w:t>+</w:t>
            </w:r>
          </w:p>
        </w:tc>
      </w:tr>
      <w:tr w:rsidR="00810EB9" w14:paraId="7C540A8D" w14:textId="77777777" w:rsidTr="008B5E6C">
        <w:trPr>
          <w:trHeight w:val="827"/>
        </w:trPr>
        <w:tc>
          <w:tcPr>
            <w:tcW w:w="686" w:type="dxa"/>
          </w:tcPr>
          <w:p w14:paraId="196A70A6" w14:textId="77777777" w:rsidR="00810EB9" w:rsidRDefault="00810EB9" w:rsidP="008B5E6C">
            <w:pPr>
              <w:pStyle w:val="TableParagraph"/>
              <w:tabs>
                <w:tab w:val="left" w:pos="3726"/>
              </w:tabs>
              <w:spacing w:line="271" w:lineRule="exact"/>
              <w:ind w:left="110"/>
              <w:rPr>
                <w:sz w:val="24"/>
              </w:rPr>
            </w:pPr>
            <w:r>
              <w:rPr>
                <w:sz w:val="24"/>
              </w:rPr>
              <w:t>6.3</w:t>
            </w:r>
          </w:p>
        </w:tc>
        <w:tc>
          <w:tcPr>
            <w:tcW w:w="3217" w:type="dxa"/>
            <w:gridSpan w:val="2"/>
          </w:tcPr>
          <w:p w14:paraId="23703F36" w14:textId="77777777" w:rsidR="00810EB9" w:rsidRDefault="00810EB9" w:rsidP="008B5E6C">
            <w:pPr>
              <w:pStyle w:val="TableParagraph"/>
              <w:tabs>
                <w:tab w:val="left" w:pos="2020"/>
                <w:tab w:val="left" w:pos="3726"/>
              </w:tabs>
              <w:ind w:left="108" w:right="96"/>
              <w:rPr>
                <w:sz w:val="24"/>
              </w:rPr>
            </w:pPr>
            <w:r>
              <w:rPr>
                <w:sz w:val="24"/>
              </w:rPr>
              <w:t xml:space="preserve">Вагонд үзүүлэх </w:t>
            </w:r>
            <w:r>
              <w:rPr>
                <w:spacing w:val="-3"/>
                <w:sz w:val="24"/>
              </w:rPr>
              <w:t xml:space="preserve">төлбөртэй </w:t>
            </w:r>
            <w:r>
              <w:rPr>
                <w:sz w:val="24"/>
              </w:rPr>
              <w:t>үйлчилгээний</w:t>
            </w:r>
            <w:r>
              <w:rPr>
                <w:sz w:val="24"/>
              </w:rPr>
              <w:tab/>
            </w:r>
            <w:r>
              <w:rPr>
                <w:spacing w:val="-3"/>
                <w:sz w:val="24"/>
              </w:rPr>
              <w:t>жагсаалт,</w:t>
            </w:r>
          </w:p>
          <w:p w14:paraId="2435C938" w14:textId="77777777" w:rsidR="00810EB9" w:rsidRDefault="00810EB9" w:rsidP="008B5E6C">
            <w:pPr>
              <w:pStyle w:val="TableParagraph"/>
              <w:tabs>
                <w:tab w:val="left" w:pos="3726"/>
              </w:tabs>
              <w:spacing w:line="260" w:lineRule="exact"/>
              <w:ind w:left="108"/>
              <w:rPr>
                <w:sz w:val="24"/>
              </w:rPr>
            </w:pPr>
            <w:r>
              <w:rPr>
                <w:sz w:val="24"/>
              </w:rPr>
              <w:t>үнэ*/**</w:t>
            </w:r>
          </w:p>
        </w:tc>
        <w:tc>
          <w:tcPr>
            <w:tcW w:w="848" w:type="dxa"/>
          </w:tcPr>
          <w:p w14:paraId="3E753193" w14:textId="77777777" w:rsidR="00810EB9" w:rsidRDefault="00810EB9" w:rsidP="008B5E6C">
            <w:pPr>
              <w:pStyle w:val="TableParagraph"/>
              <w:tabs>
                <w:tab w:val="left" w:pos="3726"/>
              </w:tabs>
              <w:spacing w:line="271" w:lineRule="exact"/>
              <w:ind w:left="16"/>
              <w:jc w:val="center"/>
              <w:rPr>
                <w:sz w:val="24"/>
              </w:rPr>
            </w:pPr>
            <w:r>
              <w:rPr>
                <w:sz w:val="24"/>
              </w:rPr>
              <w:t>+</w:t>
            </w:r>
          </w:p>
        </w:tc>
        <w:tc>
          <w:tcPr>
            <w:tcW w:w="788" w:type="dxa"/>
          </w:tcPr>
          <w:p w14:paraId="30FBB224" w14:textId="77777777" w:rsidR="00810EB9" w:rsidRDefault="00810EB9" w:rsidP="008B5E6C">
            <w:pPr>
              <w:pStyle w:val="TableParagraph"/>
              <w:tabs>
                <w:tab w:val="left" w:pos="3726"/>
              </w:tabs>
              <w:spacing w:line="271" w:lineRule="exact"/>
              <w:ind w:left="17"/>
              <w:jc w:val="center"/>
              <w:rPr>
                <w:sz w:val="24"/>
              </w:rPr>
            </w:pPr>
            <w:r>
              <w:rPr>
                <w:sz w:val="24"/>
              </w:rPr>
              <w:t>+</w:t>
            </w:r>
          </w:p>
        </w:tc>
        <w:tc>
          <w:tcPr>
            <w:tcW w:w="769" w:type="dxa"/>
          </w:tcPr>
          <w:p w14:paraId="42EDCB78" w14:textId="77777777" w:rsidR="00810EB9" w:rsidRDefault="00810EB9" w:rsidP="008B5E6C">
            <w:pPr>
              <w:pStyle w:val="TableParagraph"/>
              <w:tabs>
                <w:tab w:val="left" w:pos="3726"/>
              </w:tabs>
              <w:spacing w:line="271" w:lineRule="exact"/>
              <w:ind w:left="20"/>
              <w:jc w:val="center"/>
              <w:rPr>
                <w:sz w:val="24"/>
              </w:rPr>
            </w:pPr>
            <w:r>
              <w:rPr>
                <w:sz w:val="24"/>
              </w:rPr>
              <w:t>+</w:t>
            </w:r>
          </w:p>
        </w:tc>
        <w:tc>
          <w:tcPr>
            <w:tcW w:w="705" w:type="dxa"/>
          </w:tcPr>
          <w:p w14:paraId="37A3A3DE" w14:textId="77777777" w:rsidR="00810EB9" w:rsidRDefault="00810EB9" w:rsidP="008B5E6C">
            <w:pPr>
              <w:pStyle w:val="TableParagraph"/>
              <w:tabs>
                <w:tab w:val="left" w:pos="3726"/>
              </w:tabs>
              <w:spacing w:line="271" w:lineRule="exact"/>
              <w:ind w:right="262"/>
              <w:jc w:val="right"/>
              <w:rPr>
                <w:sz w:val="24"/>
              </w:rPr>
            </w:pPr>
            <w:r>
              <w:rPr>
                <w:sz w:val="24"/>
              </w:rPr>
              <w:t>+</w:t>
            </w:r>
          </w:p>
        </w:tc>
        <w:tc>
          <w:tcPr>
            <w:tcW w:w="709" w:type="dxa"/>
          </w:tcPr>
          <w:p w14:paraId="1BD25D5C" w14:textId="77777777" w:rsidR="00810EB9" w:rsidRDefault="00810EB9" w:rsidP="008B5E6C">
            <w:pPr>
              <w:pStyle w:val="TableParagraph"/>
              <w:tabs>
                <w:tab w:val="left" w:pos="3726"/>
              </w:tabs>
              <w:spacing w:line="271" w:lineRule="exact"/>
              <w:ind w:right="261"/>
              <w:jc w:val="right"/>
              <w:rPr>
                <w:sz w:val="24"/>
              </w:rPr>
            </w:pPr>
            <w:r>
              <w:rPr>
                <w:sz w:val="24"/>
              </w:rPr>
              <w:t>+</w:t>
            </w:r>
          </w:p>
        </w:tc>
        <w:tc>
          <w:tcPr>
            <w:tcW w:w="851" w:type="dxa"/>
          </w:tcPr>
          <w:p w14:paraId="70544080" w14:textId="77777777" w:rsidR="00810EB9" w:rsidRDefault="00810EB9" w:rsidP="008B5E6C">
            <w:pPr>
              <w:pStyle w:val="TableParagraph"/>
              <w:tabs>
                <w:tab w:val="left" w:pos="3726"/>
              </w:tabs>
              <w:spacing w:line="271" w:lineRule="exact"/>
              <w:ind w:left="27"/>
              <w:jc w:val="center"/>
              <w:rPr>
                <w:sz w:val="24"/>
              </w:rPr>
            </w:pPr>
            <w:r>
              <w:rPr>
                <w:sz w:val="24"/>
              </w:rPr>
              <w:t>+</w:t>
            </w:r>
          </w:p>
        </w:tc>
        <w:tc>
          <w:tcPr>
            <w:tcW w:w="832" w:type="dxa"/>
          </w:tcPr>
          <w:p w14:paraId="6B3B6389" w14:textId="77777777" w:rsidR="00810EB9" w:rsidRDefault="00810EB9" w:rsidP="008B5E6C">
            <w:pPr>
              <w:pStyle w:val="TableParagraph"/>
              <w:tabs>
                <w:tab w:val="left" w:pos="3726"/>
              </w:tabs>
              <w:spacing w:line="271" w:lineRule="exact"/>
              <w:ind w:left="387"/>
              <w:rPr>
                <w:sz w:val="24"/>
              </w:rPr>
            </w:pPr>
            <w:r>
              <w:rPr>
                <w:w w:val="99"/>
                <w:sz w:val="24"/>
              </w:rPr>
              <w:t>-</w:t>
            </w:r>
          </w:p>
        </w:tc>
        <w:tc>
          <w:tcPr>
            <w:tcW w:w="1169" w:type="dxa"/>
          </w:tcPr>
          <w:p w14:paraId="6066747B" w14:textId="77777777" w:rsidR="00810EB9" w:rsidRDefault="00810EB9" w:rsidP="008B5E6C">
            <w:pPr>
              <w:pStyle w:val="TableParagraph"/>
              <w:tabs>
                <w:tab w:val="left" w:pos="3726"/>
              </w:tabs>
              <w:spacing w:line="271" w:lineRule="exact"/>
              <w:ind w:left="32"/>
              <w:jc w:val="center"/>
              <w:rPr>
                <w:sz w:val="24"/>
              </w:rPr>
            </w:pPr>
            <w:r>
              <w:rPr>
                <w:w w:val="99"/>
                <w:sz w:val="24"/>
              </w:rPr>
              <w:t>-</w:t>
            </w:r>
          </w:p>
        </w:tc>
        <w:tc>
          <w:tcPr>
            <w:tcW w:w="718" w:type="dxa"/>
          </w:tcPr>
          <w:p w14:paraId="558F7A4F" w14:textId="77777777" w:rsidR="00810EB9" w:rsidRDefault="00810EB9" w:rsidP="008B5E6C">
            <w:pPr>
              <w:pStyle w:val="TableParagraph"/>
              <w:tabs>
                <w:tab w:val="left" w:pos="3726"/>
              </w:tabs>
              <w:spacing w:line="271" w:lineRule="exact"/>
              <w:ind w:left="323"/>
              <w:rPr>
                <w:sz w:val="24"/>
              </w:rPr>
            </w:pPr>
            <w:r>
              <w:rPr>
                <w:w w:val="99"/>
                <w:sz w:val="24"/>
              </w:rPr>
              <w:t>-</w:t>
            </w:r>
          </w:p>
        </w:tc>
      </w:tr>
      <w:tr w:rsidR="00810EB9" w14:paraId="1B634810" w14:textId="77777777" w:rsidTr="008B5E6C">
        <w:trPr>
          <w:trHeight w:val="1103"/>
        </w:trPr>
        <w:tc>
          <w:tcPr>
            <w:tcW w:w="686" w:type="dxa"/>
          </w:tcPr>
          <w:p w14:paraId="3F25CBF8" w14:textId="77777777" w:rsidR="00810EB9" w:rsidRDefault="00810EB9" w:rsidP="008B5E6C">
            <w:pPr>
              <w:pStyle w:val="TableParagraph"/>
              <w:tabs>
                <w:tab w:val="left" w:pos="3726"/>
              </w:tabs>
              <w:spacing w:line="271" w:lineRule="exact"/>
              <w:ind w:left="110"/>
              <w:rPr>
                <w:sz w:val="24"/>
              </w:rPr>
            </w:pPr>
            <w:r>
              <w:rPr>
                <w:sz w:val="24"/>
              </w:rPr>
              <w:t>6.4</w:t>
            </w:r>
          </w:p>
        </w:tc>
        <w:tc>
          <w:tcPr>
            <w:tcW w:w="3217" w:type="dxa"/>
            <w:gridSpan w:val="2"/>
          </w:tcPr>
          <w:p w14:paraId="280EAF9A" w14:textId="77777777" w:rsidR="00810EB9" w:rsidRDefault="00810EB9" w:rsidP="008B5E6C">
            <w:pPr>
              <w:pStyle w:val="TableParagraph"/>
              <w:tabs>
                <w:tab w:val="left" w:pos="1052"/>
                <w:tab w:val="left" w:pos="1578"/>
                <w:tab w:val="left" w:pos="2290"/>
                <w:tab w:val="left" w:pos="2631"/>
                <w:tab w:val="left" w:pos="3726"/>
              </w:tabs>
              <w:ind w:left="108" w:right="96"/>
              <w:rPr>
                <w:sz w:val="24"/>
              </w:rPr>
            </w:pPr>
            <w:r>
              <w:rPr>
                <w:sz w:val="24"/>
              </w:rPr>
              <w:t>Галт</w:t>
            </w:r>
            <w:r>
              <w:rPr>
                <w:sz w:val="24"/>
              </w:rPr>
              <w:tab/>
              <w:t>тэргийг</w:t>
            </w:r>
            <w:r>
              <w:rPr>
                <w:sz w:val="24"/>
              </w:rPr>
              <w:tab/>
            </w:r>
            <w:r>
              <w:rPr>
                <w:spacing w:val="-4"/>
                <w:sz w:val="24"/>
              </w:rPr>
              <w:t xml:space="preserve">аялалд </w:t>
            </w:r>
            <w:r>
              <w:rPr>
                <w:sz w:val="24"/>
              </w:rPr>
              <w:t>бэлтгэсэн</w:t>
            </w:r>
            <w:r>
              <w:rPr>
                <w:sz w:val="24"/>
              </w:rPr>
              <w:tab/>
              <w:t>төмөр</w:t>
            </w:r>
            <w:r>
              <w:rPr>
                <w:sz w:val="24"/>
              </w:rPr>
              <w:tab/>
            </w:r>
            <w:r>
              <w:rPr>
                <w:sz w:val="24"/>
              </w:rPr>
              <w:tab/>
            </w:r>
            <w:r>
              <w:rPr>
                <w:spacing w:val="-4"/>
                <w:sz w:val="24"/>
              </w:rPr>
              <w:t>зам,</w:t>
            </w:r>
          </w:p>
          <w:p w14:paraId="56737DDC" w14:textId="77777777" w:rsidR="00810EB9" w:rsidRDefault="00810EB9" w:rsidP="008B5E6C">
            <w:pPr>
              <w:pStyle w:val="TableParagraph"/>
              <w:tabs>
                <w:tab w:val="left" w:pos="1924"/>
                <w:tab w:val="left" w:pos="2602"/>
                <w:tab w:val="left" w:pos="3726"/>
              </w:tabs>
              <w:spacing w:line="270" w:lineRule="atLeast"/>
              <w:ind w:left="108" w:right="98"/>
              <w:rPr>
                <w:sz w:val="24"/>
              </w:rPr>
            </w:pPr>
            <w:r>
              <w:rPr>
                <w:sz w:val="24"/>
              </w:rPr>
              <w:t>байгууллага,</w:t>
            </w:r>
            <w:r>
              <w:rPr>
                <w:sz w:val="24"/>
              </w:rPr>
              <w:tab/>
              <w:t>аж</w:t>
            </w:r>
            <w:r>
              <w:rPr>
                <w:sz w:val="24"/>
              </w:rPr>
              <w:tab/>
            </w:r>
            <w:r>
              <w:rPr>
                <w:spacing w:val="-6"/>
                <w:sz w:val="24"/>
              </w:rPr>
              <w:t xml:space="preserve">ахуй </w:t>
            </w:r>
            <w:r>
              <w:rPr>
                <w:sz w:val="24"/>
              </w:rPr>
              <w:t>нэгжийн</w:t>
            </w:r>
            <w:r>
              <w:rPr>
                <w:spacing w:val="-1"/>
                <w:sz w:val="24"/>
              </w:rPr>
              <w:t xml:space="preserve"> </w:t>
            </w:r>
            <w:r>
              <w:rPr>
                <w:sz w:val="24"/>
              </w:rPr>
              <w:t>нэр*</w:t>
            </w:r>
          </w:p>
        </w:tc>
        <w:tc>
          <w:tcPr>
            <w:tcW w:w="848" w:type="dxa"/>
          </w:tcPr>
          <w:p w14:paraId="27B055BD" w14:textId="77777777" w:rsidR="00810EB9" w:rsidRDefault="00810EB9" w:rsidP="008B5E6C">
            <w:pPr>
              <w:pStyle w:val="TableParagraph"/>
              <w:tabs>
                <w:tab w:val="left" w:pos="3726"/>
              </w:tabs>
              <w:spacing w:line="271" w:lineRule="exact"/>
              <w:ind w:left="16"/>
              <w:jc w:val="center"/>
              <w:rPr>
                <w:sz w:val="24"/>
              </w:rPr>
            </w:pPr>
            <w:r>
              <w:rPr>
                <w:sz w:val="24"/>
              </w:rPr>
              <w:t>+</w:t>
            </w:r>
          </w:p>
        </w:tc>
        <w:tc>
          <w:tcPr>
            <w:tcW w:w="788" w:type="dxa"/>
          </w:tcPr>
          <w:p w14:paraId="32D5EDF5" w14:textId="77777777" w:rsidR="00810EB9" w:rsidRDefault="00810EB9" w:rsidP="008B5E6C">
            <w:pPr>
              <w:pStyle w:val="TableParagraph"/>
              <w:tabs>
                <w:tab w:val="left" w:pos="3726"/>
              </w:tabs>
              <w:spacing w:line="271" w:lineRule="exact"/>
              <w:ind w:left="17"/>
              <w:jc w:val="center"/>
              <w:rPr>
                <w:sz w:val="24"/>
              </w:rPr>
            </w:pPr>
            <w:r>
              <w:rPr>
                <w:sz w:val="24"/>
              </w:rPr>
              <w:t>+</w:t>
            </w:r>
          </w:p>
        </w:tc>
        <w:tc>
          <w:tcPr>
            <w:tcW w:w="769" w:type="dxa"/>
          </w:tcPr>
          <w:p w14:paraId="54168F9E" w14:textId="77777777" w:rsidR="00810EB9" w:rsidRDefault="00810EB9" w:rsidP="008B5E6C">
            <w:pPr>
              <w:pStyle w:val="TableParagraph"/>
              <w:tabs>
                <w:tab w:val="left" w:pos="3726"/>
              </w:tabs>
              <w:spacing w:line="271" w:lineRule="exact"/>
              <w:ind w:left="20"/>
              <w:jc w:val="center"/>
              <w:rPr>
                <w:sz w:val="24"/>
              </w:rPr>
            </w:pPr>
            <w:r>
              <w:rPr>
                <w:sz w:val="24"/>
              </w:rPr>
              <w:t>+</w:t>
            </w:r>
          </w:p>
        </w:tc>
        <w:tc>
          <w:tcPr>
            <w:tcW w:w="705" w:type="dxa"/>
          </w:tcPr>
          <w:p w14:paraId="00908269" w14:textId="77777777" w:rsidR="00810EB9" w:rsidRDefault="00810EB9" w:rsidP="008B5E6C">
            <w:pPr>
              <w:pStyle w:val="TableParagraph"/>
              <w:tabs>
                <w:tab w:val="left" w:pos="3726"/>
              </w:tabs>
              <w:spacing w:line="271" w:lineRule="exact"/>
              <w:ind w:right="262"/>
              <w:jc w:val="right"/>
              <w:rPr>
                <w:sz w:val="24"/>
              </w:rPr>
            </w:pPr>
            <w:r>
              <w:rPr>
                <w:sz w:val="24"/>
              </w:rPr>
              <w:t>+</w:t>
            </w:r>
          </w:p>
        </w:tc>
        <w:tc>
          <w:tcPr>
            <w:tcW w:w="709" w:type="dxa"/>
          </w:tcPr>
          <w:p w14:paraId="42E799BC" w14:textId="77777777" w:rsidR="00810EB9" w:rsidRDefault="00810EB9" w:rsidP="008B5E6C">
            <w:pPr>
              <w:pStyle w:val="TableParagraph"/>
              <w:tabs>
                <w:tab w:val="left" w:pos="3726"/>
              </w:tabs>
              <w:spacing w:line="271" w:lineRule="exact"/>
              <w:ind w:right="261"/>
              <w:jc w:val="right"/>
              <w:rPr>
                <w:sz w:val="24"/>
              </w:rPr>
            </w:pPr>
            <w:r>
              <w:rPr>
                <w:sz w:val="24"/>
              </w:rPr>
              <w:t>+</w:t>
            </w:r>
          </w:p>
        </w:tc>
        <w:tc>
          <w:tcPr>
            <w:tcW w:w="851" w:type="dxa"/>
          </w:tcPr>
          <w:p w14:paraId="4A01A5DA" w14:textId="77777777" w:rsidR="00810EB9" w:rsidRDefault="00810EB9" w:rsidP="008B5E6C">
            <w:pPr>
              <w:pStyle w:val="TableParagraph"/>
              <w:tabs>
                <w:tab w:val="left" w:pos="3726"/>
              </w:tabs>
              <w:spacing w:line="271" w:lineRule="exact"/>
              <w:ind w:left="27"/>
              <w:jc w:val="center"/>
              <w:rPr>
                <w:sz w:val="24"/>
              </w:rPr>
            </w:pPr>
            <w:r>
              <w:rPr>
                <w:sz w:val="24"/>
              </w:rPr>
              <w:t>+</w:t>
            </w:r>
          </w:p>
        </w:tc>
        <w:tc>
          <w:tcPr>
            <w:tcW w:w="832" w:type="dxa"/>
          </w:tcPr>
          <w:p w14:paraId="3C44785C" w14:textId="77777777" w:rsidR="00810EB9" w:rsidRDefault="00810EB9" w:rsidP="008B5E6C">
            <w:pPr>
              <w:pStyle w:val="TableParagraph"/>
              <w:tabs>
                <w:tab w:val="left" w:pos="3726"/>
              </w:tabs>
              <w:spacing w:line="271" w:lineRule="exact"/>
              <w:ind w:left="355"/>
              <w:rPr>
                <w:sz w:val="24"/>
              </w:rPr>
            </w:pPr>
            <w:r>
              <w:rPr>
                <w:sz w:val="24"/>
              </w:rPr>
              <w:t>+</w:t>
            </w:r>
          </w:p>
        </w:tc>
        <w:tc>
          <w:tcPr>
            <w:tcW w:w="1169" w:type="dxa"/>
          </w:tcPr>
          <w:p w14:paraId="29CA24EF" w14:textId="77777777" w:rsidR="00810EB9" w:rsidRDefault="00810EB9" w:rsidP="008B5E6C">
            <w:pPr>
              <w:pStyle w:val="TableParagraph"/>
              <w:tabs>
                <w:tab w:val="left" w:pos="3726"/>
              </w:tabs>
              <w:spacing w:line="271" w:lineRule="exact"/>
              <w:ind w:left="30"/>
              <w:jc w:val="center"/>
              <w:rPr>
                <w:sz w:val="24"/>
              </w:rPr>
            </w:pPr>
            <w:r>
              <w:rPr>
                <w:sz w:val="24"/>
              </w:rPr>
              <w:t>+</w:t>
            </w:r>
          </w:p>
        </w:tc>
        <w:tc>
          <w:tcPr>
            <w:tcW w:w="718" w:type="dxa"/>
          </w:tcPr>
          <w:p w14:paraId="4AF7B18D" w14:textId="77777777" w:rsidR="00810EB9" w:rsidRDefault="00810EB9" w:rsidP="008B5E6C">
            <w:pPr>
              <w:pStyle w:val="TableParagraph"/>
              <w:tabs>
                <w:tab w:val="left" w:pos="3726"/>
              </w:tabs>
              <w:spacing w:line="271" w:lineRule="exact"/>
              <w:ind w:left="294"/>
              <w:rPr>
                <w:sz w:val="24"/>
              </w:rPr>
            </w:pPr>
            <w:r>
              <w:rPr>
                <w:sz w:val="24"/>
              </w:rPr>
              <w:t>+</w:t>
            </w:r>
          </w:p>
        </w:tc>
      </w:tr>
      <w:tr w:rsidR="00810EB9" w14:paraId="48C16437" w14:textId="77777777" w:rsidTr="008B5E6C">
        <w:trPr>
          <w:trHeight w:val="554"/>
        </w:trPr>
        <w:tc>
          <w:tcPr>
            <w:tcW w:w="686" w:type="dxa"/>
          </w:tcPr>
          <w:p w14:paraId="4AD05F7C" w14:textId="77777777" w:rsidR="00810EB9" w:rsidRDefault="00810EB9" w:rsidP="008B5E6C">
            <w:pPr>
              <w:pStyle w:val="TableParagraph"/>
              <w:tabs>
                <w:tab w:val="left" w:pos="3726"/>
              </w:tabs>
              <w:spacing w:line="274" w:lineRule="exact"/>
              <w:ind w:left="110"/>
              <w:rPr>
                <w:sz w:val="24"/>
              </w:rPr>
            </w:pPr>
            <w:r>
              <w:rPr>
                <w:sz w:val="24"/>
              </w:rPr>
              <w:t>6.5</w:t>
            </w:r>
          </w:p>
        </w:tc>
        <w:tc>
          <w:tcPr>
            <w:tcW w:w="3217" w:type="dxa"/>
            <w:gridSpan w:val="2"/>
          </w:tcPr>
          <w:p w14:paraId="36EBF170" w14:textId="77777777" w:rsidR="00810EB9" w:rsidRDefault="00810EB9" w:rsidP="008B5E6C">
            <w:pPr>
              <w:pStyle w:val="TableParagraph"/>
              <w:tabs>
                <w:tab w:val="left" w:pos="2319"/>
                <w:tab w:val="left" w:pos="3726"/>
              </w:tabs>
              <w:spacing w:before="2" w:line="276" w:lineRule="exact"/>
              <w:ind w:left="108" w:right="96"/>
              <w:rPr>
                <w:sz w:val="24"/>
              </w:rPr>
            </w:pPr>
            <w:r>
              <w:rPr>
                <w:sz w:val="24"/>
              </w:rPr>
              <w:t>Зорчигчийн</w:t>
            </w:r>
            <w:r>
              <w:rPr>
                <w:sz w:val="24"/>
              </w:rPr>
              <w:tab/>
            </w:r>
            <w:r>
              <w:rPr>
                <w:spacing w:val="-3"/>
                <w:sz w:val="24"/>
              </w:rPr>
              <w:t xml:space="preserve">вагоны </w:t>
            </w:r>
            <w:r>
              <w:rPr>
                <w:sz w:val="24"/>
              </w:rPr>
              <w:t>үйлчлэгчийн</w:t>
            </w:r>
            <w:r>
              <w:rPr>
                <w:spacing w:val="-1"/>
                <w:sz w:val="24"/>
              </w:rPr>
              <w:t xml:space="preserve"> </w:t>
            </w:r>
            <w:r>
              <w:rPr>
                <w:sz w:val="24"/>
              </w:rPr>
              <w:t>үүрэг*</w:t>
            </w:r>
          </w:p>
        </w:tc>
        <w:tc>
          <w:tcPr>
            <w:tcW w:w="848" w:type="dxa"/>
          </w:tcPr>
          <w:p w14:paraId="149A23EA" w14:textId="77777777" w:rsidR="00810EB9" w:rsidRDefault="00810EB9" w:rsidP="008B5E6C">
            <w:pPr>
              <w:pStyle w:val="TableParagraph"/>
              <w:tabs>
                <w:tab w:val="left" w:pos="3726"/>
              </w:tabs>
              <w:spacing w:line="274" w:lineRule="exact"/>
              <w:ind w:left="16"/>
              <w:jc w:val="center"/>
              <w:rPr>
                <w:sz w:val="24"/>
              </w:rPr>
            </w:pPr>
            <w:r>
              <w:rPr>
                <w:sz w:val="24"/>
              </w:rPr>
              <w:t>+</w:t>
            </w:r>
          </w:p>
        </w:tc>
        <w:tc>
          <w:tcPr>
            <w:tcW w:w="788" w:type="dxa"/>
          </w:tcPr>
          <w:p w14:paraId="786093C2" w14:textId="77777777" w:rsidR="00810EB9" w:rsidRDefault="00810EB9" w:rsidP="008B5E6C">
            <w:pPr>
              <w:pStyle w:val="TableParagraph"/>
              <w:tabs>
                <w:tab w:val="left" w:pos="3726"/>
              </w:tabs>
              <w:spacing w:line="274" w:lineRule="exact"/>
              <w:ind w:left="17"/>
              <w:jc w:val="center"/>
              <w:rPr>
                <w:sz w:val="24"/>
              </w:rPr>
            </w:pPr>
            <w:r>
              <w:rPr>
                <w:sz w:val="24"/>
              </w:rPr>
              <w:t>+</w:t>
            </w:r>
          </w:p>
        </w:tc>
        <w:tc>
          <w:tcPr>
            <w:tcW w:w="769" w:type="dxa"/>
          </w:tcPr>
          <w:p w14:paraId="2C116BD2" w14:textId="77777777" w:rsidR="00810EB9" w:rsidRDefault="00810EB9" w:rsidP="008B5E6C">
            <w:pPr>
              <w:pStyle w:val="TableParagraph"/>
              <w:tabs>
                <w:tab w:val="left" w:pos="3726"/>
              </w:tabs>
              <w:spacing w:line="274" w:lineRule="exact"/>
              <w:ind w:left="20"/>
              <w:jc w:val="center"/>
              <w:rPr>
                <w:sz w:val="24"/>
              </w:rPr>
            </w:pPr>
            <w:r>
              <w:rPr>
                <w:sz w:val="24"/>
              </w:rPr>
              <w:t>+</w:t>
            </w:r>
          </w:p>
        </w:tc>
        <w:tc>
          <w:tcPr>
            <w:tcW w:w="705" w:type="dxa"/>
          </w:tcPr>
          <w:p w14:paraId="336211F6" w14:textId="77777777" w:rsidR="00810EB9" w:rsidRDefault="00810EB9" w:rsidP="008B5E6C">
            <w:pPr>
              <w:pStyle w:val="TableParagraph"/>
              <w:tabs>
                <w:tab w:val="left" w:pos="3726"/>
              </w:tabs>
              <w:spacing w:line="274" w:lineRule="exact"/>
              <w:ind w:right="262"/>
              <w:jc w:val="right"/>
              <w:rPr>
                <w:sz w:val="24"/>
              </w:rPr>
            </w:pPr>
            <w:r>
              <w:rPr>
                <w:sz w:val="24"/>
              </w:rPr>
              <w:t>+</w:t>
            </w:r>
          </w:p>
        </w:tc>
        <w:tc>
          <w:tcPr>
            <w:tcW w:w="709" w:type="dxa"/>
          </w:tcPr>
          <w:p w14:paraId="5457C675" w14:textId="77777777" w:rsidR="00810EB9" w:rsidRDefault="00810EB9" w:rsidP="008B5E6C">
            <w:pPr>
              <w:pStyle w:val="TableParagraph"/>
              <w:tabs>
                <w:tab w:val="left" w:pos="3726"/>
              </w:tabs>
              <w:spacing w:line="274" w:lineRule="exact"/>
              <w:ind w:right="261"/>
              <w:jc w:val="right"/>
              <w:rPr>
                <w:sz w:val="24"/>
              </w:rPr>
            </w:pPr>
            <w:r>
              <w:rPr>
                <w:sz w:val="24"/>
              </w:rPr>
              <w:t>+</w:t>
            </w:r>
          </w:p>
        </w:tc>
        <w:tc>
          <w:tcPr>
            <w:tcW w:w="851" w:type="dxa"/>
          </w:tcPr>
          <w:p w14:paraId="46656A45" w14:textId="77777777" w:rsidR="00810EB9" w:rsidRDefault="00810EB9" w:rsidP="008B5E6C">
            <w:pPr>
              <w:pStyle w:val="TableParagraph"/>
              <w:tabs>
                <w:tab w:val="left" w:pos="3726"/>
              </w:tabs>
              <w:spacing w:line="274" w:lineRule="exact"/>
              <w:ind w:left="27"/>
              <w:jc w:val="center"/>
              <w:rPr>
                <w:sz w:val="24"/>
              </w:rPr>
            </w:pPr>
            <w:r>
              <w:rPr>
                <w:sz w:val="24"/>
              </w:rPr>
              <w:t>+</w:t>
            </w:r>
          </w:p>
        </w:tc>
        <w:tc>
          <w:tcPr>
            <w:tcW w:w="832" w:type="dxa"/>
          </w:tcPr>
          <w:p w14:paraId="3BAAA4E5" w14:textId="77777777" w:rsidR="00810EB9" w:rsidRDefault="00810EB9" w:rsidP="008B5E6C">
            <w:pPr>
              <w:pStyle w:val="TableParagraph"/>
              <w:tabs>
                <w:tab w:val="left" w:pos="3726"/>
              </w:tabs>
              <w:spacing w:line="274" w:lineRule="exact"/>
              <w:ind w:left="355"/>
              <w:rPr>
                <w:sz w:val="24"/>
              </w:rPr>
            </w:pPr>
            <w:r>
              <w:rPr>
                <w:sz w:val="24"/>
              </w:rPr>
              <w:t>+</w:t>
            </w:r>
          </w:p>
        </w:tc>
        <w:tc>
          <w:tcPr>
            <w:tcW w:w="1169" w:type="dxa"/>
          </w:tcPr>
          <w:p w14:paraId="1C84B824" w14:textId="77777777" w:rsidR="00810EB9" w:rsidRDefault="00810EB9" w:rsidP="008B5E6C">
            <w:pPr>
              <w:pStyle w:val="TableParagraph"/>
              <w:tabs>
                <w:tab w:val="left" w:pos="3726"/>
              </w:tabs>
              <w:spacing w:line="274" w:lineRule="exact"/>
              <w:ind w:left="30"/>
              <w:jc w:val="center"/>
              <w:rPr>
                <w:sz w:val="24"/>
              </w:rPr>
            </w:pPr>
            <w:r>
              <w:rPr>
                <w:sz w:val="24"/>
              </w:rPr>
              <w:t>+</w:t>
            </w:r>
          </w:p>
        </w:tc>
        <w:tc>
          <w:tcPr>
            <w:tcW w:w="718" w:type="dxa"/>
          </w:tcPr>
          <w:p w14:paraId="2A98F37A" w14:textId="77777777" w:rsidR="00810EB9" w:rsidRDefault="00810EB9" w:rsidP="008B5E6C">
            <w:pPr>
              <w:pStyle w:val="TableParagraph"/>
              <w:tabs>
                <w:tab w:val="left" w:pos="3726"/>
              </w:tabs>
              <w:spacing w:line="274" w:lineRule="exact"/>
              <w:ind w:left="294"/>
              <w:rPr>
                <w:sz w:val="24"/>
              </w:rPr>
            </w:pPr>
            <w:r>
              <w:rPr>
                <w:sz w:val="24"/>
              </w:rPr>
              <w:t>+</w:t>
            </w:r>
          </w:p>
        </w:tc>
      </w:tr>
      <w:tr w:rsidR="00810EB9" w14:paraId="1B3AA405" w14:textId="77777777" w:rsidTr="008B5E6C">
        <w:trPr>
          <w:trHeight w:val="664"/>
        </w:trPr>
        <w:tc>
          <w:tcPr>
            <w:tcW w:w="11292" w:type="dxa"/>
            <w:gridSpan w:val="12"/>
            <w:tcBorders>
              <w:bottom w:val="single" w:sz="6" w:space="0" w:color="000000"/>
            </w:tcBorders>
          </w:tcPr>
          <w:p w14:paraId="3E2E641A" w14:textId="77777777" w:rsidR="00810EB9" w:rsidRDefault="00810EB9" w:rsidP="008B5E6C">
            <w:pPr>
              <w:pStyle w:val="TableParagraph"/>
              <w:tabs>
                <w:tab w:val="left" w:pos="3726"/>
              </w:tabs>
              <w:spacing w:before="100"/>
              <w:ind w:left="110"/>
              <w:rPr>
                <w:sz w:val="20"/>
              </w:rPr>
            </w:pPr>
            <w:r>
              <w:rPr>
                <w:sz w:val="20"/>
              </w:rPr>
              <w:t>ТАЙЛБАР: * -Вагонд байршуулах мэдээллүүд нь монгол хэл дээр бичигдсэн байна.</w:t>
            </w:r>
          </w:p>
          <w:p w14:paraId="14C31649" w14:textId="77777777" w:rsidR="00810EB9" w:rsidRDefault="00810EB9" w:rsidP="008B5E6C">
            <w:pPr>
              <w:pStyle w:val="TableParagraph"/>
              <w:tabs>
                <w:tab w:val="left" w:pos="3726"/>
              </w:tabs>
              <w:ind w:left="110"/>
              <w:rPr>
                <w:sz w:val="20"/>
              </w:rPr>
            </w:pPr>
            <w:r>
              <w:rPr>
                <w:sz w:val="20"/>
              </w:rPr>
              <w:t>**Харин олон улсын харилцааны галт тэрэгний вагонд мэдээллийг Монгол, Англи, Орос хэл дээр заавал бичнэ.</w:t>
            </w:r>
          </w:p>
        </w:tc>
      </w:tr>
      <w:bookmarkEnd w:id="0"/>
    </w:tbl>
    <w:p w14:paraId="33B321D1" w14:textId="77777777" w:rsidR="00810EB9" w:rsidRDefault="00810EB9" w:rsidP="00810EB9">
      <w:pPr>
        <w:tabs>
          <w:tab w:val="left" w:pos="3726"/>
        </w:tabs>
      </w:pPr>
    </w:p>
    <w:p w14:paraId="78CBE19D" w14:textId="77777777" w:rsidR="00BA1B0B" w:rsidRDefault="00BA1B0B"/>
    <w:sectPr w:rsidR="00BA1B0B" w:rsidSect="008B5E6C">
      <w:pgSz w:w="16840" w:h="11910" w:orient="landscape"/>
      <w:pgMar w:top="1540" w:right="1580" w:bottom="1300" w:left="1418" w:header="724" w:footer="1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760B" w14:textId="77777777" w:rsidR="00AB503B" w:rsidRDefault="00AB503B" w:rsidP="00810EB9">
      <w:r>
        <w:separator/>
      </w:r>
    </w:p>
  </w:endnote>
  <w:endnote w:type="continuationSeparator" w:id="0">
    <w:p w14:paraId="712E4C06" w14:textId="77777777" w:rsidR="00AB503B" w:rsidRDefault="00AB503B" w:rsidP="0081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0DE" w14:textId="77777777" w:rsidR="007864F3" w:rsidRDefault="007864F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C8E4" w14:textId="77777777" w:rsidR="007864F3" w:rsidRDefault="007864F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37E4"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14:anchorId="29EBA623" wp14:editId="505146A2">
              <wp:simplePos x="0" y="0"/>
              <wp:positionH relativeFrom="page">
                <wp:posOffset>3091815</wp:posOffset>
              </wp:positionH>
              <wp:positionV relativeFrom="page">
                <wp:posOffset>6717030</wp:posOffset>
              </wp:positionV>
              <wp:extent cx="1437005" cy="1619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D494" w14:textId="77777777" w:rsidR="007864F3" w:rsidRDefault="007864F3">
                          <w:pPr>
                            <w:spacing w:before="41"/>
                            <w:ind w:left="20"/>
                            <w:rPr>
                              <w:sz w:val="16"/>
                            </w:rPr>
                          </w:pPr>
                          <w:r>
                            <w:rPr>
                              <w:color w:val="BFBFBF"/>
                              <w:sz w:val="16"/>
                            </w:rPr>
                            <w:t>Стандарт, хэмжил зүйн газар.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BA623" id="_x0000_t202" coordsize="21600,21600" o:spt="202" path="m,l,21600r21600,l21600,xe">
              <v:stroke joinstyle="miter"/>
              <v:path gradientshapeok="t" o:connecttype="rect"/>
            </v:shapetype>
            <v:shape id="Text Box 20" o:spid="_x0000_s1030" type="#_x0000_t202" style="position:absolute;margin-left:243.45pt;margin-top:528.9pt;width:113.15pt;height:12.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" filled="f" stroked="f">
              <v:textbox inset="0,0,0,0">
                <w:txbxContent>
                  <w:p w14:paraId="0676D494" w14:textId="77777777" w:rsidR="007864F3" w:rsidRDefault="007864F3">
                    <w:pPr>
                      <w:spacing w:before="41"/>
                      <w:ind w:left="20"/>
                      <w:rPr>
                        <w:sz w:val="16"/>
                      </w:rPr>
                    </w:pPr>
                    <w:r>
                      <w:rPr>
                        <w:color w:val="BFBFBF"/>
                        <w:sz w:val="16"/>
                      </w:rPr>
                      <w:t>Стандарт, хэмжил зүйн газар.</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90F9E59" wp14:editId="473AB2F2">
              <wp:simplePos x="0" y="0"/>
              <wp:positionH relativeFrom="page">
                <wp:posOffset>2137410</wp:posOffset>
              </wp:positionH>
              <wp:positionV relativeFrom="page">
                <wp:posOffset>6812280</wp:posOffset>
              </wp:positionV>
              <wp:extent cx="3345815" cy="330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EDE7" w14:textId="77777777" w:rsidR="007864F3" w:rsidRDefault="007864F3">
                          <w:pPr>
                            <w:spacing w:before="41"/>
                            <w:ind w:left="20"/>
                            <w:rPr>
                              <w:sz w:val="16"/>
                            </w:rPr>
                          </w:pPr>
                          <w:r>
                            <w:rPr>
                              <w:color w:val="BFBFBF"/>
                              <w:sz w:val="16"/>
                            </w:rPr>
                            <w:t>Стандартын мэдээлэл, лавлагаа, сургалтын үндэсний төв. 2018-06-22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9E59" id="Text Box 19" o:spid="_x0000_s1031" type="#_x0000_t202" style="position:absolute;margin-left:168.3pt;margin-top:536.4pt;width:263.45pt;height: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" filled="f" stroked="f">
              <v:textbox inset="0,0,0,0">
                <w:txbxContent>
                  <w:p w14:paraId="20AFEDE7" w14:textId="77777777" w:rsidR="007864F3" w:rsidRDefault="007864F3">
                    <w:pPr>
                      <w:spacing w:before="41"/>
                      <w:ind w:left="20"/>
                      <w:rPr>
                        <w:sz w:val="16"/>
                      </w:rPr>
                    </w:pPr>
                    <w:r>
                      <w:rPr>
                        <w:color w:val="BFBFBF"/>
                        <w:sz w:val="16"/>
                      </w:rPr>
                      <w:t>Стандартын мэдээлэл, лавлагаа, сургалтын үндэсний төв. 2018-06-22</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31EFB5FF" wp14:editId="5425C76F">
              <wp:simplePos x="0" y="0"/>
              <wp:positionH relativeFrom="page">
                <wp:posOffset>2997200</wp:posOffset>
              </wp:positionH>
              <wp:positionV relativeFrom="page">
                <wp:posOffset>6907530</wp:posOffset>
              </wp:positionV>
              <wp:extent cx="1626235" cy="1619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0F6E1" w14:textId="77777777" w:rsidR="007864F3" w:rsidRDefault="007864F3">
                          <w:pPr>
                            <w:spacing w:before="41"/>
                            <w:ind w:left="20"/>
                            <w:rPr>
                              <w:sz w:val="16"/>
                            </w:rPr>
                          </w:pPr>
                          <w:r>
                            <w:rPr>
                              <w:color w:val="BFBFBF"/>
                              <w:sz w:val="16"/>
                            </w:rPr>
                            <w:t>Хувилан олшруулахыг хориглоно.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FB5FF" id="Text Box 18" o:spid="_x0000_s1032" type="#_x0000_t202" style="position:absolute;margin-left:236pt;margin-top:543.9pt;width:128.05pt;height:12.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" filled="f" stroked="f">
              <v:textbox inset="0,0,0,0">
                <w:txbxContent>
                  <w:p w14:paraId="6060F6E1" w14:textId="77777777" w:rsidR="007864F3" w:rsidRDefault="007864F3">
                    <w:pPr>
                      <w:spacing w:before="41"/>
                      <w:ind w:left="20"/>
                      <w:rPr>
                        <w:sz w:val="16"/>
                      </w:rPr>
                    </w:pPr>
                    <w:r>
                      <w:rPr>
                        <w:color w:val="BFBFBF"/>
                        <w:sz w:val="16"/>
                      </w:rPr>
                      <w:t>Хувилан олшруулахыг хориглоно.</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4860D852" wp14:editId="4657AA50">
              <wp:simplePos x="0" y="0"/>
              <wp:positionH relativeFrom="page">
                <wp:posOffset>5221605</wp:posOffset>
              </wp:positionH>
              <wp:positionV relativeFrom="page">
                <wp:posOffset>6946900</wp:posOffset>
              </wp:positionV>
              <wp:extent cx="247015" cy="1962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F6C3" w14:textId="77777777" w:rsidR="007864F3" w:rsidRDefault="007864F3">
                          <w:pPr>
                            <w:pStyle w:val="BodyText"/>
                            <w:spacing w:before="12"/>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0D852" id="Text Box 17" o:spid="_x0000_s1033" type="#_x0000_t202" style="position:absolute;margin-left:411.15pt;margin-top:547pt;width:19.45pt;height:15.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" filled="f" stroked="f">
              <v:textbox inset="0,0,0,0">
                <w:txbxContent>
                  <w:p w14:paraId="32B9F6C3" w14:textId="77777777" w:rsidR="007864F3" w:rsidRDefault="007864F3">
                    <w:pPr>
                      <w:pStyle w:val="BodyText"/>
                      <w:spacing w:before="12"/>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65AA" w14:textId="70BEAF9C" w:rsidR="007864F3" w:rsidRDefault="007864F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F370"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92032" behindDoc="1" locked="0" layoutInCell="1" allowOverlap="1" wp14:anchorId="6B16868F" wp14:editId="5A350898">
              <wp:simplePos x="0" y="0"/>
              <wp:positionH relativeFrom="page">
                <wp:posOffset>3091815</wp:posOffset>
              </wp:positionH>
              <wp:positionV relativeFrom="page">
                <wp:posOffset>6717030</wp:posOffset>
              </wp:positionV>
              <wp:extent cx="1437005" cy="1619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DEE8" w14:textId="77777777" w:rsidR="007864F3" w:rsidRDefault="007864F3">
                          <w:pPr>
                            <w:spacing w:before="41"/>
                            <w:ind w:left="20"/>
                            <w:rPr>
                              <w:sz w:val="16"/>
                            </w:rPr>
                          </w:pPr>
                          <w:r>
                            <w:rPr>
                              <w:color w:val="BFBFBF"/>
                              <w:sz w:val="16"/>
                            </w:rPr>
                            <w:t>Стандарт, хэмжил зүйн газар.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6868F" id="_x0000_t202" coordsize="21600,21600" o:spt="202" path="m,l,21600r21600,l21600,xe">
              <v:stroke joinstyle="miter"/>
              <v:path gradientshapeok="t" o:connecttype="rect"/>
            </v:shapetype>
            <v:shape id="Text Box 8" o:spid="_x0000_s1038" type="#_x0000_t202" style="position:absolute;margin-left:243.45pt;margin-top:528.9pt;width:113.15pt;height:12.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" filled="f" stroked="f">
              <v:textbox inset="0,0,0,0">
                <w:txbxContent>
                  <w:p w14:paraId="555BDEE8" w14:textId="77777777" w:rsidR="007864F3" w:rsidRDefault="007864F3">
                    <w:pPr>
                      <w:spacing w:before="41"/>
                      <w:ind w:left="20"/>
                      <w:rPr>
                        <w:sz w:val="16"/>
                      </w:rPr>
                    </w:pPr>
                    <w:r>
                      <w:rPr>
                        <w:color w:val="BFBFBF"/>
                        <w:sz w:val="16"/>
                      </w:rPr>
                      <w:t>Стандарт, хэмжил зүйн газар.</w:t>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3F9797BE" wp14:editId="35A53CC6">
              <wp:simplePos x="0" y="0"/>
              <wp:positionH relativeFrom="page">
                <wp:posOffset>2137410</wp:posOffset>
              </wp:positionH>
              <wp:positionV relativeFrom="page">
                <wp:posOffset>6812280</wp:posOffset>
              </wp:positionV>
              <wp:extent cx="3345815" cy="33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33FB0" w14:textId="77777777" w:rsidR="007864F3" w:rsidRDefault="007864F3">
                          <w:pPr>
                            <w:spacing w:before="41"/>
                            <w:ind w:left="20"/>
                            <w:rPr>
                              <w:sz w:val="16"/>
                            </w:rPr>
                          </w:pPr>
                          <w:r>
                            <w:rPr>
                              <w:color w:val="BFBFBF"/>
                              <w:sz w:val="16"/>
                            </w:rPr>
                            <w:t>Стандартын мэдээлэл, лавлагаа, сургалтын үндэсний төв. 2018-06-22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797BE" id="Text Box 7" o:spid="_x0000_s1039" type="#_x0000_t202" style="position:absolute;margin-left:168.3pt;margin-top:536.4pt;width:263.45pt;height:2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" filled="f" stroked="f">
              <v:textbox inset="0,0,0,0">
                <w:txbxContent>
                  <w:p w14:paraId="07D33FB0" w14:textId="77777777" w:rsidR="007864F3" w:rsidRDefault="007864F3">
                    <w:pPr>
                      <w:spacing w:before="41"/>
                      <w:ind w:left="20"/>
                      <w:rPr>
                        <w:sz w:val="16"/>
                      </w:rPr>
                    </w:pPr>
                    <w:r>
                      <w:rPr>
                        <w:color w:val="BFBFBF"/>
                        <w:sz w:val="16"/>
                      </w:rPr>
                      <w:t>Стандартын мэдээлэл, лавлагаа, сургалтын үндэсний төв. 2018-06-22</w:t>
                    </w: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1F194F39" wp14:editId="290108A3">
              <wp:simplePos x="0" y="0"/>
              <wp:positionH relativeFrom="page">
                <wp:posOffset>2997200</wp:posOffset>
              </wp:positionH>
              <wp:positionV relativeFrom="page">
                <wp:posOffset>6907530</wp:posOffset>
              </wp:positionV>
              <wp:extent cx="1626235" cy="161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209D8" w14:textId="77777777" w:rsidR="007864F3" w:rsidRDefault="007864F3">
                          <w:pPr>
                            <w:spacing w:before="41"/>
                            <w:ind w:left="20"/>
                            <w:rPr>
                              <w:sz w:val="16"/>
                            </w:rPr>
                          </w:pPr>
                          <w:r>
                            <w:rPr>
                              <w:color w:val="BFBFBF"/>
                              <w:sz w:val="16"/>
                            </w:rPr>
                            <w:t>Хувилан олшруулахыг хориглоно.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4F39" id="Text Box 6" o:spid="_x0000_s1040" type="#_x0000_t202" style="position:absolute;margin-left:236pt;margin-top:543.9pt;width:128.05pt;height:12.7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" filled="f" stroked="f">
              <v:textbox inset="0,0,0,0">
                <w:txbxContent>
                  <w:p w14:paraId="5E7209D8" w14:textId="77777777" w:rsidR="007864F3" w:rsidRDefault="007864F3">
                    <w:pPr>
                      <w:spacing w:before="41"/>
                      <w:ind w:left="20"/>
                      <w:rPr>
                        <w:sz w:val="16"/>
                      </w:rPr>
                    </w:pPr>
                    <w:r>
                      <w:rPr>
                        <w:color w:val="BFBFBF"/>
                        <w:sz w:val="16"/>
                      </w:rPr>
                      <w:t>Хувилан олшруулахыг хориглоно.</w:t>
                    </w: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27B52145" wp14:editId="6ACA158D">
              <wp:simplePos x="0" y="0"/>
              <wp:positionH relativeFrom="page">
                <wp:posOffset>5221605</wp:posOffset>
              </wp:positionH>
              <wp:positionV relativeFrom="page">
                <wp:posOffset>6946900</wp:posOffset>
              </wp:positionV>
              <wp:extent cx="247015" cy="1962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8690" w14:textId="77777777" w:rsidR="007864F3" w:rsidRDefault="007864F3">
                          <w:pPr>
                            <w:pStyle w:val="BodyText"/>
                            <w:spacing w:before="12"/>
                            <w:ind w:left="6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2145" id="Text Box 5" o:spid="_x0000_s1041" type="#_x0000_t202" style="position:absolute;margin-left:411.15pt;margin-top:547pt;width:19.45pt;height:15.4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" filled="f" stroked="f">
              <v:textbox inset="0,0,0,0">
                <w:txbxContent>
                  <w:p w14:paraId="43BB8690" w14:textId="77777777" w:rsidR="007864F3" w:rsidRDefault="007864F3">
                    <w:pPr>
                      <w:pStyle w:val="BodyText"/>
                      <w:spacing w:before="12"/>
                      <w:ind w:left="60"/>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26CC"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96128" behindDoc="1" locked="0" layoutInCell="1" allowOverlap="1" wp14:anchorId="65A9B8FB" wp14:editId="3B2A71A4">
              <wp:simplePos x="0" y="0"/>
              <wp:positionH relativeFrom="page">
                <wp:posOffset>3091815</wp:posOffset>
              </wp:positionH>
              <wp:positionV relativeFrom="page">
                <wp:posOffset>6717030</wp:posOffset>
              </wp:positionV>
              <wp:extent cx="1437005" cy="1619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E1943" w14:textId="77777777" w:rsidR="007864F3" w:rsidRDefault="007864F3">
                          <w:pPr>
                            <w:spacing w:before="41"/>
                            <w:ind w:left="20"/>
                            <w:rPr>
                              <w:sz w:val="16"/>
                            </w:rPr>
                          </w:pPr>
                          <w:r>
                            <w:rPr>
                              <w:color w:val="BFBFBF"/>
                              <w:sz w:val="16"/>
                            </w:rPr>
                            <w:t>Стандарт, хэмжил зүйн газар.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9B8FB" id="_x0000_t202" coordsize="21600,21600" o:spt="202" path="m,l,21600r21600,l21600,xe">
              <v:stroke joinstyle="miter"/>
              <v:path gradientshapeok="t" o:connecttype="rect"/>
            </v:shapetype>
            <v:shape id="Text Box 4" o:spid="_x0000_s1042" type="#_x0000_t202" style="position:absolute;margin-left:243.45pt;margin-top:528.9pt;width:113.15pt;height:12.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" filled="f" stroked="f">
              <v:textbox inset="0,0,0,0">
                <w:txbxContent>
                  <w:p w14:paraId="2F8E1943" w14:textId="77777777" w:rsidR="007864F3" w:rsidRDefault="007864F3">
                    <w:pPr>
                      <w:spacing w:before="41"/>
                      <w:ind w:left="20"/>
                      <w:rPr>
                        <w:sz w:val="16"/>
                      </w:rPr>
                    </w:pPr>
                    <w:r>
                      <w:rPr>
                        <w:color w:val="BFBFBF"/>
                        <w:sz w:val="16"/>
                      </w:rPr>
                      <w:t>Стандарт, хэмжил зүйн газар.</w:t>
                    </w: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1" allowOverlap="1" wp14:anchorId="66566F1A" wp14:editId="1CF12013">
              <wp:simplePos x="0" y="0"/>
              <wp:positionH relativeFrom="page">
                <wp:posOffset>2137410</wp:posOffset>
              </wp:positionH>
              <wp:positionV relativeFrom="page">
                <wp:posOffset>6812280</wp:posOffset>
              </wp:positionV>
              <wp:extent cx="3345815" cy="330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7D2D" w14:textId="77777777" w:rsidR="007864F3" w:rsidRDefault="007864F3">
                          <w:pPr>
                            <w:spacing w:before="41"/>
                            <w:ind w:left="20"/>
                            <w:rPr>
                              <w:sz w:val="16"/>
                            </w:rPr>
                          </w:pPr>
                          <w:r>
                            <w:rPr>
                              <w:color w:val="BFBFBF"/>
                              <w:sz w:val="16"/>
                            </w:rPr>
                            <w:t>Стандартын мэдээлэл, лавлагаа, сургалтын үндэсний төв. 2018-06-22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6F1A" id="Text Box 3" o:spid="_x0000_s1043" type="#_x0000_t202" style="position:absolute;margin-left:168.3pt;margin-top:536.4pt;width:263.45pt;height:26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" filled="f" stroked="f">
              <v:textbox inset="0,0,0,0">
                <w:txbxContent>
                  <w:p w14:paraId="39F07D2D" w14:textId="77777777" w:rsidR="007864F3" w:rsidRDefault="007864F3">
                    <w:pPr>
                      <w:spacing w:before="41"/>
                      <w:ind w:left="20"/>
                      <w:rPr>
                        <w:sz w:val="16"/>
                      </w:rPr>
                    </w:pPr>
                    <w:r>
                      <w:rPr>
                        <w:color w:val="BFBFBF"/>
                        <w:sz w:val="16"/>
                      </w:rPr>
                      <w:t>Стандартын мэдээлэл, лавлагаа, сургалтын үндэсний төв. 2018-06-22</w:t>
                    </w: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1" allowOverlap="1" wp14:anchorId="69683465" wp14:editId="5DAEE912">
              <wp:simplePos x="0" y="0"/>
              <wp:positionH relativeFrom="page">
                <wp:posOffset>2997200</wp:posOffset>
              </wp:positionH>
              <wp:positionV relativeFrom="page">
                <wp:posOffset>6907530</wp:posOffset>
              </wp:positionV>
              <wp:extent cx="1626235" cy="161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4B4E" w14:textId="77777777" w:rsidR="007864F3" w:rsidRDefault="007864F3">
                          <w:pPr>
                            <w:spacing w:before="41"/>
                            <w:ind w:left="20"/>
                            <w:rPr>
                              <w:sz w:val="16"/>
                            </w:rPr>
                          </w:pPr>
                          <w:r>
                            <w:rPr>
                              <w:color w:val="BFBFBF"/>
                              <w:sz w:val="16"/>
                            </w:rPr>
                            <w:t>Хувилан олшруулахыг хориглоно.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3465" id="Text Box 2" o:spid="_x0000_s1044" type="#_x0000_t202" style="position:absolute;margin-left:236pt;margin-top:543.9pt;width:128.05pt;height:12.7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" filled="f" stroked="f">
              <v:textbox inset="0,0,0,0">
                <w:txbxContent>
                  <w:p w14:paraId="231D4B4E" w14:textId="77777777" w:rsidR="007864F3" w:rsidRDefault="007864F3">
                    <w:pPr>
                      <w:spacing w:before="41"/>
                      <w:ind w:left="20"/>
                      <w:rPr>
                        <w:sz w:val="16"/>
                      </w:rPr>
                    </w:pPr>
                    <w:r>
                      <w:rPr>
                        <w:color w:val="BFBFBF"/>
                        <w:sz w:val="16"/>
                      </w:rPr>
                      <w:t>Хувилан олшруулахыг хориглоно.</w:t>
                    </w: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1A304456" wp14:editId="48BA6731">
              <wp:simplePos x="0" y="0"/>
              <wp:positionH relativeFrom="page">
                <wp:posOffset>5221605</wp:posOffset>
              </wp:positionH>
              <wp:positionV relativeFrom="page">
                <wp:posOffset>6946900</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51DD0" w14:textId="77777777" w:rsidR="007864F3" w:rsidRDefault="007864F3">
                          <w:pPr>
                            <w:pStyle w:val="BodyText"/>
                            <w:spacing w:before="12"/>
                            <w:ind w:left="60"/>
                          </w:pPr>
                          <w:r>
                            <w:fldChar w:fldCharType="begin"/>
                          </w:r>
                          <w: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4456" id="Text Box 1" o:spid="_x0000_s1045" type="#_x0000_t202" style="position:absolute;margin-left:411.15pt;margin-top:547pt;width:19.45pt;height:15.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" filled="f" stroked="f">
              <v:textbox inset="0,0,0,0">
                <w:txbxContent>
                  <w:p w14:paraId="3E151DD0" w14:textId="77777777" w:rsidR="007864F3" w:rsidRDefault="007864F3">
                    <w:pPr>
                      <w:pStyle w:val="BodyText"/>
                      <w:spacing w:before="12"/>
                      <w:ind w:left="60"/>
                    </w:pPr>
                    <w:r>
                      <w:fldChar w:fldCharType="begin"/>
                    </w:r>
                    <w: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97A8" w14:textId="77777777" w:rsidR="00AB503B" w:rsidRDefault="00AB503B" w:rsidP="00810EB9">
      <w:r>
        <w:separator/>
      </w:r>
    </w:p>
  </w:footnote>
  <w:footnote w:type="continuationSeparator" w:id="0">
    <w:p w14:paraId="2DE4284C" w14:textId="77777777" w:rsidR="00AB503B" w:rsidRDefault="00AB503B" w:rsidP="0081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FB1"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14:anchorId="11F5C256" wp14:editId="1C2D1E82">
              <wp:simplePos x="0" y="0"/>
              <wp:positionH relativeFrom="page">
                <wp:posOffset>618490</wp:posOffset>
              </wp:positionH>
              <wp:positionV relativeFrom="page">
                <wp:posOffset>447040</wp:posOffset>
              </wp:positionV>
              <wp:extent cx="1221740" cy="196215"/>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13AC" w14:textId="77777777" w:rsidR="007864F3" w:rsidRDefault="007864F3">
                          <w:pPr>
                            <w:spacing w:before="12"/>
                            <w:ind w:left="20"/>
                            <w:rPr>
                              <w:b/>
                              <w:sz w:val="24"/>
                            </w:rPr>
                          </w:pPr>
                          <w:r>
                            <w:rPr>
                              <w:b/>
                              <w:sz w:val="24"/>
                            </w:rPr>
                            <w:t>MNS 5876 :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5C256" id="_x0000_t202" coordsize="21600,21600" o:spt="202" path="m,l,21600r21600,l21600,xe">
              <v:stroke joinstyle="miter"/>
              <v:path gradientshapeok="t" o:connecttype="rect"/>
            </v:shapetype>
            <v:shape id="Text Box 26" o:spid="_x0000_s1027" type="#_x0000_t202" style="position:absolute;margin-left:48.7pt;margin-top:35.2pt;width:96.2pt;height:15.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" filled="f" stroked="f">
              <v:textbox inset="0,0,0,0">
                <w:txbxContent>
                  <w:p w14:paraId="6A7713AC" w14:textId="77777777" w:rsidR="007864F3" w:rsidRDefault="007864F3">
                    <w:pPr>
                      <w:spacing w:before="12"/>
                      <w:ind w:left="20"/>
                      <w:rPr>
                        <w:b/>
                        <w:sz w:val="24"/>
                      </w:rPr>
                    </w:pPr>
                    <w:r>
                      <w:rPr>
                        <w:b/>
                        <w:sz w:val="24"/>
                      </w:rPr>
                      <w:t>MNS 5876 : 2012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F212" w14:textId="77777777" w:rsidR="007864F3" w:rsidRDefault="007864F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1846"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09F81CB9" wp14:editId="0E72A13A">
              <wp:simplePos x="0" y="0"/>
              <wp:positionH relativeFrom="page">
                <wp:posOffset>527050</wp:posOffset>
              </wp:positionH>
              <wp:positionV relativeFrom="page">
                <wp:posOffset>447040</wp:posOffset>
              </wp:positionV>
              <wp:extent cx="1221740" cy="1962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FC416" w14:textId="77777777" w:rsidR="007864F3" w:rsidRDefault="007864F3">
                          <w:pPr>
                            <w:spacing w:before="12"/>
                            <w:ind w:left="20"/>
                            <w:rPr>
                              <w:b/>
                              <w:sz w:val="24"/>
                            </w:rPr>
                          </w:pPr>
                          <w:r>
                            <w:rPr>
                              <w:b/>
                              <w:sz w:val="24"/>
                            </w:rPr>
                            <w:t>MNS 5876 :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81CB9" id="_x0000_t202" coordsize="21600,21600" o:spt="202" path="m,l,21600r21600,l21600,xe">
              <v:stroke joinstyle="miter"/>
              <v:path gradientshapeok="t" o:connecttype="rect"/>
            </v:shapetype>
            <v:shape id="Text Box 22" o:spid="_x0000_s1028" type="#_x0000_t202" style="position:absolute;margin-left:41.5pt;margin-top:35.2pt;width:96.2pt;height:15.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" filled="f" stroked="f">
              <v:textbox inset="0,0,0,0">
                <w:txbxContent>
                  <w:p w14:paraId="64EFC416" w14:textId="77777777" w:rsidR="007864F3" w:rsidRDefault="007864F3">
                    <w:pPr>
                      <w:spacing w:before="12"/>
                      <w:ind w:left="20"/>
                      <w:rPr>
                        <w:b/>
                        <w:sz w:val="24"/>
                      </w:rPr>
                    </w:pPr>
                    <w:r>
                      <w:rPr>
                        <w:b/>
                        <w:sz w:val="24"/>
                      </w:rPr>
                      <w:t>MNS 5876 : 2012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285"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14:anchorId="5E9FF480" wp14:editId="3973C8D0">
              <wp:simplePos x="0" y="0"/>
              <wp:positionH relativeFrom="page">
                <wp:posOffset>8945245</wp:posOffset>
              </wp:positionH>
              <wp:positionV relativeFrom="page">
                <wp:posOffset>447040</wp:posOffset>
              </wp:positionV>
              <wp:extent cx="1219835" cy="1962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47F6" w14:textId="77777777" w:rsidR="007864F3" w:rsidRDefault="007864F3">
                          <w:pPr>
                            <w:spacing w:before="12"/>
                            <w:ind w:left="20"/>
                            <w:rPr>
                              <w:b/>
                              <w:sz w:val="24"/>
                            </w:rPr>
                          </w:pPr>
                          <w:r>
                            <w:rPr>
                              <w:b/>
                              <w:sz w:val="24"/>
                            </w:rPr>
                            <w:t>MNS 5876 :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F480" id="_x0000_t202" coordsize="21600,21600" o:spt="202" path="m,l,21600r21600,l21600,xe">
              <v:stroke joinstyle="miter"/>
              <v:path gradientshapeok="t" o:connecttype="rect"/>
            </v:shapetype>
            <v:shape id="Text Box 21" o:spid="_x0000_s1029" type="#_x0000_t202" style="position:absolute;margin-left:704.35pt;margin-top:35.2pt;width:96.05pt;height:15.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" filled="f" stroked="f">
              <v:textbox inset="0,0,0,0">
                <w:txbxContent>
                  <w:p w14:paraId="565D47F6" w14:textId="77777777" w:rsidR="007864F3" w:rsidRDefault="007864F3">
                    <w:pPr>
                      <w:spacing w:before="12"/>
                      <w:ind w:left="20"/>
                      <w:rPr>
                        <w:b/>
                        <w:sz w:val="24"/>
                      </w:rPr>
                    </w:pPr>
                    <w:r>
                      <w:rPr>
                        <w:b/>
                        <w:sz w:val="24"/>
                      </w:rPr>
                      <w:t>MNS 5876 : 2012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79A9"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87936" behindDoc="1" locked="0" layoutInCell="1" allowOverlap="1" wp14:anchorId="47E14ED7" wp14:editId="299A5AFC">
              <wp:simplePos x="0" y="0"/>
              <wp:positionH relativeFrom="page">
                <wp:posOffset>527050</wp:posOffset>
              </wp:positionH>
              <wp:positionV relativeFrom="page">
                <wp:posOffset>447040</wp:posOffset>
              </wp:positionV>
              <wp:extent cx="1221740" cy="1962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3D93" w14:textId="77777777" w:rsidR="007864F3" w:rsidRDefault="007864F3">
                          <w:pPr>
                            <w:spacing w:before="12"/>
                            <w:ind w:left="20"/>
                            <w:rPr>
                              <w:b/>
                              <w:sz w:val="24"/>
                            </w:rPr>
                          </w:pPr>
                          <w:r>
                            <w:rPr>
                              <w:b/>
                              <w:sz w:val="24"/>
                            </w:rPr>
                            <w:t>MNS 5876 :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4ED7" id="_x0000_t202" coordsize="21600,21600" o:spt="202" path="m,l,21600r21600,l21600,xe">
              <v:stroke joinstyle="miter"/>
              <v:path gradientshapeok="t" o:connecttype="rect"/>
            </v:shapetype>
            <v:shape id="Text Box 12" o:spid="_x0000_s1034" type="#_x0000_t202" style="position:absolute;margin-left:41.5pt;margin-top:35.2pt;width:96.2pt;height:15.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" filled="f" stroked="f">
              <v:textbox inset="0,0,0,0">
                <w:txbxContent>
                  <w:p w14:paraId="14EA3D93" w14:textId="77777777" w:rsidR="007864F3" w:rsidRDefault="007864F3">
                    <w:pPr>
                      <w:spacing w:before="12"/>
                      <w:ind w:left="20"/>
                      <w:rPr>
                        <w:b/>
                        <w:sz w:val="24"/>
                      </w:rPr>
                    </w:pPr>
                    <w:r>
                      <w:rPr>
                        <w:b/>
                        <w:sz w:val="24"/>
                      </w:rPr>
                      <w:t>MNS 5876 : 2012</w:t>
                    </w: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21A136F6" wp14:editId="40C644CC">
              <wp:simplePos x="0" y="0"/>
              <wp:positionH relativeFrom="page">
                <wp:posOffset>8220710</wp:posOffset>
              </wp:positionH>
              <wp:positionV relativeFrom="page">
                <wp:posOffset>798830</wp:posOffset>
              </wp:positionV>
              <wp:extent cx="1941830" cy="196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8E362" w14:textId="77777777" w:rsidR="007864F3" w:rsidRDefault="007864F3">
                          <w:pPr>
                            <w:pStyle w:val="BodyText"/>
                            <w:spacing w:before="12"/>
                            <w:ind w:left="20"/>
                          </w:pPr>
                          <w:r>
                            <w:t>В1-р хүснэгтийн үргэлжлэл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136F6" id="Text Box 11" o:spid="_x0000_s1035" type="#_x0000_t202" style="position:absolute;margin-left:647.3pt;margin-top:62.9pt;width:152.9pt;height:15.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" filled="f" stroked="f">
              <v:textbox inset="0,0,0,0">
                <w:txbxContent>
                  <w:p w14:paraId="7C18E362" w14:textId="77777777" w:rsidR="007864F3" w:rsidRDefault="007864F3">
                    <w:pPr>
                      <w:pStyle w:val="BodyText"/>
                      <w:spacing w:before="12"/>
                      <w:ind w:left="20"/>
                    </w:pPr>
                    <w:r>
                      <w:t>В1-р хүснэгтийн үргэлжлэл</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CE5E" w14:textId="77777777" w:rsidR="007864F3" w:rsidRDefault="007864F3">
    <w:pPr>
      <w:pStyle w:val="BodyText"/>
      <w:spacing w:line="14" w:lineRule="auto"/>
      <w:rPr>
        <w:sz w:val="20"/>
      </w:rPr>
    </w:pPr>
    <w:r>
      <w:rPr>
        <w:noProof/>
      </w:rPr>
      <mc:AlternateContent>
        <mc:Choice Requires="wps">
          <w:drawing>
            <wp:anchor distT="0" distB="0" distL="114300" distR="114300" simplePos="0" relativeHeight="251689984" behindDoc="1" locked="0" layoutInCell="1" allowOverlap="1" wp14:anchorId="114A2040" wp14:editId="63C3FE6E">
              <wp:simplePos x="0" y="0"/>
              <wp:positionH relativeFrom="page">
                <wp:posOffset>8945245</wp:posOffset>
              </wp:positionH>
              <wp:positionV relativeFrom="page">
                <wp:posOffset>447040</wp:posOffset>
              </wp:positionV>
              <wp:extent cx="1219835" cy="1962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C2247" w14:textId="77777777" w:rsidR="007864F3" w:rsidRDefault="007864F3">
                          <w:pPr>
                            <w:spacing w:before="12"/>
                            <w:ind w:left="20"/>
                            <w:rPr>
                              <w:b/>
                              <w:sz w:val="24"/>
                            </w:rPr>
                          </w:pPr>
                          <w:r>
                            <w:rPr>
                              <w:b/>
                              <w:sz w:val="24"/>
                            </w:rPr>
                            <w:t>MNS 5876 :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040" id="_x0000_t202" coordsize="21600,21600" o:spt="202" path="m,l,21600r21600,l21600,xe">
              <v:stroke joinstyle="miter"/>
              <v:path gradientshapeok="t" o:connecttype="rect"/>
            </v:shapetype>
            <v:shape id="Text Box 10" o:spid="_x0000_s1036" type="#_x0000_t202" style="position:absolute;margin-left:704.35pt;margin-top:35.2pt;width:96.05pt;height:15.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" filled="f" stroked="f">
              <v:textbox inset="0,0,0,0">
                <w:txbxContent>
                  <w:p w14:paraId="393C2247" w14:textId="77777777" w:rsidR="007864F3" w:rsidRDefault="007864F3">
                    <w:pPr>
                      <w:spacing w:before="12"/>
                      <w:ind w:left="20"/>
                      <w:rPr>
                        <w:b/>
                        <w:sz w:val="24"/>
                      </w:rPr>
                    </w:pPr>
                    <w:r>
                      <w:rPr>
                        <w:b/>
                        <w:sz w:val="24"/>
                      </w:rPr>
                      <w:t>MNS 5876 : 2012</w:t>
                    </w: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1" allowOverlap="1" wp14:anchorId="7104B13A" wp14:editId="5C0FF428">
              <wp:simplePos x="0" y="0"/>
              <wp:positionH relativeFrom="page">
                <wp:posOffset>8220710</wp:posOffset>
              </wp:positionH>
              <wp:positionV relativeFrom="page">
                <wp:posOffset>798830</wp:posOffset>
              </wp:positionV>
              <wp:extent cx="1941830" cy="1962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DF8E" w14:textId="77777777" w:rsidR="007864F3" w:rsidRDefault="007864F3">
                          <w:pPr>
                            <w:pStyle w:val="BodyText"/>
                            <w:spacing w:before="12"/>
                            <w:ind w:left="20"/>
                          </w:pPr>
                          <w:r>
                            <w:t>В1-р хүснэгтийн үргэлжлэл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B13A" id="Text Box 9" o:spid="_x0000_s1037" type="#_x0000_t202" style="position:absolute;margin-left:647.3pt;margin-top:62.9pt;width:152.9pt;height:15.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" filled="f" stroked="f">
              <v:textbox inset="0,0,0,0">
                <w:txbxContent>
                  <w:p w14:paraId="2180DF8E" w14:textId="77777777" w:rsidR="007864F3" w:rsidRDefault="007864F3">
                    <w:pPr>
                      <w:pStyle w:val="BodyText"/>
                      <w:spacing w:before="12"/>
                      <w:ind w:left="20"/>
                    </w:pPr>
                    <w:r>
                      <w:t>В1-р хүснэгтийн үргэлжлэл</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2FC"/>
    <w:multiLevelType w:val="hybridMultilevel"/>
    <w:tmpl w:val="E9341CE4"/>
    <w:lvl w:ilvl="0" w:tplc="B15A7E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3095"/>
    <w:multiLevelType w:val="hybridMultilevel"/>
    <w:tmpl w:val="099A9338"/>
    <w:lvl w:ilvl="0" w:tplc="E1DAED30">
      <w:start w:val="1"/>
      <w:numFmt w:val="decimal"/>
      <w:lvlText w:val="5.5.4.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1241C"/>
    <w:multiLevelType w:val="hybridMultilevel"/>
    <w:tmpl w:val="0E7CF7F8"/>
    <w:lvl w:ilvl="0" w:tplc="C7105DE2">
      <w:start w:val="1"/>
      <w:numFmt w:val="decimal"/>
      <w:lvlText w:val="5.5.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02A68"/>
    <w:multiLevelType w:val="hybridMultilevel"/>
    <w:tmpl w:val="1716226E"/>
    <w:lvl w:ilvl="0" w:tplc="365001AA">
      <w:start w:val="1"/>
      <w:numFmt w:val="decimal"/>
      <w:lvlText w:val="5.5.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4E2CD5"/>
    <w:multiLevelType w:val="hybridMultilevel"/>
    <w:tmpl w:val="3A183E36"/>
    <w:lvl w:ilvl="0" w:tplc="09CC14C0">
      <w:start w:val="10"/>
      <w:numFmt w:val="decimal"/>
      <w:lvlText w:val="%1"/>
      <w:lvlJc w:val="left"/>
      <w:pPr>
        <w:ind w:left="834" w:hanging="721"/>
        <w:jc w:val="right"/>
      </w:pPr>
      <w:rPr>
        <w:rFonts w:ascii="Arial" w:eastAsia="Arial" w:hAnsi="Arial" w:cs="Arial" w:hint="default"/>
        <w:b/>
        <w:bCs/>
        <w:w w:val="99"/>
        <w:sz w:val="24"/>
        <w:szCs w:val="24"/>
        <w:lang w:val="ru-RU" w:eastAsia="en-US" w:bidi="ar-SA"/>
      </w:rPr>
    </w:lvl>
    <w:lvl w:ilvl="1" w:tplc="8AEC1C86">
      <w:start w:val="1"/>
      <w:numFmt w:val="decimal"/>
      <w:lvlText w:val="%1.%2"/>
      <w:lvlJc w:val="left"/>
      <w:pPr>
        <w:ind w:left="834" w:hanging="721"/>
        <w:jc w:val="right"/>
      </w:pPr>
      <w:rPr>
        <w:rFonts w:ascii="Arial" w:eastAsia="Arial" w:hAnsi="Arial" w:cs="Arial" w:hint="default"/>
        <w:b/>
        <w:bCs/>
        <w:w w:val="99"/>
        <w:sz w:val="24"/>
        <w:szCs w:val="24"/>
        <w:lang w:val="ru-RU" w:eastAsia="en-US" w:bidi="ar-SA"/>
      </w:rPr>
    </w:lvl>
    <w:lvl w:ilvl="2" w:tplc="B720EAA6">
      <w:start w:val="1"/>
      <w:numFmt w:val="decimal"/>
      <w:lvlText w:val="%1.%2.%3"/>
      <w:lvlJc w:val="left"/>
      <w:pPr>
        <w:ind w:left="113" w:hanging="788"/>
        <w:jc w:val="right"/>
      </w:pPr>
      <w:rPr>
        <w:rFonts w:ascii="Arial" w:eastAsia="Arial" w:hAnsi="Arial" w:cs="Arial" w:hint="default"/>
        <w:b/>
        <w:bCs/>
        <w:spacing w:val="-1"/>
        <w:w w:val="99"/>
        <w:sz w:val="24"/>
        <w:szCs w:val="24"/>
        <w:lang w:val="ru-RU" w:eastAsia="en-US" w:bidi="ar-SA"/>
      </w:rPr>
    </w:lvl>
    <w:lvl w:ilvl="3" w:tplc="75D04322">
      <w:numFmt w:val="bullet"/>
      <w:lvlText w:val="•"/>
      <w:lvlJc w:val="left"/>
      <w:pPr>
        <w:ind w:left="2003" w:hanging="788"/>
      </w:pPr>
      <w:rPr>
        <w:rFonts w:hint="default"/>
        <w:lang w:val="ru-RU" w:eastAsia="en-US" w:bidi="ar-SA"/>
      </w:rPr>
    </w:lvl>
    <w:lvl w:ilvl="4" w:tplc="D10C3F66">
      <w:numFmt w:val="bullet"/>
      <w:lvlText w:val="•"/>
      <w:lvlJc w:val="left"/>
      <w:pPr>
        <w:ind w:left="3167" w:hanging="788"/>
      </w:pPr>
      <w:rPr>
        <w:rFonts w:hint="default"/>
        <w:lang w:val="ru-RU" w:eastAsia="en-US" w:bidi="ar-SA"/>
      </w:rPr>
    </w:lvl>
    <w:lvl w:ilvl="5" w:tplc="7FBE36DE">
      <w:numFmt w:val="bullet"/>
      <w:lvlText w:val="•"/>
      <w:lvlJc w:val="left"/>
      <w:pPr>
        <w:ind w:left="4330" w:hanging="788"/>
      </w:pPr>
      <w:rPr>
        <w:rFonts w:hint="default"/>
        <w:lang w:val="ru-RU" w:eastAsia="en-US" w:bidi="ar-SA"/>
      </w:rPr>
    </w:lvl>
    <w:lvl w:ilvl="6" w:tplc="35B25D76">
      <w:numFmt w:val="bullet"/>
      <w:lvlText w:val="•"/>
      <w:lvlJc w:val="left"/>
      <w:pPr>
        <w:ind w:left="5494" w:hanging="788"/>
      </w:pPr>
      <w:rPr>
        <w:rFonts w:hint="default"/>
        <w:lang w:val="ru-RU" w:eastAsia="en-US" w:bidi="ar-SA"/>
      </w:rPr>
    </w:lvl>
    <w:lvl w:ilvl="7" w:tplc="DE168C34">
      <w:numFmt w:val="bullet"/>
      <w:lvlText w:val="•"/>
      <w:lvlJc w:val="left"/>
      <w:pPr>
        <w:ind w:left="6658" w:hanging="788"/>
      </w:pPr>
      <w:rPr>
        <w:rFonts w:hint="default"/>
        <w:lang w:val="ru-RU" w:eastAsia="en-US" w:bidi="ar-SA"/>
      </w:rPr>
    </w:lvl>
    <w:lvl w:ilvl="8" w:tplc="1CB80A16">
      <w:numFmt w:val="bullet"/>
      <w:lvlText w:val="•"/>
      <w:lvlJc w:val="left"/>
      <w:pPr>
        <w:ind w:left="7821" w:hanging="788"/>
      </w:pPr>
      <w:rPr>
        <w:rFonts w:hint="default"/>
        <w:lang w:val="ru-RU" w:eastAsia="en-US" w:bidi="ar-SA"/>
      </w:rPr>
    </w:lvl>
  </w:abstractNum>
  <w:abstractNum w:abstractNumId="5" w15:restartNumberingAfterBreak="0">
    <w:nsid w:val="0E481C59"/>
    <w:multiLevelType w:val="hybridMultilevel"/>
    <w:tmpl w:val="51EC2704"/>
    <w:lvl w:ilvl="0" w:tplc="0FF22224">
      <w:numFmt w:val="bullet"/>
      <w:lvlText w:val="-"/>
      <w:lvlJc w:val="left"/>
      <w:pPr>
        <w:ind w:left="1285" w:hanging="320"/>
      </w:pPr>
      <w:rPr>
        <w:rFonts w:ascii="Arial" w:eastAsia="Arial" w:hAnsi="Arial" w:cs="Arial" w:hint="default"/>
        <w:spacing w:val="-2"/>
        <w:w w:val="99"/>
        <w:sz w:val="24"/>
        <w:szCs w:val="24"/>
        <w:lang w:val="ru-RU" w:eastAsia="en-US" w:bidi="ar-SA"/>
      </w:rPr>
    </w:lvl>
    <w:lvl w:ilvl="1" w:tplc="301046FE">
      <w:numFmt w:val="bullet"/>
      <w:lvlText w:val="•"/>
      <w:lvlJc w:val="left"/>
      <w:pPr>
        <w:ind w:left="2166" w:hanging="320"/>
      </w:pPr>
      <w:rPr>
        <w:rFonts w:hint="default"/>
        <w:lang w:val="ru-RU" w:eastAsia="en-US" w:bidi="ar-SA"/>
      </w:rPr>
    </w:lvl>
    <w:lvl w:ilvl="2" w:tplc="CDDAABDA">
      <w:numFmt w:val="bullet"/>
      <w:lvlText w:val="•"/>
      <w:lvlJc w:val="left"/>
      <w:pPr>
        <w:ind w:left="3053" w:hanging="320"/>
      </w:pPr>
      <w:rPr>
        <w:rFonts w:hint="default"/>
        <w:lang w:val="ru-RU" w:eastAsia="en-US" w:bidi="ar-SA"/>
      </w:rPr>
    </w:lvl>
    <w:lvl w:ilvl="3" w:tplc="47D419A0">
      <w:numFmt w:val="bullet"/>
      <w:lvlText w:val="•"/>
      <w:lvlJc w:val="left"/>
      <w:pPr>
        <w:ind w:left="3940" w:hanging="320"/>
      </w:pPr>
      <w:rPr>
        <w:rFonts w:hint="default"/>
        <w:lang w:val="ru-RU" w:eastAsia="en-US" w:bidi="ar-SA"/>
      </w:rPr>
    </w:lvl>
    <w:lvl w:ilvl="4" w:tplc="89F890C8">
      <w:numFmt w:val="bullet"/>
      <w:lvlText w:val="•"/>
      <w:lvlJc w:val="left"/>
      <w:pPr>
        <w:ind w:left="4827" w:hanging="320"/>
      </w:pPr>
      <w:rPr>
        <w:rFonts w:hint="default"/>
        <w:lang w:val="ru-RU" w:eastAsia="en-US" w:bidi="ar-SA"/>
      </w:rPr>
    </w:lvl>
    <w:lvl w:ilvl="5" w:tplc="E15286DA">
      <w:numFmt w:val="bullet"/>
      <w:lvlText w:val="•"/>
      <w:lvlJc w:val="left"/>
      <w:pPr>
        <w:ind w:left="5714" w:hanging="320"/>
      </w:pPr>
      <w:rPr>
        <w:rFonts w:hint="default"/>
        <w:lang w:val="ru-RU" w:eastAsia="en-US" w:bidi="ar-SA"/>
      </w:rPr>
    </w:lvl>
    <w:lvl w:ilvl="6" w:tplc="C2781C08">
      <w:numFmt w:val="bullet"/>
      <w:lvlText w:val="•"/>
      <w:lvlJc w:val="left"/>
      <w:pPr>
        <w:ind w:left="6601" w:hanging="320"/>
      </w:pPr>
      <w:rPr>
        <w:rFonts w:hint="default"/>
        <w:lang w:val="ru-RU" w:eastAsia="en-US" w:bidi="ar-SA"/>
      </w:rPr>
    </w:lvl>
    <w:lvl w:ilvl="7" w:tplc="AD482E0A">
      <w:numFmt w:val="bullet"/>
      <w:lvlText w:val="•"/>
      <w:lvlJc w:val="left"/>
      <w:pPr>
        <w:ind w:left="7488" w:hanging="320"/>
      </w:pPr>
      <w:rPr>
        <w:rFonts w:hint="default"/>
        <w:lang w:val="ru-RU" w:eastAsia="en-US" w:bidi="ar-SA"/>
      </w:rPr>
    </w:lvl>
    <w:lvl w:ilvl="8" w:tplc="81D6971A">
      <w:numFmt w:val="bullet"/>
      <w:lvlText w:val="•"/>
      <w:lvlJc w:val="left"/>
      <w:pPr>
        <w:ind w:left="8375" w:hanging="320"/>
      </w:pPr>
      <w:rPr>
        <w:rFonts w:hint="default"/>
        <w:lang w:val="ru-RU" w:eastAsia="en-US" w:bidi="ar-SA"/>
      </w:rPr>
    </w:lvl>
  </w:abstractNum>
  <w:abstractNum w:abstractNumId="6" w15:restartNumberingAfterBreak="0">
    <w:nsid w:val="141F2888"/>
    <w:multiLevelType w:val="multilevel"/>
    <w:tmpl w:val="2FFE70C8"/>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80CD9"/>
    <w:multiLevelType w:val="hybridMultilevel"/>
    <w:tmpl w:val="469C238A"/>
    <w:lvl w:ilvl="0" w:tplc="49DCFE52">
      <w:start w:val="1"/>
      <w:numFmt w:val="decimal"/>
      <w:lvlText w:val="%1"/>
      <w:lvlJc w:val="left"/>
      <w:pPr>
        <w:ind w:left="1182" w:hanging="360"/>
        <w:jc w:val="right"/>
      </w:pPr>
      <w:rPr>
        <w:rFonts w:ascii="Arial" w:eastAsia="Arial" w:hAnsi="Arial" w:cs="Arial" w:hint="default"/>
        <w:b/>
        <w:bCs/>
        <w:w w:val="99"/>
        <w:sz w:val="24"/>
        <w:szCs w:val="24"/>
        <w:lang w:val="ru-RU" w:eastAsia="en-US" w:bidi="ar-SA"/>
      </w:rPr>
    </w:lvl>
    <w:lvl w:ilvl="1" w:tplc="29B2FF5C">
      <w:start w:val="1"/>
      <w:numFmt w:val="decimal"/>
      <w:lvlText w:val="%1.%2"/>
      <w:lvlJc w:val="left"/>
      <w:pPr>
        <w:ind w:left="1542" w:hanging="720"/>
        <w:jc w:val="right"/>
      </w:pPr>
      <w:rPr>
        <w:rFonts w:hint="default"/>
        <w:b/>
        <w:bCs/>
        <w:w w:val="99"/>
        <w:lang w:val="ru-RU" w:eastAsia="en-US" w:bidi="ar-SA"/>
      </w:rPr>
    </w:lvl>
    <w:lvl w:ilvl="2" w:tplc="34180B76">
      <w:start w:val="1"/>
      <w:numFmt w:val="decimal"/>
      <w:lvlText w:val="%1.%2.%3"/>
      <w:lvlJc w:val="left"/>
      <w:pPr>
        <w:ind w:left="113" w:hanging="720"/>
      </w:pPr>
      <w:rPr>
        <w:rFonts w:ascii="Arial" w:eastAsia="Arial" w:hAnsi="Arial" w:cs="Arial" w:hint="default"/>
        <w:b/>
        <w:bCs/>
        <w:spacing w:val="-2"/>
        <w:w w:val="99"/>
        <w:sz w:val="24"/>
        <w:szCs w:val="24"/>
        <w:lang w:val="ru-RU" w:eastAsia="en-US" w:bidi="ar-SA"/>
      </w:rPr>
    </w:lvl>
    <w:lvl w:ilvl="3" w:tplc="1F52F396">
      <w:numFmt w:val="bullet"/>
      <w:lvlText w:val="-"/>
      <w:lvlJc w:val="left"/>
      <w:pPr>
        <w:ind w:left="834" w:hanging="720"/>
      </w:pPr>
      <w:rPr>
        <w:rFonts w:ascii="Arial" w:eastAsia="Arial" w:hAnsi="Arial" w:cs="Arial" w:hint="default"/>
        <w:spacing w:val="-3"/>
        <w:w w:val="99"/>
        <w:sz w:val="24"/>
        <w:szCs w:val="24"/>
        <w:lang w:val="ru-RU" w:eastAsia="en-US" w:bidi="ar-SA"/>
      </w:rPr>
    </w:lvl>
    <w:lvl w:ilvl="4" w:tplc="57F2407A">
      <w:numFmt w:val="bullet"/>
      <w:lvlText w:val="•"/>
      <w:lvlJc w:val="left"/>
      <w:pPr>
        <w:ind w:left="1180" w:hanging="720"/>
      </w:pPr>
      <w:rPr>
        <w:rFonts w:hint="default"/>
        <w:lang w:val="ru-RU" w:eastAsia="en-US" w:bidi="ar-SA"/>
      </w:rPr>
    </w:lvl>
    <w:lvl w:ilvl="5" w:tplc="FC8C304A">
      <w:numFmt w:val="bullet"/>
      <w:lvlText w:val="•"/>
      <w:lvlJc w:val="left"/>
      <w:pPr>
        <w:ind w:left="1300" w:hanging="720"/>
      </w:pPr>
      <w:rPr>
        <w:rFonts w:hint="default"/>
        <w:lang w:val="ru-RU" w:eastAsia="en-US" w:bidi="ar-SA"/>
      </w:rPr>
    </w:lvl>
    <w:lvl w:ilvl="6" w:tplc="E58A7992">
      <w:numFmt w:val="bullet"/>
      <w:lvlText w:val="•"/>
      <w:lvlJc w:val="left"/>
      <w:pPr>
        <w:ind w:left="1540" w:hanging="720"/>
      </w:pPr>
      <w:rPr>
        <w:rFonts w:hint="default"/>
        <w:lang w:val="ru-RU" w:eastAsia="en-US" w:bidi="ar-SA"/>
      </w:rPr>
    </w:lvl>
    <w:lvl w:ilvl="7" w:tplc="56184F48">
      <w:numFmt w:val="bullet"/>
      <w:lvlText w:val="•"/>
      <w:lvlJc w:val="left"/>
      <w:pPr>
        <w:ind w:left="3692" w:hanging="720"/>
      </w:pPr>
      <w:rPr>
        <w:rFonts w:hint="default"/>
        <w:lang w:val="ru-RU" w:eastAsia="en-US" w:bidi="ar-SA"/>
      </w:rPr>
    </w:lvl>
    <w:lvl w:ilvl="8" w:tplc="F4285DCA">
      <w:numFmt w:val="bullet"/>
      <w:lvlText w:val="•"/>
      <w:lvlJc w:val="left"/>
      <w:pPr>
        <w:ind w:left="5844" w:hanging="720"/>
      </w:pPr>
      <w:rPr>
        <w:rFonts w:hint="default"/>
        <w:lang w:val="ru-RU" w:eastAsia="en-US" w:bidi="ar-SA"/>
      </w:rPr>
    </w:lvl>
  </w:abstractNum>
  <w:abstractNum w:abstractNumId="8" w15:restartNumberingAfterBreak="0">
    <w:nsid w:val="17FE2A45"/>
    <w:multiLevelType w:val="multilevel"/>
    <w:tmpl w:val="647C4D5C"/>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552AF7"/>
    <w:multiLevelType w:val="multilevel"/>
    <w:tmpl w:val="1C9C1554"/>
    <w:lvl w:ilvl="0">
      <w:start w:val="11"/>
      <w:numFmt w:val="decimal"/>
      <w:lvlText w:val="%1"/>
      <w:lvlJc w:val="left"/>
      <w:pPr>
        <w:ind w:left="990" w:hanging="990"/>
      </w:pPr>
      <w:rPr>
        <w:rFonts w:hint="default"/>
      </w:rPr>
    </w:lvl>
    <w:lvl w:ilvl="1">
      <w:start w:val="3"/>
      <w:numFmt w:val="decimal"/>
      <w:lvlText w:val="%1.%2"/>
      <w:lvlJc w:val="left"/>
      <w:pPr>
        <w:ind w:left="990" w:hanging="990"/>
      </w:pPr>
      <w:rPr>
        <w:rFonts w:hint="default"/>
      </w:rPr>
    </w:lvl>
    <w:lvl w:ilvl="2">
      <w:start w:val="10"/>
      <w:numFmt w:val="decimal"/>
      <w:lvlText w:val="%1.%2.%3"/>
      <w:lvlJc w:val="left"/>
      <w:pPr>
        <w:ind w:left="990" w:hanging="9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20CE4"/>
    <w:multiLevelType w:val="multilevel"/>
    <w:tmpl w:val="647C4D5C"/>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A655E"/>
    <w:multiLevelType w:val="hybridMultilevel"/>
    <w:tmpl w:val="29EE0462"/>
    <w:lvl w:ilvl="0" w:tplc="B15A7E52">
      <w:numFmt w:val="bullet"/>
      <w:lvlText w:val="-"/>
      <w:lvlJc w:val="left"/>
      <w:pPr>
        <w:ind w:left="360" w:hanging="360"/>
      </w:pPr>
      <w:rPr>
        <w:rFonts w:ascii="Arial" w:eastAsiaTheme="minorHAnsi"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F75331"/>
    <w:multiLevelType w:val="multilevel"/>
    <w:tmpl w:val="647C4D5C"/>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817900"/>
    <w:multiLevelType w:val="hybridMultilevel"/>
    <w:tmpl w:val="A21804FE"/>
    <w:lvl w:ilvl="0" w:tplc="B15A7E5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2B6E48"/>
    <w:multiLevelType w:val="hybridMultilevel"/>
    <w:tmpl w:val="0A327B36"/>
    <w:lvl w:ilvl="0" w:tplc="4FCCA27E">
      <w:numFmt w:val="bullet"/>
      <w:lvlText w:val="-"/>
      <w:lvlJc w:val="left"/>
      <w:pPr>
        <w:ind w:left="481" w:hanging="284"/>
      </w:pPr>
      <w:rPr>
        <w:rFonts w:ascii="Arial" w:eastAsia="Arial" w:hAnsi="Arial" w:cs="Arial" w:hint="default"/>
        <w:w w:val="99"/>
        <w:sz w:val="20"/>
        <w:szCs w:val="20"/>
        <w:lang w:val="ru-RU" w:eastAsia="en-US" w:bidi="ar-SA"/>
      </w:rPr>
    </w:lvl>
    <w:lvl w:ilvl="1" w:tplc="47CA9CD6">
      <w:numFmt w:val="bullet"/>
      <w:lvlText w:val="•"/>
      <w:lvlJc w:val="left"/>
      <w:pPr>
        <w:ind w:left="643" w:hanging="284"/>
      </w:pPr>
      <w:rPr>
        <w:rFonts w:hint="default"/>
        <w:lang w:val="ru-RU" w:eastAsia="en-US" w:bidi="ar-SA"/>
      </w:rPr>
    </w:lvl>
    <w:lvl w:ilvl="2" w:tplc="55A4D002">
      <w:numFmt w:val="bullet"/>
      <w:lvlText w:val="•"/>
      <w:lvlJc w:val="left"/>
      <w:pPr>
        <w:ind w:left="807" w:hanging="284"/>
      </w:pPr>
      <w:rPr>
        <w:rFonts w:hint="default"/>
        <w:lang w:val="ru-RU" w:eastAsia="en-US" w:bidi="ar-SA"/>
      </w:rPr>
    </w:lvl>
    <w:lvl w:ilvl="3" w:tplc="570245FC">
      <w:numFmt w:val="bullet"/>
      <w:lvlText w:val="•"/>
      <w:lvlJc w:val="left"/>
      <w:pPr>
        <w:ind w:left="971" w:hanging="284"/>
      </w:pPr>
      <w:rPr>
        <w:rFonts w:hint="default"/>
        <w:lang w:val="ru-RU" w:eastAsia="en-US" w:bidi="ar-SA"/>
      </w:rPr>
    </w:lvl>
    <w:lvl w:ilvl="4" w:tplc="49D012DA">
      <w:numFmt w:val="bullet"/>
      <w:lvlText w:val="•"/>
      <w:lvlJc w:val="left"/>
      <w:pPr>
        <w:ind w:left="1134" w:hanging="284"/>
      </w:pPr>
      <w:rPr>
        <w:rFonts w:hint="default"/>
        <w:lang w:val="ru-RU" w:eastAsia="en-US" w:bidi="ar-SA"/>
      </w:rPr>
    </w:lvl>
    <w:lvl w:ilvl="5" w:tplc="97261AE2">
      <w:numFmt w:val="bullet"/>
      <w:lvlText w:val="•"/>
      <w:lvlJc w:val="left"/>
      <w:pPr>
        <w:ind w:left="1298" w:hanging="284"/>
      </w:pPr>
      <w:rPr>
        <w:rFonts w:hint="default"/>
        <w:lang w:val="ru-RU" w:eastAsia="en-US" w:bidi="ar-SA"/>
      </w:rPr>
    </w:lvl>
    <w:lvl w:ilvl="6" w:tplc="D2B0299C">
      <w:numFmt w:val="bullet"/>
      <w:lvlText w:val="•"/>
      <w:lvlJc w:val="left"/>
      <w:pPr>
        <w:ind w:left="1462" w:hanging="284"/>
      </w:pPr>
      <w:rPr>
        <w:rFonts w:hint="default"/>
        <w:lang w:val="ru-RU" w:eastAsia="en-US" w:bidi="ar-SA"/>
      </w:rPr>
    </w:lvl>
    <w:lvl w:ilvl="7" w:tplc="A8EE40B6">
      <w:numFmt w:val="bullet"/>
      <w:lvlText w:val="•"/>
      <w:lvlJc w:val="left"/>
      <w:pPr>
        <w:ind w:left="1625" w:hanging="284"/>
      </w:pPr>
      <w:rPr>
        <w:rFonts w:hint="default"/>
        <w:lang w:val="ru-RU" w:eastAsia="en-US" w:bidi="ar-SA"/>
      </w:rPr>
    </w:lvl>
    <w:lvl w:ilvl="8" w:tplc="1C42966A">
      <w:numFmt w:val="bullet"/>
      <w:lvlText w:val="•"/>
      <w:lvlJc w:val="left"/>
      <w:pPr>
        <w:ind w:left="1789" w:hanging="284"/>
      </w:pPr>
      <w:rPr>
        <w:rFonts w:hint="default"/>
        <w:lang w:val="ru-RU" w:eastAsia="en-US" w:bidi="ar-SA"/>
      </w:rPr>
    </w:lvl>
  </w:abstractNum>
  <w:abstractNum w:abstractNumId="15" w15:restartNumberingAfterBreak="0">
    <w:nsid w:val="295F4F10"/>
    <w:multiLevelType w:val="hybridMultilevel"/>
    <w:tmpl w:val="B906921E"/>
    <w:lvl w:ilvl="0" w:tplc="07A8F35E">
      <w:numFmt w:val="bullet"/>
      <w:lvlText w:val="-"/>
      <w:lvlJc w:val="left"/>
      <w:pPr>
        <w:ind w:left="1285" w:hanging="272"/>
      </w:pPr>
      <w:rPr>
        <w:rFonts w:ascii="Arial" w:eastAsia="Arial" w:hAnsi="Arial" w:cs="Arial" w:hint="default"/>
        <w:spacing w:val="-9"/>
        <w:w w:val="99"/>
        <w:sz w:val="24"/>
        <w:szCs w:val="24"/>
        <w:lang w:val="ru-RU" w:eastAsia="en-US" w:bidi="ar-SA"/>
      </w:rPr>
    </w:lvl>
    <w:lvl w:ilvl="1" w:tplc="DF16EDCE">
      <w:numFmt w:val="bullet"/>
      <w:lvlText w:val="•"/>
      <w:lvlJc w:val="left"/>
      <w:pPr>
        <w:ind w:left="2166" w:hanging="272"/>
      </w:pPr>
      <w:rPr>
        <w:rFonts w:hint="default"/>
        <w:lang w:val="ru-RU" w:eastAsia="en-US" w:bidi="ar-SA"/>
      </w:rPr>
    </w:lvl>
    <w:lvl w:ilvl="2" w:tplc="7C44B2EC">
      <w:numFmt w:val="bullet"/>
      <w:lvlText w:val="•"/>
      <w:lvlJc w:val="left"/>
      <w:pPr>
        <w:ind w:left="3053" w:hanging="272"/>
      </w:pPr>
      <w:rPr>
        <w:rFonts w:hint="default"/>
        <w:lang w:val="ru-RU" w:eastAsia="en-US" w:bidi="ar-SA"/>
      </w:rPr>
    </w:lvl>
    <w:lvl w:ilvl="3" w:tplc="A4C253CA">
      <w:numFmt w:val="bullet"/>
      <w:lvlText w:val="•"/>
      <w:lvlJc w:val="left"/>
      <w:pPr>
        <w:ind w:left="3940" w:hanging="272"/>
      </w:pPr>
      <w:rPr>
        <w:rFonts w:hint="default"/>
        <w:lang w:val="ru-RU" w:eastAsia="en-US" w:bidi="ar-SA"/>
      </w:rPr>
    </w:lvl>
    <w:lvl w:ilvl="4" w:tplc="DF601164">
      <w:numFmt w:val="bullet"/>
      <w:lvlText w:val="•"/>
      <w:lvlJc w:val="left"/>
      <w:pPr>
        <w:ind w:left="4827" w:hanging="272"/>
      </w:pPr>
      <w:rPr>
        <w:rFonts w:hint="default"/>
        <w:lang w:val="ru-RU" w:eastAsia="en-US" w:bidi="ar-SA"/>
      </w:rPr>
    </w:lvl>
    <w:lvl w:ilvl="5" w:tplc="811C8828">
      <w:numFmt w:val="bullet"/>
      <w:lvlText w:val="•"/>
      <w:lvlJc w:val="left"/>
      <w:pPr>
        <w:ind w:left="5714" w:hanging="272"/>
      </w:pPr>
      <w:rPr>
        <w:rFonts w:hint="default"/>
        <w:lang w:val="ru-RU" w:eastAsia="en-US" w:bidi="ar-SA"/>
      </w:rPr>
    </w:lvl>
    <w:lvl w:ilvl="6" w:tplc="DD42B2B6">
      <w:numFmt w:val="bullet"/>
      <w:lvlText w:val="•"/>
      <w:lvlJc w:val="left"/>
      <w:pPr>
        <w:ind w:left="6601" w:hanging="272"/>
      </w:pPr>
      <w:rPr>
        <w:rFonts w:hint="default"/>
        <w:lang w:val="ru-RU" w:eastAsia="en-US" w:bidi="ar-SA"/>
      </w:rPr>
    </w:lvl>
    <w:lvl w:ilvl="7" w:tplc="A3E2C53A">
      <w:numFmt w:val="bullet"/>
      <w:lvlText w:val="•"/>
      <w:lvlJc w:val="left"/>
      <w:pPr>
        <w:ind w:left="7488" w:hanging="272"/>
      </w:pPr>
      <w:rPr>
        <w:rFonts w:hint="default"/>
        <w:lang w:val="ru-RU" w:eastAsia="en-US" w:bidi="ar-SA"/>
      </w:rPr>
    </w:lvl>
    <w:lvl w:ilvl="8" w:tplc="D6C4DC8C">
      <w:numFmt w:val="bullet"/>
      <w:lvlText w:val="•"/>
      <w:lvlJc w:val="left"/>
      <w:pPr>
        <w:ind w:left="8375" w:hanging="272"/>
      </w:pPr>
      <w:rPr>
        <w:rFonts w:hint="default"/>
        <w:lang w:val="ru-RU" w:eastAsia="en-US" w:bidi="ar-SA"/>
      </w:rPr>
    </w:lvl>
  </w:abstractNum>
  <w:abstractNum w:abstractNumId="16" w15:restartNumberingAfterBreak="0">
    <w:nsid w:val="296C5E49"/>
    <w:multiLevelType w:val="multilevel"/>
    <w:tmpl w:val="B01A41B2"/>
    <w:lvl w:ilvl="0">
      <w:start w:val="1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0A6C16"/>
    <w:multiLevelType w:val="hybridMultilevel"/>
    <w:tmpl w:val="3356F930"/>
    <w:lvl w:ilvl="0" w:tplc="32569CD6">
      <w:start w:val="1"/>
      <w:numFmt w:val="decimal"/>
      <w:lvlText w:val="5.5.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A57743"/>
    <w:multiLevelType w:val="hybridMultilevel"/>
    <w:tmpl w:val="4DDA12EE"/>
    <w:lvl w:ilvl="0" w:tplc="BA783C8A">
      <w:start w:val="9"/>
      <w:numFmt w:val="decimal"/>
      <w:lvlText w:val="%1"/>
      <w:lvlJc w:val="left"/>
      <w:pPr>
        <w:ind w:left="1542" w:hanging="720"/>
      </w:pPr>
      <w:rPr>
        <w:rFonts w:hint="default"/>
        <w:lang w:val="ru-RU" w:eastAsia="en-US" w:bidi="ar-SA"/>
      </w:rPr>
    </w:lvl>
    <w:lvl w:ilvl="1" w:tplc="D99A7DEA">
      <w:start w:val="6"/>
      <w:numFmt w:val="decimal"/>
      <w:lvlText w:val="%1.%2"/>
      <w:lvlJc w:val="left"/>
      <w:pPr>
        <w:ind w:left="1542" w:hanging="720"/>
        <w:jc w:val="right"/>
      </w:pPr>
      <w:rPr>
        <w:rFonts w:ascii="Arial" w:eastAsia="Arial" w:hAnsi="Arial" w:cs="Arial" w:hint="default"/>
        <w:b/>
        <w:bCs/>
        <w:w w:val="99"/>
        <w:sz w:val="24"/>
        <w:szCs w:val="24"/>
        <w:lang w:val="ru-RU" w:eastAsia="en-US" w:bidi="ar-SA"/>
      </w:rPr>
    </w:lvl>
    <w:lvl w:ilvl="2" w:tplc="0CD24530">
      <w:start w:val="1"/>
      <w:numFmt w:val="decimal"/>
      <w:lvlText w:val="%1.%2.%3"/>
      <w:lvlJc w:val="left"/>
      <w:pPr>
        <w:ind w:left="822" w:hanging="720"/>
      </w:pPr>
      <w:rPr>
        <w:rFonts w:ascii="Arial" w:eastAsia="Arial" w:hAnsi="Arial" w:cs="Arial" w:hint="default"/>
        <w:b/>
        <w:bCs/>
        <w:spacing w:val="-2"/>
        <w:w w:val="99"/>
        <w:sz w:val="24"/>
        <w:szCs w:val="24"/>
        <w:lang w:val="ru-RU" w:eastAsia="en-US" w:bidi="ar-SA"/>
      </w:rPr>
    </w:lvl>
    <w:lvl w:ilvl="3" w:tplc="9782E86A">
      <w:numFmt w:val="bullet"/>
      <w:lvlText w:val="-"/>
      <w:lvlJc w:val="left"/>
      <w:pPr>
        <w:ind w:left="1542" w:hanging="293"/>
      </w:pPr>
      <w:rPr>
        <w:rFonts w:ascii="Arial" w:eastAsia="Arial" w:hAnsi="Arial" w:cs="Arial" w:hint="default"/>
        <w:b/>
        <w:bCs/>
        <w:spacing w:val="-34"/>
        <w:w w:val="99"/>
        <w:sz w:val="24"/>
        <w:szCs w:val="24"/>
        <w:lang w:val="ru-RU" w:eastAsia="en-US" w:bidi="ar-SA"/>
      </w:rPr>
    </w:lvl>
    <w:lvl w:ilvl="4" w:tplc="A92A5D2E">
      <w:numFmt w:val="bullet"/>
      <w:lvlText w:val="•"/>
      <w:lvlJc w:val="left"/>
      <w:pPr>
        <w:ind w:left="1720" w:hanging="293"/>
      </w:pPr>
      <w:rPr>
        <w:rFonts w:hint="default"/>
        <w:lang w:val="ru-RU" w:eastAsia="en-US" w:bidi="ar-SA"/>
      </w:rPr>
    </w:lvl>
    <w:lvl w:ilvl="5" w:tplc="1382B542">
      <w:numFmt w:val="bullet"/>
      <w:lvlText w:val="•"/>
      <w:lvlJc w:val="left"/>
      <w:pPr>
        <w:ind w:left="3124" w:hanging="293"/>
      </w:pPr>
      <w:rPr>
        <w:rFonts w:hint="default"/>
        <w:lang w:val="ru-RU" w:eastAsia="en-US" w:bidi="ar-SA"/>
      </w:rPr>
    </w:lvl>
    <w:lvl w:ilvl="6" w:tplc="1F045D44">
      <w:numFmt w:val="bullet"/>
      <w:lvlText w:val="•"/>
      <w:lvlJc w:val="left"/>
      <w:pPr>
        <w:ind w:left="4529" w:hanging="293"/>
      </w:pPr>
      <w:rPr>
        <w:rFonts w:hint="default"/>
        <w:lang w:val="ru-RU" w:eastAsia="en-US" w:bidi="ar-SA"/>
      </w:rPr>
    </w:lvl>
    <w:lvl w:ilvl="7" w:tplc="5A249760">
      <w:numFmt w:val="bullet"/>
      <w:lvlText w:val="•"/>
      <w:lvlJc w:val="left"/>
      <w:pPr>
        <w:ind w:left="5934" w:hanging="293"/>
      </w:pPr>
      <w:rPr>
        <w:rFonts w:hint="default"/>
        <w:lang w:val="ru-RU" w:eastAsia="en-US" w:bidi="ar-SA"/>
      </w:rPr>
    </w:lvl>
    <w:lvl w:ilvl="8" w:tplc="DF624264">
      <w:numFmt w:val="bullet"/>
      <w:lvlText w:val="•"/>
      <w:lvlJc w:val="left"/>
      <w:pPr>
        <w:ind w:left="7339" w:hanging="293"/>
      </w:pPr>
      <w:rPr>
        <w:rFonts w:hint="default"/>
        <w:lang w:val="ru-RU" w:eastAsia="en-US" w:bidi="ar-SA"/>
      </w:rPr>
    </w:lvl>
  </w:abstractNum>
  <w:abstractNum w:abstractNumId="19" w15:restartNumberingAfterBreak="0">
    <w:nsid w:val="2F650548"/>
    <w:multiLevelType w:val="hybridMultilevel"/>
    <w:tmpl w:val="B34E2770"/>
    <w:lvl w:ilvl="0" w:tplc="B15A7E5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EE3278"/>
    <w:multiLevelType w:val="hybridMultilevel"/>
    <w:tmpl w:val="E28C9C10"/>
    <w:lvl w:ilvl="0" w:tplc="BACE04A0">
      <w:start w:val="1"/>
      <w:numFmt w:val="upperRoman"/>
      <w:lvlText w:val="%1"/>
      <w:lvlJc w:val="left"/>
      <w:pPr>
        <w:ind w:left="956" w:hanging="135"/>
      </w:pPr>
      <w:rPr>
        <w:rFonts w:ascii="Arial" w:eastAsia="Arial" w:hAnsi="Arial" w:cs="Arial" w:hint="default"/>
        <w:b/>
        <w:bCs/>
        <w:spacing w:val="-4"/>
        <w:w w:val="100"/>
        <w:sz w:val="24"/>
        <w:szCs w:val="24"/>
        <w:lang w:val="ru-RU" w:eastAsia="en-US" w:bidi="ar-SA"/>
      </w:rPr>
    </w:lvl>
    <w:lvl w:ilvl="1" w:tplc="B8CCE46C">
      <w:numFmt w:val="bullet"/>
      <w:lvlText w:val="•"/>
      <w:lvlJc w:val="left"/>
      <w:pPr>
        <w:ind w:left="1878" w:hanging="135"/>
      </w:pPr>
      <w:rPr>
        <w:rFonts w:hint="default"/>
        <w:lang w:val="ru-RU" w:eastAsia="en-US" w:bidi="ar-SA"/>
      </w:rPr>
    </w:lvl>
    <w:lvl w:ilvl="2" w:tplc="AEEACB2C">
      <w:numFmt w:val="bullet"/>
      <w:lvlText w:val="•"/>
      <w:lvlJc w:val="left"/>
      <w:pPr>
        <w:ind w:left="2797" w:hanging="135"/>
      </w:pPr>
      <w:rPr>
        <w:rFonts w:hint="default"/>
        <w:lang w:val="ru-RU" w:eastAsia="en-US" w:bidi="ar-SA"/>
      </w:rPr>
    </w:lvl>
    <w:lvl w:ilvl="3" w:tplc="D9F8942C">
      <w:numFmt w:val="bullet"/>
      <w:lvlText w:val="•"/>
      <w:lvlJc w:val="left"/>
      <w:pPr>
        <w:ind w:left="3716" w:hanging="135"/>
      </w:pPr>
      <w:rPr>
        <w:rFonts w:hint="default"/>
        <w:lang w:val="ru-RU" w:eastAsia="en-US" w:bidi="ar-SA"/>
      </w:rPr>
    </w:lvl>
    <w:lvl w:ilvl="4" w:tplc="E50A38F8">
      <w:numFmt w:val="bullet"/>
      <w:lvlText w:val="•"/>
      <w:lvlJc w:val="left"/>
      <w:pPr>
        <w:ind w:left="4635" w:hanging="135"/>
      </w:pPr>
      <w:rPr>
        <w:rFonts w:hint="default"/>
        <w:lang w:val="ru-RU" w:eastAsia="en-US" w:bidi="ar-SA"/>
      </w:rPr>
    </w:lvl>
    <w:lvl w:ilvl="5" w:tplc="FCD2B676">
      <w:numFmt w:val="bullet"/>
      <w:lvlText w:val="•"/>
      <w:lvlJc w:val="left"/>
      <w:pPr>
        <w:ind w:left="5554" w:hanging="135"/>
      </w:pPr>
      <w:rPr>
        <w:rFonts w:hint="default"/>
        <w:lang w:val="ru-RU" w:eastAsia="en-US" w:bidi="ar-SA"/>
      </w:rPr>
    </w:lvl>
    <w:lvl w:ilvl="6" w:tplc="5D68EED0">
      <w:numFmt w:val="bullet"/>
      <w:lvlText w:val="•"/>
      <w:lvlJc w:val="left"/>
      <w:pPr>
        <w:ind w:left="6473" w:hanging="135"/>
      </w:pPr>
      <w:rPr>
        <w:rFonts w:hint="default"/>
        <w:lang w:val="ru-RU" w:eastAsia="en-US" w:bidi="ar-SA"/>
      </w:rPr>
    </w:lvl>
    <w:lvl w:ilvl="7" w:tplc="48486382">
      <w:numFmt w:val="bullet"/>
      <w:lvlText w:val="•"/>
      <w:lvlJc w:val="left"/>
      <w:pPr>
        <w:ind w:left="7392" w:hanging="135"/>
      </w:pPr>
      <w:rPr>
        <w:rFonts w:hint="default"/>
        <w:lang w:val="ru-RU" w:eastAsia="en-US" w:bidi="ar-SA"/>
      </w:rPr>
    </w:lvl>
    <w:lvl w:ilvl="8" w:tplc="E64A4FA0">
      <w:numFmt w:val="bullet"/>
      <w:lvlText w:val="•"/>
      <w:lvlJc w:val="left"/>
      <w:pPr>
        <w:ind w:left="8311" w:hanging="135"/>
      </w:pPr>
      <w:rPr>
        <w:rFonts w:hint="default"/>
        <w:lang w:val="ru-RU" w:eastAsia="en-US" w:bidi="ar-SA"/>
      </w:rPr>
    </w:lvl>
  </w:abstractNum>
  <w:abstractNum w:abstractNumId="21" w15:restartNumberingAfterBreak="0">
    <w:nsid w:val="3482191C"/>
    <w:multiLevelType w:val="multilevel"/>
    <w:tmpl w:val="DB1EBC92"/>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550AB"/>
    <w:multiLevelType w:val="multilevel"/>
    <w:tmpl w:val="02AA799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083F49"/>
    <w:multiLevelType w:val="multilevel"/>
    <w:tmpl w:val="09C4F998"/>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510284"/>
    <w:multiLevelType w:val="hybridMultilevel"/>
    <w:tmpl w:val="D48A729E"/>
    <w:lvl w:ilvl="0" w:tplc="63A8A7CC">
      <w:start w:val="1"/>
      <w:numFmt w:val="decimal"/>
      <w:lvlText w:val="5.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0F4C40"/>
    <w:multiLevelType w:val="hybridMultilevel"/>
    <w:tmpl w:val="0D829E6E"/>
    <w:lvl w:ilvl="0" w:tplc="6CF0D5E4">
      <w:numFmt w:val="bullet"/>
      <w:lvlText w:val="-"/>
      <w:lvlJc w:val="left"/>
      <w:pPr>
        <w:ind w:left="834" w:hanging="293"/>
      </w:pPr>
      <w:rPr>
        <w:rFonts w:ascii="Arial" w:eastAsia="Arial" w:hAnsi="Arial" w:cs="Arial" w:hint="default"/>
        <w:b/>
        <w:bCs/>
        <w:spacing w:val="-19"/>
        <w:w w:val="99"/>
        <w:sz w:val="24"/>
        <w:szCs w:val="24"/>
        <w:lang w:val="ru-RU" w:eastAsia="en-US" w:bidi="ar-SA"/>
      </w:rPr>
    </w:lvl>
    <w:lvl w:ilvl="1" w:tplc="31AC22D2">
      <w:numFmt w:val="bullet"/>
      <w:lvlText w:val="•"/>
      <w:lvlJc w:val="left"/>
      <w:pPr>
        <w:ind w:left="1020" w:hanging="293"/>
      </w:pPr>
      <w:rPr>
        <w:rFonts w:hint="default"/>
        <w:lang w:val="ru-RU" w:eastAsia="en-US" w:bidi="ar-SA"/>
      </w:rPr>
    </w:lvl>
    <w:lvl w:ilvl="2" w:tplc="50DEAA80">
      <w:numFmt w:val="bullet"/>
      <w:lvlText w:val="•"/>
      <w:lvlJc w:val="left"/>
      <w:pPr>
        <w:ind w:left="1540" w:hanging="293"/>
      </w:pPr>
      <w:rPr>
        <w:rFonts w:hint="default"/>
        <w:lang w:val="ru-RU" w:eastAsia="en-US" w:bidi="ar-SA"/>
      </w:rPr>
    </w:lvl>
    <w:lvl w:ilvl="3" w:tplc="83D02478">
      <w:numFmt w:val="bullet"/>
      <w:lvlText w:val="•"/>
      <w:lvlJc w:val="left"/>
      <w:pPr>
        <w:ind w:left="2616" w:hanging="293"/>
      </w:pPr>
      <w:rPr>
        <w:rFonts w:hint="default"/>
        <w:lang w:val="ru-RU" w:eastAsia="en-US" w:bidi="ar-SA"/>
      </w:rPr>
    </w:lvl>
    <w:lvl w:ilvl="4" w:tplc="8AEA9AF8">
      <w:numFmt w:val="bullet"/>
      <w:lvlText w:val="•"/>
      <w:lvlJc w:val="left"/>
      <w:pPr>
        <w:ind w:left="3692" w:hanging="293"/>
      </w:pPr>
      <w:rPr>
        <w:rFonts w:hint="default"/>
        <w:lang w:val="ru-RU" w:eastAsia="en-US" w:bidi="ar-SA"/>
      </w:rPr>
    </w:lvl>
    <w:lvl w:ilvl="5" w:tplc="A29017B4">
      <w:numFmt w:val="bullet"/>
      <w:lvlText w:val="•"/>
      <w:lvlJc w:val="left"/>
      <w:pPr>
        <w:ind w:left="4768" w:hanging="293"/>
      </w:pPr>
      <w:rPr>
        <w:rFonts w:hint="default"/>
        <w:lang w:val="ru-RU" w:eastAsia="en-US" w:bidi="ar-SA"/>
      </w:rPr>
    </w:lvl>
    <w:lvl w:ilvl="6" w:tplc="A3D82DBC">
      <w:numFmt w:val="bullet"/>
      <w:lvlText w:val="•"/>
      <w:lvlJc w:val="left"/>
      <w:pPr>
        <w:ind w:left="5844" w:hanging="293"/>
      </w:pPr>
      <w:rPr>
        <w:rFonts w:hint="default"/>
        <w:lang w:val="ru-RU" w:eastAsia="en-US" w:bidi="ar-SA"/>
      </w:rPr>
    </w:lvl>
    <w:lvl w:ilvl="7" w:tplc="02583DAA">
      <w:numFmt w:val="bullet"/>
      <w:lvlText w:val="•"/>
      <w:lvlJc w:val="left"/>
      <w:pPr>
        <w:ind w:left="6920" w:hanging="293"/>
      </w:pPr>
      <w:rPr>
        <w:rFonts w:hint="default"/>
        <w:lang w:val="ru-RU" w:eastAsia="en-US" w:bidi="ar-SA"/>
      </w:rPr>
    </w:lvl>
    <w:lvl w:ilvl="8" w:tplc="F088282C">
      <w:numFmt w:val="bullet"/>
      <w:lvlText w:val="•"/>
      <w:lvlJc w:val="left"/>
      <w:pPr>
        <w:ind w:left="7996" w:hanging="293"/>
      </w:pPr>
      <w:rPr>
        <w:rFonts w:hint="default"/>
        <w:lang w:val="ru-RU" w:eastAsia="en-US" w:bidi="ar-SA"/>
      </w:rPr>
    </w:lvl>
  </w:abstractNum>
  <w:abstractNum w:abstractNumId="26" w15:restartNumberingAfterBreak="0">
    <w:nsid w:val="41C443E0"/>
    <w:multiLevelType w:val="hybridMultilevel"/>
    <w:tmpl w:val="7932D8E8"/>
    <w:lvl w:ilvl="0" w:tplc="EEF0F518">
      <w:numFmt w:val="bullet"/>
      <w:lvlText w:val="-"/>
      <w:lvlJc w:val="left"/>
      <w:pPr>
        <w:ind w:left="834" w:hanging="360"/>
      </w:pPr>
      <w:rPr>
        <w:rFonts w:ascii="Arial" w:eastAsia="Arial" w:hAnsi="Arial" w:cs="Arial" w:hint="default"/>
        <w:b/>
        <w:bCs/>
        <w:spacing w:val="-31"/>
        <w:w w:val="99"/>
        <w:sz w:val="24"/>
        <w:szCs w:val="24"/>
        <w:lang w:val="ru-RU" w:eastAsia="en-US" w:bidi="ar-SA"/>
      </w:rPr>
    </w:lvl>
    <w:lvl w:ilvl="1" w:tplc="548020B8">
      <w:numFmt w:val="bullet"/>
      <w:lvlText w:val="•"/>
      <w:lvlJc w:val="left"/>
      <w:pPr>
        <w:ind w:left="1770" w:hanging="360"/>
      </w:pPr>
      <w:rPr>
        <w:rFonts w:hint="default"/>
        <w:lang w:val="ru-RU" w:eastAsia="en-US" w:bidi="ar-SA"/>
      </w:rPr>
    </w:lvl>
    <w:lvl w:ilvl="2" w:tplc="7DD4C946">
      <w:numFmt w:val="bullet"/>
      <w:lvlText w:val="•"/>
      <w:lvlJc w:val="left"/>
      <w:pPr>
        <w:ind w:left="2701" w:hanging="360"/>
      </w:pPr>
      <w:rPr>
        <w:rFonts w:hint="default"/>
        <w:lang w:val="ru-RU" w:eastAsia="en-US" w:bidi="ar-SA"/>
      </w:rPr>
    </w:lvl>
    <w:lvl w:ilvl="3" w:tplc="22267F3E">
      <w:numFmt w:val="bullet"/>
      <w:lvlText w:val="•"/>
      <w:lvlJc w:val="left"/>
      <w:pPr>
        <w:ind w:left="3632" w:hanging="360"/>
      </w:pPr>
      <w:rPr>
        <w:rFonts w:hint="default"/>
        <w:lang w:val="ru-RU" w:eastAsia="en-US" w:bidi="ar-SA"/>
      </w:rPr>
    </w:lvl>
    <w:lvl w:ilvl="4" w:tplc="E6ECACAA">
      <w:numFmt w:val="bullet"/>
      <w:lvlText w:val="•"/>
      <w:lvlJc w:val="left"/>
      <w:pPr>
        <w:ind w:left="4563" w:hanging="360"/>
      </w:pPr>
      <w:rPr>
        <w:rFonts w:hint="default"/>
        <w:lang w:val="ru-RU" w:eastAsia="en-US" w:bidi="ar-SA"/>
      </w:rPr>
    </w:lvl>
    <w:lvl w:ilvl="5" w:tplc="7038B4F6">
      <w:numFmt w:val="bullet"/>
      <w:lvlText w:val="•"/>
      <w:lvlJc w:val="left"/>
      <w:pPr>
        <w:ind w:left="5494" w:hanging="360"/>
      </w:pPr>
      <w:rPr>
        <w:rFonts w:hint="default"/>
        <w:lang w:val="ru-RU" w:eastAsia="en-US" w:bidi="ar-SA"/>
      </w:rPr>
    </w:lvl>
    <w:lvl w:ilvl="6" w:tplc="EB20BA2A">
      <w:numFmt w:val="bullet"/>
      <w:lvlText w:val="•"/>
      <w:lvlJc w:val="left"/>
      <w:pPr>
        <w:ind w:left="6425" w:hanging="360"/>
      </w:pPr>
      <w:rPr>
        <w:rFonts w:hint="default"/>
        <w:lang w:val="ru-RU" w:eastAsia="en-US" w:bidi="ar-SA"/>
      </w:rPr>
    </w:lvl>
    <w:lvl w:ilvl="7" w:tplc="83D62C9E">
      <w:numFmt w:val="bullet"/>
      <w:lvlText w:val="•"/>
      <w:lvlJc w:val="left"/>
      <w:pPr>
        <w:ind w:left="7356" w:hanging="360"/>
      </w:pPr>
      <w:rPr>
        <w:rFonts w:hint="default"/>
        <w:lang w:val="ru-RU" w:eastAsia="en-US" w:bidi="ar-SA"/>
      </w:rPr>
    </w:lvl>
    <w:lvl w:ilvl="8" w:tplc="15DE53DC">
      <w:numFmt w:val="bullet"/>
      <w:lvlText w:val="•"/>
      <w:lvlJc w:val="left"/>
      <w:pPr>
        <w:ind w:left="8287" w:hanging="360"/>
      </w:pPr>
      <w:rPr>
        <w:rFonts w:hint="default"/>
        <w:lang w:val="ru-RU" w:eastAsia="en-US" w:bidi="ar-SA"/>
      </w:rPr>
    </w:lvl>
  </w:abstractNum>
  <w:abstractNum w:abstractNumId="27" w15:restartNumberingAfterBreak="0">
    <w:nsid w:val="45102D0C"/>
    <w:multiLevelType w:val="multilevel"/>
    <w:tmpl w:val="647C4D5C"/>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4D4BCF"/>
    <w:multiLevelType w:val="hybridMultilevel"/>
    <w:tmpl w:val="2C621100"/>
    <w:lvl w:ilvl="0" w:tplc="DA080774">
      <w:start w:val="1"/>
      <w:numFmt w:val="decimal"/>
      <w:lvlText w:val="5.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1A2485"/>
    <w:multiLevelType w:val="hybridMultilevel"/>
    <w:tmpl w:val="6A6635C4"/>
    <w:lvl w:ilvl="0" w:tplc="106078A0">
      <w:start w:val="12"/>
      <w:numFmt w:val="decimal"/>
      <w:lvlText w:val="%1"/>
      <w:lvlJc w:val="left"/>
      <w:pPr>
        <w:ind w:left="113" w:hanging="855"/>
      </w:pPr>
      <w:rPr>
        <w:rFonts w:hint="default"/>
        <w:lang w:val="ru-RU" w:eastAsia="en-US" w:bidi="ar-SA"/>
      </w:rPr>
    </w:lvl>
    <w:lvl w:ilvl="1" w:tplc="2CECC3EC">
      <w:start w:val="2"/>
      <w:numFmt w:val="decimal"/>
      <w:lvlText w:val="%1.%2"/>
      <w:lvlJc w:val="left"/>
      <w:pPr>
        <w:ind w:left="113" w:hanging="855"/>
      </w:pPr>
      <w:rPr>
        <w:rFonts w:ascii="Arial" w:eastAsia="Arial" w:hAnsi="Arial" w:cs="Arial" w:hint="default"/>
        <w:b/>
        <w:bCs/>
        <w:w w:val="99"/>
        <w:sz w:val="24"/>
        <w:szCs w:val="24"/>
        <w:lang w:val="ru-RU" w:eastAsia="en-US" w:bidi="ar-SA"/>
      </w:rPr>
    </w:lvl>
    <w:lvl w:ilvl="2" w:tplc="C7D8573A">
      <w:numFmt w:val="bullet"/>
      <w:lvlText w:val="•"/>
      <w:lvlJc w:val="left"/>
      <w:pPr>
        <w:ind w:left="2125" w:hanging="855"/>
      </w:pPr>
      <w:rPr>
        <w:rFonts w:hint="default"/>
        <w:lang w:val="ru-RU" w:eastAsia="en-US" w:bidi="ar-SA"/>
      </w:rPr>
    </w:lvl>
    <w:lvl w:ilvl="3" w:tplc="C138F8AC">
      <w:numFmt w:val="bullet"/>
      <w:lvlText w:val="•"/>
      <w:lvlJc w:val="left"/>
      <w:pPr>
        <w:ind w:left="3128" w:hanging="855"/>
      </w:pPr>
      <w:rPr>
        <w:rFonts w:hint="default"/>
        <w:lang w:val="ru-RU" w:eastAsia="en-US" w:bidi="ar-SA"/>
      </w:rPr>
    </w:lvl>
    <w:lvl w:ilvl="4" w:tplc="6066C49A">
      <w:numFmt w:val="bullet"/>
      <w:lvlText w:val="•"/>
      <w:lvlJc w:val="left"/>
      <w:pPr>
        <w:ind w:left="4131" w:hanging="855"/>
      </w:pPr>
      <w:rPr>
        <w:rFonts w:hint="default"/>
        <w:lang w:val="ru-RU" w:eastAsia="en-US" w:bidi="ar-SA"/>
      </w:rPr>
    </w:lvl>
    <w:lvl w:ilvl="5" w:tplc="FC68B58E">
      <w:numFmt w:val="bullet"/>
      <w:lvlText w:val="•"/>
      <w:lvlJc w:val="left"/>
      <w:pPr>
        <w:ind w:left="5134" w:hanging="855"/>
      </w:pPr>
      <w:rPr>
        <w:rFonts w:hint="default"/>
        <w:lang w:val="ru-RU" w:eastAsia="en-US" w:bidi="ar-SA"/>
      </w:rPr>
    </w:lvl>
    <w:lvl w:ilvl="6" w:tplc="A8BCA748">
      <w:numFmt w:val="bullet"/>
      <w:lvlText w:val="•"/>
      <w:lvlJc w:val="left"/>
      <w:pPr>
        <w:ind w:left="6137" w:hanging="855"/>
      </w:pPr>
      <w:rPr>
        <w:rFonts w:hint="default"/>
        <w:lang w:val="ru-RU" w:eastAsia="en-US" w:bidi="ar-SA"/>
      </w:rPr>
    </w:lvl>
    <w:lvl w:ilvl="7" w:tplc="1180DECC">
      <w:numFmt w:val="bullet"/>
      <w:lvlText w:val="•"/>
      <w:lvlJc w:val="left"/>
      <w:pPr>
        <w:ind w:left="7140" w:hanging="855"/>
      </w:pPr>
      <w:rPr>
        <w:rFonts w:hint="default"/>
        <w:lang w:val="ru-RU" w:eastAsia="en-US" w:bidi="ar-SA"/>
      </w:rPr>
    </w:lvl>
    <w:lvl w:ilvl="8" w:tplc="D01076DA">
      <w:numFmt w:val="bullet"/>
      <w:lvlText w:val="•"/>
      <w:lvlJc w:val="left"/>
      <w:pPr>
        <w:ind w:left="8143" w:hanging="855"/>
      </w:pPr>
      <w:rPr>
        <w:rFonts w:hint="default"/>
        <w:lang w:val="ru-RU" w:eastAsia="en-US" w:bidi="ar-SA"/>
      </w:rPr>
    </w:lvl>
  </w:abstractNum>
  <w:abstractNum w:abstractNumId="30" w15:restartNumberingAfterBreak="0">
    <w:nsid w:val="4A3B6FBF"/>
    <w:multiLevelType w:val="multilevel"/>
    <w:tmpl w:val="647C4D5C"/>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B5049D"/>
    <w:multiLevelType w:val="hybridMultilevel"/>
    <w:tmpl w:val="07107314"/>
    <w:lvl w:ilvl="0" w:tplc="4A96D334">
      <w:start w:val="1"/>
      <w:numFmt w:val="decimal"/>
      <w:lvlText w:val="5.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00475D"/>
    <w:multiLevelType w:val="hybridMultilevel"/>
    <w:tmpl w:val="F7BC8522"/>
    <w:lvl w:ilvl="0" w:tplc="FE7C8AAE">
      <w:numFmt w:val="bullet"/>
      <w:lvlText w:val="-"/>
      <w:lvlJc w:val="left"/>
      <w:pPr>
        <w:ind w:left="113" w:hanging="721"/>
      </w:pPr>
      <w:rPr>
        <w:rFonts w:ascii="Arial" w:eastAsia="Arial" w:hAnsi="Arial" w:cs="Arial" w:hint="default"/>
        <w:spacing w:val="-27"/>
        <w:w w:val="99"/>
        <w:sz w:val="24"/>
        <w:szCs w:val="24"/>
        <w:lang w:val="ru-RU" w:eastAsia="en-US" w:bidi="ar-SA"/>
      </w:rPr>
    </w:lvl>
    <w:lvl w:ilvl="1" w:tplc="AE32428A">
      <w:numFmt w:val="bullet"/>
      <w:lvlText w:val="-"/>
      <w:lvlJc w:val="left"/>
      <w:pPr>
        <w:ind w:left="834" w:hanging="360"/>
      </w:pPr>
      <w:rPr>
        <w:rFonts w:ascii="Arial" w:eastAsia="Arial" w:hAnsi="Arial" w:cs="Arial" w:hint="default"/>
        <w:spacing w:val="-30"/>
        <w:w w:val="99"/>
        <w:sz w:val="24"/>
        <w:szCs w:val="24"/>
        <w:lang w:val="ru-RU" w:eastAsia="en-US" w:bidi="ar-SA"/>
      </w:rPr>
    </w:lvl>
    <w:lvl w:ilvl="2" w:tplc="21D653E2">
      <w:numFmt w:val="bullet"/>
      <w:lvlText w:val="•"/>
      <w:lvlJc w:val="left"/>
      <w:pPr>
        <w:ind w:left="1874" w:hanging="360"/>
      </w:pPr>
      <w:rPr>
        <w:rFonts w:hint="default"/>
        <w:lang w:val="ru-RU" w:eastAsia="en-US" w:bidi="ar-SA"/>
      </w:rPr>
    </w:lvl>
    <w:lvl w:ilvl="3" w:tplc="6090FF48">
      <w:numFmt w:val="bullet"/>
      <w:lvlText w:val="•"/>
      <w:lvlJc w:val="left"/>
      <w:pPr>
        <w:ind w:left="2908" w:hanging="360"/>
      </w:pPr>
      <w:rPr>
        <w:rFonts w:hint="default"/>
        <w:lang w:val="ru-RU" w:eastAsia="en-US" w:bidi="ar-SA"/>
      </w:rPr>
    </w:lvl>
    <w:lvl w:ilvl="4" w:tplc="3C3C17A4">
      <w:numFmt w:val="bullet"/>
      <w:lvlText w:val="•"/>
      <w:lvlJc w:val="left"/>
      <w:pPr>
        <w:ind w:left="3942" w:hanging="360"/>
      </w:pPr>
      <w:rPr>
        <w:rFonts w:hint="default"/>
        <w:lang w:val="ru-RU" w:eastAsia="en-US" w:bidi="ar-SA"/>
      </w:rPr>
    </w:lvl>
    <w:lvl w:ilvl="5" w:tplc="2D7C4026">
      <w:numFmt w:val="bullet"/>
      <w:lvlText w:val="•"/>
      <w:lvlJc w:val="left"/>
      <w:pPr>
        <w:ind w:left="4977" w:hanging="360"/>
      </w:pPr>
      <w:rPr>
        <w:rFonts w:hint="default"/>
        <w:lang w:val="ru-RU" w:eastAsia="en-US" w:bidi="ar-SA"/>
      </w:rPr>
    </w:lvl>
    <w:lvl w:ilvl="6" w:tplc="5AA255A8">
      <w:numFmt w:val="bullet"/>
      <w:lvlText w:val="•"/>
      <w:lvlJc w:val="left"/>
      <w:pPr>
        <w:ind w:left="6011" w:hanging="360"/>
      </w:pPr>
      <w:rPr>
        <w:rFonts w:hint="default"/>
        <w:lang w:val="ru-RU" w:eastAsia="en-US" w:bidi="ar-SA"/>
      </w:rPr>
    </w:lvl>
    <w:lvl w:ilvl="7" w:tplc="68ECA50C">
      <w:numFmt w:val="bullet"/>
      <w:lvlText w:val="•"/>
      <w:lvlJc w:val="left"/>
      <w:pPr>
        <w:ind w:left="7045" w:hanging="360"/>
      </w:pPr>
      <w:rPr>
        <w:rFonts w:hint="default"/>
        <w:lang w:val="ru-RU" w:eastAsia="en-US" w:bidi="ar-SA"/>
      </w:rPr>
    </w:lvl>
    <w:lvl w:ilvl="8" w:tplc="706C6206">
      <w:numFmt w:val="bullet"/>
      <w:lvlText w:val="•"/>
      <w:lvlJc w:val="left"/>
      <w:pPr>
        <w:ind w:left="8080" w:hanging="360"/>
      </w:pPr>
      <w:rPr>
        <w:rFonts w:hint="default"/>
        <w:lang w:val="ru-RU" w:eastAsia="en-US" w:bidi="ar-SA"/>
      </w:rPr>
    </w:lvl>
  </w:abstractNum>
  <w:abstractNum w:abstractNumId="33" w15:restartNumberingAfterBreak="0">
    <w:nsid w:val="56776714"/>
    <w:multiLevelType w:val="hybridMultilevel"/>
    <w:tmpl w:val="7472A0F6"/>
    <w:lvl w:ilvl="0" w:tplc="FF68E136">
      <w:start w:val="1"/>
      <w:numFmt w:val="decimal"/>
      <w:lvlText w:val="5.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A01916"/>
    <w:multiLevelType w:val="hybridMultilevel"/>
    <w:tmpl w:val="34703A9C"/>
    <w:lvl w:ilvl="0" w:tplc="B15A7E5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AC2147"/>
    <w:multiLevelType w:val="hybridMultilevel"/>
    <w:tmpl w:val="B55AC9FA"/>
    <w:lvl w:ilvl="0" w:tplc="2FFACF18">
      <w:numFmt w:val="bullet"/>
      <w:lvlText w:val="-"/>
      <w:lvlJc w:val="left"/>
      <w:pPr>
        <w:ind w:left="1954" w:hanging="281"/>
      </w:pPr>
      <w:rPr>
        <w:rFonts w:ascii="Arial" w:eastAsia="Arial" w:hAnsi="Arial" w:cs="Arial" w:hint="default"/>
        <w:spacing w:val="-2"/>
        <w:w w:val="99"/>
        <w:sz w:val="24"/>
        <w:szCs w:val="24"/>
        <w:lang w:val="ru-RU" w:eastAsia="en-US" w:bidi="ar-SA"/>
      </w:rPr>
    </w:lvl>
    <w:lvl w:ilvl="1" w:tplc="68644ACA">
      <w:numFmt w:val="bullet"/>
      <w:lvlText w:val="•"/>
      <w:lvlJc w:val="left"/>
      <w:pPr>
        <w:ind w:left="2778" w:hanging="281"/>
      </w:pPr>
      <w:rPr>
        <w:rFonts w:hint="default"/>
        <w:lang w:val="ru-RU" w:eastAsia="en-US" w:bidi="ar-SA"/>
      </w:rPr>
    </w:lvl>
    <w:lvl w:ilvl="2" w:tplc="A754B04C">
      <w:numFmt w:val="bullet"/>
      <w:lvlText w:val="•"/>
      <w:lvlJc w:val="left"/>
      <w:pPr>
        <w:ind w:left="3597" w:hanging="281"/>
      </w:pPr>
      <w:rPr>
        <w:rFonts w:hint="default"/>
        <w:lang w:val="ru-RU" w:eastAsia="en-US" w:bidi="ar-SA"/>
      </w:rPr>
    </w:lvl>
    <w:lvl w:ilvl="3" w:tplc="C1B6033E">
      <w:numFmt w:val="bullet"/>
      <w:lvlText w:val="•"/>
      <w:lvlJc w:val="left"/>
      <w:pPr>
        <w:ind w:left="4416" w:hanging="281"/>
      </w:pPr>
      <w:rPr>
        <w:rFonts w:hint="default"/>
        <w:lang w:val="ru-RU" w:eastAsia="en-US" w:bidi="ar-SA"/>
      </w:rPr>
    </w:lvl>
    <w:lvl w:ilvl="4" w:tplc="C14E555A">
      <w:numFmt w:val="bullet"/>
      <w:lvlText w:val="•"/>
      <w:lvlJc w:val="left"/>
      <w:pPr>
        <w:ind w:left="5235" w:hanging="281"/>
      </w:pPr>
      <w:rPr>
        <w:rFonts w:hint="default"/>
        <w:lang w:val="ru-RU" w:eastAsia="en-US" w:bidi="ar-SA"/>
      </w:rPr>
    </w:lvl>
    <w:lvl w:ilvl="5" w:tplc="C0AE664A">
      <w:numFmt w:val="bullet"/>
      <w:lvlText w:val="•"/>
      <w:lvlJc w:val="left"/>
      <w:pPr>
        <w:ind w:left="6054" w:hanging="281"/>
      </w:pPr>
      <w:rPr>
        <w:rFonts w:hint="default"/>
        <w:lang w:val="ru-RU" w:eastAsia="en-US" w:bidi="ar-SA"/>
      </w:rPr>
    </w:lvl>
    <w:lvl w:ilvl="6" w:tplc="BEF41CD0">
      <w:numFmt w:val="bullet"/>
      <w:lvlText w:val="•"/>
      <w:lvlJc w:val="left"/>
      <w:pPr>
        <w:ind w:left="6873" w:hanging="281"/>
      </w:pPr>
      <w:rPr>
        <w:rFonts w:hint="default"/>
        <w:lang w:val="ru-RU" w:eastAsia="en-US" w:bidi="ar-SA"/>
      </w:rPr>
    </w:lvl>
    <w:lvl w:ilvl="7" w:tplc="A88EC1AA">
      <w:numFmt w:val="bullet"/>
      <w:lvlText w:val="•"/>
      <w:lvlJc w:val="left"/>
      <w:pPr>
        <w:ind w:left="7692" w:hanging="281"/>
      </w:pPr>
      <w:rPr>
        <w:rFonts w:hint="default"/>
        <w:lang w:val="ru-RU" w:eastAsia="en-US" w:bidi="ar-SA"/>
      </w:rPr>
    </w:lvl>
    <w:lvl w:ilvl="8" w:tplc="40E876B2">
      <w:numFmt w:val="bullet"/>
      <w:lvlText w:val="•"/>
      <w:lvlJc w:val="left"/>
      <w:pPr>
        <w:ind w:left="8511" w:hanging="281"/>
      </w:pPr>
      <w:rPr>
        <w:rFonts w:hint="default"/>
        <w:lang w:val="ru-RU" w:eastAsia="en-US" w:bidi="ar-SA"/>
      </w:rPr>
    </w:lvl>
  </w:abstractNum>
  <w:abstractNum w:abstractNumId="36" w15:restartNumberingAfterBreak="0">
    <w:nsid w:val="625D672D"/>
    <w:multiLevelType w:val="hybridMultilevel"/>
    <w:tmpl w:val="EE9A4F70"/>
    <w:lvl w:ilvl="0" w:tplc="B15A7E5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2207CA"/>
    <w:multiLevelType w:val="multilevel"/>
    <w:tmpl w:val="0C427A8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3615DD"/>
    <w:multiLevelType w:val="multilevel"/>
    <w:tmpl w:val="E6D054EE"/>
    <w:lvl w:ilvl="0">
      <w:start w:val="1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2536A"/>
    <w:multiLevelType w:val="multilevel"/>
    <w:tmpl w:val="454E1E2A"/>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8D87FCF"/>
    <w:multiLevelType w:val="hybridMultilevel"/>
    <w:tmpl w:val="E33AC252"/>
    <w:lvl w:ilvl="0" w:tplc="783E7780">
      <w:numFmt w:val="bullet"/>
      <w:lvlText w:val="-"/>
      <w:lvlJc w:val="left"/>
      <w:pPr>
        <w:ind w:left="481" w:hanging="281"/>
      </w:pPr>
      <w:rPr>
        <w:rFonts w:ascii="Arial" w:eastAsia="Arial" w:hAnsi="Arial" w:cs="Arial" w:hint="default"/>
        <w:w w:val="99"/>
        <w:sz w:val="20"/>
        <w:szCs w:val="20"/>
        <w:lang w:val="ru-RU" w:eastAsia="en-US" w:bidi="ar-SA"/>
      </w:rPr>
    </w:lvl>
    <w:lvl w:ilvl="1" w:tplc="0F522B78">
      <w:numFmt w:val="bullet"/>
      <w:lvlText w:val="•"/>
      <w:lvlJc w:val="left"/>
      <w:pPr>
        <w:ind w:left="643" w:hanging="281"/>
      </w:pPr>
      <w:rPr>
        <w:rFonts w:hint="default"/>
        <w:lang w:val="ru-RU" w:eastAsia="en-US" w:bidi="ar-SA"/>
      </w:rPr>
    </w:lvl>
    <w:lvl w:ilvl="2" w:tplc="1272F06A">
      <w:numFmt w:val="bullet"/>
      <w:lvlText w:val="•"/>
      <w:lvlJc w:val="left"/>
      <w:pPr>
        <w:ind w:left="807" w:hanging="281"/>
      </w:pPr>
      <w:rPr>
        <w:rFonts w:hint="default"/>
        <w:lang w:val="ru-RU" w:eastAsia="en-US" w:bidi="ar-SA"/>
      </w:rPr>
    </w:lvl>
    <w:lvl w:ilvl="3" w:tplc="97B698EC">
      <w:numFmt w:val="bullet"/>
      <w:lvlText w:val="•"/>
      <w:lvlJc w:val="left"/>
      <w:pPr>
        <w:ind w:left="971" w:hanging="281"/>
      </w:pPr>
      <w:rPr>
        <w:rFonts w:hint="default"/>
        <w:lang w:val="ru-RU" w:eastAsia="en-US" w:bidi="ar-SA"/>
      </w:rPr>
    </w:lvl>
    <w:lvl w:ilvl="4" w:tplc="268E5B24">
      <w:numFmt w:val="bullet"/>
      <w:lvlText w:val="•"/>
      <w:lvlJc w:val="left"/>
      <w:pPr>
        <w:ind w:left="1134" w:hanging="281"/>
      </w:pPr>
      <w:rPr>
        <w:rFonts w:hint="default"/>
        <w:lang w:val="ru-RU" w:eastAsia="en-US" w:bidi="ar-SA"/>
      </w:rPr>
    </w:lvl>
    <w:lvl w:ilvl="5" w:tplc="EDE27F5E">
      <w:numFmt w:val="bullet"/>
      <w:lvlText w:val="•"/>
      <w:lvlJc w:val="left"/>
      <w:pPr>
        <w:ind w:left="1298" w:hanging="281"/>
      </w:pPr>
      <w:rPr>
        <w:rFonts w:hint="default"/>
        <w:lang w:val="ru-RU" w:eastAsia="en-US" w:bidi="ar-SA"/>
      </w:rPr>
    </w:lvl>
    <w:lvl w:ilvl="6" w:tplc="B55E7FC8">
      <w:numFmt w:val="bullet"/>
      <w:lvlText w:val="•"/>
      <w:lvlJc w:val="left"/>
      <w:pPr>
        <w:ind w:left="1462" w:hanging="281"/>
      </w:pPr>
      <w:rPr>
        <w:rFonts w:hint="default"/>
        <w:lang w:val="ru-RU" w:eastAsia="en-US" w:bidi="ar-SA"/>
      </w:rPr>
    </w:lvl>
    <w:lvl w:ilvl="7" w:tplc="C32CE5EA">
      <w:numFmt w:val="bullet"/>
      <w:lvlText w:val="•"/>
      <w:lvlJc w:val="left"/>
      <w:pPr>
        <w:ind w:left="1625" w:hanging="281"/>
      </w:pPr>
      <w:rPr>
        <w:rFonts w:hint="default"/>
        <w:lang w:val="ru-RU" w:eastAsia="en-US" w:bidi="ar-SA"/>
      </w:rPr>
    </w:lvl>
    <w:lvl w:ilvl="8" w:tplc="085E68B0">
      <w:numFmt w:val="bullet"/>
      <w:lvlText w:val="•"/>
      <w:lvlJc w:val="left"/>
      <w:pPr>
        <w:ind w:left="1789" w:hanging="281"/>
      </w:pPr>
      <w:rPr>
        <w:rFonts w:hint="default"/>
        <w:lang w:val="ru-RU" w:eastAsia="en-US" w:bidi="ar-SA"/>
      </w:rPr>
    </w:lvl>
  </w:abstractNum>
  <w:abstractNum w:abstractNumId="41" w15:restartNumberingAfterBreak="0">
    <w:nsid w:val="69B80364"/>
    <w:multiLevelType w:val="hybridMultilevel"/>
    <w:tmpl w:val="A5F89318"/>
    <w:lvl w:ilvl="0" w:tplc="B15A7E5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F023FF"/>
    <w:multiLevelType w:val="multilevel"/>
    <w:tmpl w:val="EC54E704"/>
    <w:lvl w:ilvl="0">
      <w:start w:val="1"/>
      <w:numFmt w:val="decimal"/>
      <w:lvlText w:val="5.5.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DA46F61"/>
    <w:multiLevelType w:val="hybridMultilevel"/>
    <w:tmpl w:val="561CEDA6"/>
    <w:lvl w:ilvl="0" w:tplc="AB7E8D6C">
      <w:numFmt w:val="bullet"/>
      <w:lvlText w:val="-"/>
      <w:lvlJc w:val="left"/>
      <w:pPr>
        <w:ind w:left="1954" w:hanging="281"/>
      </w:pPr>
      <w:rPr>
        <w:rFonts w:ascii="Arial" w:eastAsia="Arial" w:hAnsi="Arial" w:cs="Arial" w:hint="default"/>
        <w:spacing w:val="-3"/>
        <w:w w:val="99"/>
        <w:sz w:val="24"/>
        <w:szCs w:val="24"/>
        <w:lang w:val="ru-RU" w:eastAsia="en-US" w:bidi="ar-SA"/>
      </w:rPr>
    </w:lvl>
    <w:lvl w:ilvl="1" w:tplc="02ACCC08">
      <w:numFmt w:val="bullet"/>
      <w:lvlText w:val="•"/>
      <w:lvlJc w:val="left"/>
      <w:pPr>
        <w:ind w:left="2778" w:hanging="281"/>
      </w:pPr>
      <w:rPr>
        <w:rFonts w:hint="default"/>
        <w:lang w:val="ru-RU" w:eastAsia="en-US" w:bidi="ar-SA"/>
      </w:rPr>
    </w:lvl>
    <w:lvl w:ilvl="2" w:tplc="E88AB3C2">
      <w:numFmt w:val="bullet"/>
      <w:lvlText w:val="•"/>
      <w:lvlJc w:val="left"/>
      <w:pPr>
        <w:ind w:left="3597" w:hanging="281"/>
      </w:pPr>
      <w:rPr>
        <w:rFonts w:hint="default"/>
        <w:lang w:val="ru-RU" w:eastAsia="en-US" w:bidi="ar-SA"/>
      </w:rPr>
    </w:lvl>
    <w:lvl w:ilvl="3" w:tplc="B394D612">
      <w:numFmt w:val="bullet"/>
      <w:lvlText w:val="•"/>
      <w:lvlJc w:val="left"/>
      <w:pPr>
        <w:ind w:left="4416" w:hanging="281"/>
      </w:pPr>
      <w:rPr>
        <w:rFonts w:hint="default"/>
        <w:lang w:val="ru-RU" w:eastAsia="en-US" w:bidi="ar-SA"/>
      </w:rPr>
    </w:lvl>
    <w:lvl w:ilvl="4" w:tplc="16BC8F14">
      <w:numFmt w:val="bullet"/>
      <w:lvlText w:val="•"/>
      <w:lvlJc w:val="left"/>
      <w:pPr>
        <w:ind w:left="5235" w:hanging="281"/>
      </w:pPr>
      <w:rPr>
        <w:rFonts w:hint="default"/>
        <w:lang w:val="ru-RU" w:eastAsia="en-US" w:bidi="ar-SA"/>
      </w:rPr>
    </w:lvl>
    <w:lvl w:ilvl="5" w:tplc="608AFFDA">
      <w:numFmt w:val="bullet"/>
      <w:lvlText w:val="•"/>
      <w:lvlJc w:val="left"/>
      <w:pPr>
        <w:ind w:left="6054" w:hanging="281"/>
      </w:pPr>
      <w:rPr>
        <w:rFonts w:hint="default"/>
        <w:lang w:val="ru-RU" w:eastAsia="en-US" w:bidi="ar-SA"/>
      </w:rPr>
    </w:lvl>
    <w:lvl w:ilvl="6" w:tplc="E3722E14">
      <w:numFmt w:val="bullet"/>
      <w:lvlText w:val="•"/>
      <w:lvlJc w:val="left"/>
      <w:pPr>
        <w:ind w:left="6873" w:hanging="281"/>
      </w:pPr>
      <w:rPr>
        <w:rFonts w:hint="default"/>
        <w:lang w:val="ru-RU" w:eastAsia="en-US" w:bidi="ar-SA"/>
      </w:rPr>
    </w:lvl>
    <w:lvl w:ilvl="7" w:tplc="3214AD88">
      <w:numFmt w:val="bullet"/>
      <w:lvlText w:val="•"/>
      <w:lvlJc w:val="left"/>
      <w:pPr>
        <w:ind w:left="7692" w:hanging="281"/>
      </w:pPr>
      <w:rPr>
        <w:rFonts w:hint="default"/>
        <w:lang w:val="ru-RU" w:eastAsia="en-US" w:bidi="ar-SA"/>
      </w:rPr>
    </w:lvl>
    <w:lvl w:ilvl="8" w:tplc="B3509286">
      <w:numFmt w:val="bullet"/>
      <w:lvlText w:val="•"/>
      <w:lvlJc w:val="left"/>
      <w:pPr>
        <w:ind w:left="8511" w:hanging="281"/>
      </w:pPr>
      <w:rPr>
        <w:rFonts w:hint="default"/>
        <w:lang w:val="ru-RU" w:eastAsia="en-US" w:bidi="ar-SA"/>
      </w:rPr>
    </w:lvl>
  </w:abstractNum>
  <w:abstractNum w:abstractNumId="44" w15:restartNumberingAfterBreak="0">
    <w:nsid w:val="71230E54"/>
    <w:multiLevelType w:val="multilevel"/>
    <w:tmpl w:val="AC363932"/>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A22ED"/>
    <w:multiLevelType w:val="hybridMultilevel"/>
    <w:tmpl w:val="3BF0F436"/>
    <w:lvl w:ilvl="0" w:tplc="83B667C8">
      <w:numFmt w:val="bullet"/>
      <w:lvlText w:val="-"/>
      <w:lvlJc w:val="left"/>
      <w:pPr>
        <w:ind w:left="1954" w:hanging="281"/>
      </w:pPr>
      <w:rPr>
        <w:rFonts w:ascii="Arial" w:eastAsia="Arial" w:hAnsi="Arial" w:cs="Arial" w:hint="default"/>
        <w:spacing w:val="-2"/>
        <w:w w:val="99"/>
        <w:sz w:val="24"/>
        <w:szCs w:val="24"/>
        <w:lang w:val="ru-RU" w:eastAsia="en-US" w:bidi="ar-SA"/>
      </w:rPr>
    </w:lvl>
    <w:lvl w:ilvl="1" w:tplc="FC6ED52C">
      <w:numFmt w:val="bullet"/>
      <w:lvlText w:val="•"/>
      <w:lvlJc w:val="left"/>
      <w:pPr>
        <w:ind w:left="2778" w:hanging="281"/>
      </w:pPr>
      <w:rPr>
        <w:rFonts w:hint="default"/>
        <w:lang w:val="ru-RU" w:eastAsia="en-US" w:bidi="ar-SA"/>
      </w:rPr>
    </w:lvl>
    <w:lvl w:ilvl="2" w:tplc="9056A0E2">
      <w:numFmt w:val="bullet"/>
      <w:lvlText w:val="•"/>
      <w:lvlJc w:val="left"/>
      <w:pPr>
        <w:ind w:left="3597" w:hanging="281"/>
      </w:pPr>
      <w:rPr>
        <w:rFonts w:hint="default"/>
        <w:lang w:val="ru-RU" w:eastAsia="en-US" w:bidi="ar-SA"/>
      </w:rPr>
    </w:lvl>
    <w:lvl w:ilvl="3" w:tplc="8E3E6BE6">
      <w:numFmt w:val="bullet"/>
      <w:lvlText w:val="•"/>
      <w:lvlJc w:val="left"/>
      <w:pPr>
        <w:ind w:left="4416" w:hanging="281"/>
      </w:pPr>
      <w:rPr>
        <w:rFonts w:hint="default"/>
        <w:lang w:val="ru-RU" w:eastAsia="en-US" w:bidi="ar-SA"/>
      </w:rPr>
    </w:lvl>
    <w:lvl w:ilvl="4" w:tplc="F41A2CA0">
      <w:numFmt w:val="bullet"/>
      <w:lvlText w:val="•"/>
      <w:lvlJc w:val="left"/>
      <w:pPr>
        <w:ind w:left="5235" w:hanging="281"/>
      </w:pPr>
      <w:rPr>
        <w:rFonts w:hint="default"/>
        <w:lang w:val="ru-RU" w:eastAsia="en-US" w:bidi="ar-SA"/>
      </w:rPr>
    </w:lvl>
    <w:lvl w:ilvl="5" w:tplc="6626496E">
      <w:numFmt w:val="bullet"/>
      <w:lvlText w:val="•"/>
      <w:lvlJc w:val="left"/>
      <w:pPr>
        <w:ind w:left="6054" w:hanging="281"/>
      </w:pPr>
      <w:rPr>
        <w:rFonts w:hint="default"/>
        <w:lang w:val="ru-RU" w:eastAsia="en-US" w:bidi="ar-SA"/>
      </w:rPr>
    </w:lvl>
    <w:lvl w:ilvl="6" w:tplc="93780F14">
      <w:numFmt w:val="bullet"/>
      <w:lvlText w:val="•"/>
      <w:lvlJc w:val="left"/>
      <w:pPr>
        <w:ind w:left="6873" w:hanging="281"/>
      </w:pPr>
      <w:rPr>
        <w:rFonts w:hint="default"/>
        <w:lang w:val="ru-RU" w:eastAsia="en-US" w:bidi="ar-SA"/>
      </w:rPr>
    </w:lvl>
    <w:lvl w:ilvl="7" w:tplc="D87A3B5A">
      <w:numFmt w:val="bullet"/>
      <w:lvlText w:val="•"/>
      <w:lvlJc w:val="left"/>
      <w:pPr>
        <w:ind w:left="7692" w:hanging="281"/>
      </w:pPr>
      <w:rPr>
        <w:rFonts w:hint="default"/>
        <w:lang w:val="ru-RU" w:eastAsia="en-US" w:bidi="ar-SA"/>
      </w:rPr>
    </w:lvl>
    <w:lvl w:ilvl="8" w:tplc="658ACF5E">
      <w:numFmt w:val="bullet"/>
      <w:lvlText w:val="•"/>
      <w:lvlJc w:val="left"/>
      <w:pPr>
        <w:ind w:left="8511" w:hanging="281"/>
      </w:pPr>
      <w:rPr>
        <w:rFonts w:hint="default"/>
        <w:lang w:val="ru-RU" w:eastAsia="en-US" w:bidi="ar-SA"/>
      </w:rPr>
    </w:lvl>
  </w:abstractNum>
  <w:abstractNum w:abstractNumId="46" w15:restartNumberingAfterBreak="0">
    <w:nsid w:val="7E6C57A2"/>
    <w:multiLevelType w:val="multilevel"/>
    <w:tmpl w:val="7700D066"/>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0"/>
  </w:num>
  <w:num w:numId="3">
    <w:abstractNumId w:val="29"/>
  </w:num>
  <w:num w:numId="4">
    <w:abstractNumId w:val="4"/>
  </w:num>
  <w:num w:numId="5">
    <w:abstractNumId w:val="18"/>
  </w:num>
  <w:num w:numId="6">
    <w:abstractNumId w:val="25"/>
  </w:num>
  <w:num w:numId="7">
    <w:abstractNumId w:val="26"/>
  </w:num>
  <w:num w:numId="8">
    <w:abstractNumId w:val="32"/>
  </w:num>
  <w:num w:numId="9">
    <w:abstractNumId w:val="45"/>
  </w:num>
  <w:num w:numId="10">
    <w:abstractNumId w:val="43"/>
  </w:num>
  <w:num w:numId="11">
    <w:abstractNumId w:val="35"/>
  </w:num>
  <w:num w:numId="12">
    <w:abstractNumId w:val="5"/>
  </w:num>
  <w:num w:numId="13">
    <w:abstractNumId w:val="15"/>
  </w:num>
  <w:num w:numId="14">
    <w:abstractNumId w:val="20"/>
  </w:num>
  <w:num w:numId="15">
    <w:abstractNumId w:val="7"/>
  </w:num>
  <w:num w:numId="16">
    <w:abstractNumId w:val="0"/>
  </w:num>
  <w:num w:numId="17">
    <w:abstractNumId w:val="39"/>
  </w:num>
  <w:num w:numId="18">
    <w:abstractNumId w:val="42"/>
  </w:num>
  <w:num w:numId="19">
    <w:abstractNumId w:val="1"/>
  </w:num>
  <w:num w:numId="20">
    <w:abstractNumId w:val="17"/>
  </w:num>
  <w:num w:numId="21">
    <w:abstractNumId w:val="2"/>
  </w:num>
  <w:num w:numId="22">
    <w:abstractNumId w:val="34"/>
  </w:num>
  <w:num w:numId="23">
    <w:abstractNumId w:val="41"/>
  </w:num>
  <w:num w:numId="24">
    <w:abstractNumId w:val="36"/>
  </w:num>
  <w:num w:numId="25">
    <w:abstractNumId w:val="11"/>
  </w:num>
  <w:num w:numId="26">
    <w:abstractNumId w:val="19"/>
  </w:num>
  <w:num w:numId="27">
    <w:abstractNumId w:val="3"/>
  </w:num>
  <w:num w:numId="28">
    <w:abstractNumId w:val="27"/>
  </w:num>
  <w:num w:numId="29">
    <w:abstractNumId w:val="8"/>
  </w:num>
  <w:num w:numId="30">
    <w:abstractNumId w:val="10"/>
  </w:num>
  <w:num w:numId="31">
    <w:abstractNumId w:val="6"/>
  </w:num>
  <w:num w:numId="32">
    <w:abstractNumId w:val="31"/>
  </w:num>
  <w:num w:numId="33">
    <w:abstractNumId w:val="33"/>
  </w:num>
  <w:num w:numId="34">
    <w:abstractNumId w:val="13"/>
  </w:num>
  <w:num w:numId="35">
    <w:abstractNumId w:val="24"/>
  </w:num>
  <w:num w:numId="36">
    <w:abstractNumId w:val="28"/>
  </w:num>
  <w:num w:numId="37">
    <w:abstractNumId w:val="30"/>
  </w:num>
  <w:num w:numId="38">
    <w:abstractNumId w:val="12"/>
  </w:num>
  <w:num w:numId="39">
    <w:abstractNumId w:val="23"/>
  </w:num>
  <w:num w:numId="40">
    <w:abstractNumId w:val="21"/>
  </w:num>
  <w:num w:numId="41">
    <w:abstractNumId w:val="38"/>
  </w:num>
  <w:num w:numId="42">
    <w:abstractNumId w:val="16"/>
  </w:num>
  <w:num w:numId="43">
    <w:abstractNumId w:val="44"/>
  </w:num>
  <w:num w:numId="44">
    <w:abstractNumId w:val="9"/>
  </w:num>
  <w:num w:numId="45">
    <w:abstractNumId w:val="46"/>
  </w:num>
  <w:num w:numId="46">
    <w:abstractNumId w:val="22"/>
  </w:num>
  <w:num w:numId="47">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B9"/>
    <w:rsid w:val="000279D3"/>
    <w:rsid w:val="00033B85"/>
    <w:rsid w:val="00052D3E"/>
    <w:rsid w:val="000F4F82"/>
    <w:rsid w:val="001806E7"/>
    <w:rsid w:val="00200C41"/>
    <w:rsid w:val="0023357B"/>
    <w:rsid w:val="00235361"/>
    <w:rsid w:val="002450CC"/>
    <w:rsid w:val="002E7734"/>
    <w:rsid w:val="003118C7"/>
    <w:rsid w:val="003A2255"/>
    <w:rsid w:val="003C3C33"/>
    <w:rsid w:val="003C6AB8"/>
    <w:rsid w:val="00431314"/>
    <w:rsid w:val="0046675F"/>
    <w:rsid w:val="0052752C"/>
    <w:rsid w:val="00540647"/>
    <w:rsid w:val="005F3B85"/>
    <w:rsid w:val="00643EE6"/>
    <w:rsid w:val="00661A96"/>
    <w:rsid w:val="00692491"/>
    <w:rsid w:val="007148B0"/>
    <w:rsid w:val="00784C35"/>
    <w:rsid w:val="007864F3"/>
    <w:rsid w:val="007B267D"/>
    <w:rsid w:val="00810EB9"/>
    <w:rsid w:val="008B5E6C"/>
    <w:rsid w:val="008D3524"/>
    <w:rsid w:val="00913F8F"/>
    <w:rsid w:val="00923186"/>
    <w:rsid w:val="00A1134B"/>
    <w:rsid w:val="00A63EA2"/>
    <w:rsid w:val="00AB503B"/>
    <w:rsid w:val="00AC44D4"/>
    <w:rsid w:val="00AD26EC"/>
    <w:rsid w:val="00AE737C"/>
    <w:rsid w:val="00B00EA8"/>
    <w:rsid w:val="00B02786"/>
    <w:rsid w:val="00B37728"/>
    <w:rsid w:val="00B379DF"/>
    <w:rsid w:val="00BA1B0B"/>
    <w:rsid w:val="00CE22FF"/>
    <w:rsid w:val="00E01A6B"/>
    <w:rsid w:val="00E879A7"/>
    <w:rsid w:val="00E94ADF"/>
    <w:rsid w:val="00EA3C32"/>
    <w:rsid w:val="00EB6A00"/>
    <w:rsid w:val="00EC35C2"/>
    <w:rsid w:val="00ED77F8"/>
    <w:rsid w:val="00EE1238"/>
    <w:rsid w:val="00EE1A5D"/>
    <w:rsid w:val="00F63E3C"/>
    <w:rsid w:val="00F72692"/>
    <w:rsid w:val="00FD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605C"/>
  <w15:chartTrackingRefBased/>
  <w15:docId w15:val="{70E5FB43-F167-48C9-A450-937FB93C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B9"/>
    <w:pPr>
      <w:widowControl w:val="0"/>
      <w:autoSpaceDE w:val="0"/>
      <w:autoSpaceDN w:val="0"/>
      <w:spacing w:after="0" w:line="240" w:lineRule="auto"/>
    </w:pPr>
    <w:rPr>
      <w:rFonts w:ascii="Arial" w:eastAsia="Arial" w:hAnsi="Arial" w:cs="Arial"/>
      <w:lang w:val="ru-RU" w:eastAsia="en-US"/>
    </w:rPr>
  </w:style>
  <w:style w:type="paragraph" w:styleId="Heading1">
    <w:name w:val="heading 1"/>
    <w:basedOn w:val="Normal"/>
    <w:link w:val="Heading1Char"/>
    <w:uiPriority w:val="9"/>
    <w:qFormat/>
    <w:rsid w:val="00810EB9"/>
    <w:pPr>
      <w:ind w:left="113"/>
      <w:outlineLvl w:val="0"/>
    </w:pPr>
    <w:rPr>
      <w:b/>
      <w:bCs/>
      <w:sz w:val="24"/>
      <w:szCs w:val="24"/>
    </w:rPr>
  </w:style>
  <w:style w:type="paragraph" w:styleId="Heading2">
    <w:name w:val="heading 2"/>
    <w:basedOn w:val="Normal"/>
    <w:next w:val="Normal"/>
    <w:link w:val="Heading2Char"/>
    <w:uiPriority w:val="9"/>
    <w:semiHidden/>
    <w:unhideWhenUsed/>
    <w:qFormat/>
    <w:rsid w:val="00AC44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B9"/>
    <w:rPr>
      <w:rFonts w:ascii="Arial" w:eastAsia="Arial" w:hAnsi="Arial" w:cs="Arial"/>
      <w:b/>
      <w:bCs/>
      <w:sz w:val="24"/>
      <w:szCs w:val="24"/>
      <w:lang w:val="ru-RU" w:eastAsia="en-US"/>
    </w:rPr>
  </w:style>
  <w:style w:type="paragraph" w:styleId="BodyText">
    <w:name w:val="Body Text"/>
    <w:basedOn w:val="Normal"/>
    <w:link w:val="BodyTextChar"/>
    <w:uiPriority w:val="1"/>
    <w:qFormat/>
    <w:rsid w:val="00810EB9"/>
    <w:rPr>
      <w:sz w:val="24"/>
      <w:szCs w:val="24"/>
    </w:rPr>
  </w:style>
  <w:style w:type="character" w:customStyle="1" w:styleId="BodyTextChar">
    <w:name w:val="Body Text Char"/>
    <w:basedOn w:val="DefaultParagraphFont"/>
    <w:link w:val="BodyText"/>
    <w:uiPriority w:val="1"/>
    <w:rsid w:val="00810EB9"/>
    <w:rPr>
      <w:rFonts w:ascii="Arial" w:eastAsia="Arial" w:hAnsi="Arial" w:cs="Arial"/>
      <w:sz w:val="24"/>
      <w:szCs w:val="24"/>
      <w:lang w:val="ru-RU" w:eastAsia="en-US"/>
    </w:rPr>
  </w:style>
  <w:style w:type="paragraph" w:styleId="ListParagraph">
    <w:name w:val="List Paragraph"/>
    <w:basedOn w:val="Normal"/>
    <w:uiPriority w:val="34"/>
    <w:qFormat/>
    <w:rsid w:val="00810EB9"/>
    <w:pPr>
      <w:ind w:left="822"/>
      <w:jc w:val="both"/>
    </w:pPr>
  </w:style>
  <w:style w:type="paragraph" w:customStyle="1" w:styleId="TableParagraph">
    <w:name w:val="Table Paragraph"/>
    <w:basedOn w:val="Normal"/>
    <w:uiPriority w:val="1"/>
    <w:qFormat/>
    <w:rsid w:val="00810EB9"/>
  </w:style>
  <w:style w:type="paragraph" w:styleId="Header">
    <w:name w:val="header"/>
    <w:basedOn w:val="Normal"/>
    <w:link w:val="HeaderChar"/>
    <w:uiPriority w:val="99"/>
    <w:unhideWhenUsed/>
    <w:rsid w:val="00810EB9"/>
    <w:pPr>
      <w:tabs>
        <w:tab w:val="center" w:pos="4320"/>
        <w:tab w:val="right" w:pos="8640"/>
      </w:tabs>
    </w:pPr>
  </w:style>
  <w:style w:type="character" w:customStyle="1" w:styleId="HeaderChar">
    <w:name w:val="Header Char"/>
    <w:basedOn w:val="DefaultParagraphFont"/>
    <w:link w:val="Header"/>
    <w:uiPriority w:val="99"/>
    <w:rsid w:val="00810EB9"/>
    <w:rPr>
      <w:rFonts w:ascii="Arial" w:eastAsia="Arial" w:hAnsi="Arial" w:cs="Arial"/>
      <w:lang w:val="ru-RU" w:eastAsia="en-US"/>
    </w:rPr>
  </w:style>
  <w:style w:type="paragraph" w:styleId="Footer">
    <w:name w:val="footer"/>
    <w:basedOn w:val="Normal"/>
    <w:link w:val="FooterChar"/>
    <w:uiPriority w:val="99"/>
    <w:unhideWhenUsed/>
    <w:rsid w:val="00810EB9"/>
    <w:pPr>
      <w:tabs>
        <w:tab w:val="center" w:pos="4320"/>
        <w:tab w:val="right" w:pos="8640"/>
      </w:tabs>
    </w:pPr>
  </w:style>
  <w:style w:type="character" w:customStyle="1" w:styleId="FooterChar">
    <w:name w:val="Footer Char"/>
    <w:basedOn w:val="DefaultParagraphFont"/>
    <w:link w:val="Footer"/>
    <w:uiPriority w:val="99"/>
    <w:rsid w:val="00810EB9"/>
    <w:rPr>
      <w:rFonts w:ascii="Arial" w:eastAsia="Arial" w:hAnsi="Arial" w:cs="Arial"/>
      <w:lang w:val="ru-RU" w:eastAsia="en-US"/>
    </w:rPr>
  </w:style>
  <w:style w:type="table" w:styleId="TableGrid">
    <w:name w:val="Table Grid"/>
    <w:basedOn w:val="TableNormal"/>
    <w:uiPriority w:val="59"/>
    <w:rsid w:val="0005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C44D4"/>
    <w:rPr>
      <w:rFonts w:asciiTheme="majorHAnsi" w:eastAsiaTheme="majorEastAsia" w:hAnsiTheme="majorHAnsi" w:cstheme="majorBidi"/>
      <w:color w:val="2F5496"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33</Pages>
  <Words>9309</Words>
  <Characters>53065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daagii gal</dc:creator>
  <cp:keywords/>
  <dc:description/>
  <cp:lastModifiedBy>daagii gal</cp:lastModifiedBy>
  <cp:revision>11</cp:revision>
  <dcterms:created xsi:type="dcterms:W3CDTF">2021-04-05T07:28:00Z</dcterms:created>
  <dcterms:modified xsi:type="dcterms:W3CDTF">2021-04-14T09:49:00Z</dcterms:modified>
</cp:coreProperties>
</file>