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30" w:rsidRPr="00096567" w:rsidRDefault="00A74130">
      <w:pPr>
        <w:rPr>
          <w:rFonts w:ascii="Times New Roman" w:hAnsi="Times New Roman" w:cs="Times New Roman"/>
          <w:sz w:val="24"/>
          <w:szCs w:val="24"/>
        </w:rPr>
      </w:pPr>
    </w:p>
    <w:p w:rsidR="00250C0B" w:rsidRPr="00096567" w:rsidRDefault="00A74130" w:rsidP="00250C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6567">
        <w:rPr>
          <w:color w:val="000000"/>
        </w:rPr>
        <w:t>“</w:t>
      </w:r>
      <w:r w:rsidRPr="00096567">
        <w:rPr>
          <w:color w:val="000000"/>
          <w:lang w:val="mn-MN"/>
        </w:rPr>
        <w:t>А</w:t>
      </w:r>
      <w:proofErr w:type="spellStart"/>
      <w:r w:rsidRPr="00096567">
        <w:rPr>
          <w:color w:val="000000"/>
        </w:rPr>
        <w:t>чаа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тээврийн</w:t>
      </w:r>
      <w:proofErr w:type="spellEnd"/>
      <w:r w:rsidRPr="00096567">
        <w:rPr>
          <w:color w:val="000000"/>
        </w:rPr>
        <w:t xml:space="preserve"> 1 </w:t>
      </w:r>
      <w:proofErr w:type="spellStart"/>
      <w:r w:rsidRPr="00096567">
        <w:rPr>
          <w:color w:val="000000"/>
        </w:rPr>
        <w:t>тн.км-ийн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жишиг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тариф</w:t>
      </w:r>
      <w:proofErr w:type="spellEnd"/>
      <w:r w:rsidRPr="00096567">
        <w:rPr>
          <w:color w:val="000000"/>
        </w:rPr>
        <w:t xml:space="preserve">, </w:t>
      </w:r>
      <w:proofErr w:type="spellStart"/>
      <w:r w:rsidRPr="00096567">
        <w:rPr>
          <w:color w:val="000000"/>
        </w:rPr>
        <w:t>хот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хоорондын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зорчигч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тээвр</w:t>
      </w:r>
      <w:r w:rsidR="00250C0B" w:rsidRPr="00096567">
        <w:rPr>
          <w:color w:val="000000"/>
        </w:rPr>
        <w:t>ийн</w:t>
      </w:r>
      <w:proofErr w:type="spellEnd"/>
      <w:r w:rsidR="00250C0B" w:rsidRPr="00096567">
        <w:rPr>
          <w:color w:val="000000"/>
        </w:rPr>
        <w:t xml:space="preserve"> 1 </w:t>
      </w:r>
      <w:proofErr w:type="spellStart"/>
      <w:r w:rsidR="00250C0B" w:rsidRPr="00096567">
        <w:rPr>
          <w:color w:val="000000"/>
        </w:rPr>
        <w:t>хүн.км-ийн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жишиг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тариф</w:t>
      </w:r>
      <w:proofErr w:type="spellEnd"/>
      <w:r w:rsidR="00250C0B" w:rsidRPr="00096567">
        <w:rPr>
          <w:color w:val="000000"/>
        </w:rPr>
        <w:t>”-ы</w:t>
      </w:r>
      <w:r w:rsidR="00250C0B" w:rsidRPr="00096567">
        <w:rPr>
          <w:color w:val="000000"/>
          <w:lang w:val="mn-MN"/>
        </w:rPr>
        <w:t>г</w:t>
      </w:r>
      <w:r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шинэчлэн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боловсруулж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байгаатай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холбогдуулан</w:t>
      </w:r>
      <w:proofErr w:type="spellEnd"/>
      <w:r w:rsidR="00250C0B" w:rsidRPr="00096567">
        <w:rPr>
          <w:color w:val="000000"/>
        </w:rPr>
        <w:t xml:space="preserve">, </w:t>
      </w:r>
      <w:r w:rsidR="00250C0B" w:rsidRPr="00096567">
        <w:rPr>
          <w:color w:val="000000"/>
          <w:lang w:val="mn-MN"/>
        </w:rPr>
        <w:t xml:space="preserve">жишиг тарифын </w:t>
      </w:r>
      <w:proofErr w:type="spellStart"/>
      <w:r w:rsidR="00250C0B" w:rsidRPr="00096567">
        <w:rPr>
          <w:color w:val="000000"/>
        </w:rPr>
        <w:t>төсөлд</w:t>
      </w:r>
      <w:proofErr w:type="spellEnd"/>
      <w:r w:rsidR="00250C0B" w:rsidRPr="00096567">
        <w:rPr>
          <w:rStyle w:val="Strong"/>
          <w:color w:val="000000"/>
        </w:rPr>
        <w:t xml:space="preserve">  2018 </w:t>
      </w:r>
      <w:proofErr w:type="spellStart"/>
      <w:r w:rsidR="00250C0B" w:rsidRPr="00096567">
        <w:rPr>
          <w:rStyle w:val="Strong"/>
          <w:color w:val="000000"/>
        </w:rPr>
        <w:t>оны</w:t>
      </w:r>
      <w:proofErr w:type="spellEnd"/>
      <w:r w:rsidR="00250C0B" w:rsidRPr="00096567">
        <w:rPr>
          <w:rStyle w:val="Strong"/>
          <w:color w:val="000000"/>
        </w:rPr>
        <w:t xml:space="preserve"> 0</w:t>
      </w:r>
      <w:r w:rsidR="00250C0B" w:rsidRPr="00096567">
        <w:rPr>
          <w:rStyle w:val="Strong"/>
          <w:color w:val="000000"/>
          <w:lang w:val="mn-MN"/>
        </w:rPr>
        <w:t>6</w:t>
      </w:r>
      <w:r w:rsidR="00250C0B" w:rsidRPr="00096567">
        <w:rPr>
          <w:rStyle w:val="Strong"/>
          <w:color w:val="000000"/>
        </w:rPr>
        <w:t xml:space="preserve"> д</w:t>
      </w:r>
      <w:r w:rsidR="00250C0B" w:rsidRPr="00096567">
        <w:rPr>
          <w:rStyle w:val="Strong"/>
          <w:color w:val="000000"/>
          <w:lang w:val="mn-MN"/>
        </w:rPr>
        <w:t>угаар</w:t>
      </w:r>
      <w:r w:rsidR="00250C0B" w:rsidRPr="00096567">
        <w:rPr>
          <w:rStyle w:val="Strong"/>
          <w:color w:val="000000"/>
        </w:rPr>
        <w:t xml:space="preserve"> </w:t>
      </w:r>
      <w:proofErr w:type="spellStart"/>
      <w:r w:rsidR="00250C0B" w:rsidRPr="00096567">
        <w:rPr>
          <w:rStyle w:val="Strong"/>
          <w:color w:val="000000"/>
        </w:rPr>
        <w:t>сарын</w:t>
      </w:r>
      <w:proofErr w:type="spellEnd"/>
      <w:r w:rsidR="00250C0B" w:rsidRPr="00096567">
        <w:rPr>
          <w:rStyle w:val="Strong"/>
          <w:color w:val="000000"/>
        </w:rPr>
        <w:t xml:space="preserve"> </w:t>
      </w:r>
      <w:r w:rsidR="00250C0B" w:rsidRPr="00096567">
        <w:rPr>
          <w:rStyle w:val="Strong"/>
          <w:color w:val="000000"/>
          <w:lang w:val="mn-MN"/>
        </w:rPr>
        <w:t>09</w:t>
      </w:r>
      <w:r w:rsidR="00250C0B" w:rsidRPr="00096567">
        <w:rPr>
          <w:rStyle w:val="Strong"/>
          <w:color w:val="000000"/>
        </w:rPr>
        <w:t>-н</w:t>
      </w:r>
      <w:r w:rsidR="00250C0B" w:rsidRPr="00096567">
        <w:rPr>
          <w:rStyle w:val="Strong"/>
          <w:color w:val="000000"/>
          <w:lang w:val="mn-MN"/>
        </w:rPr>
        <w:t>ы</w:t>
      </w:r>
      <w:r w:rsidR="00250C0B" w:rsidRPr="00096567">
        <w:rPr>
          <w:rStyle w:val="Strong"/>
          <w:color w:val="000000"/>
        </w:rPr>
        <w:t xml:space="preserve"> </w:t>
      </w:r>
      <w:proofErr w:type="spellStart"/>
      <w:r w:rsidR="00250C0B" w:rsidRPr="00096567">
        <w:rPr>
          <w:rStyle w:val="Strong"/>
          <w:color w:val="000000"/>
        </w:rPr>
        <w:t>өдрийг</w:t>
      </w:r>
      <w:proofErr w:type="spellEnd"/>
      <w:r w:rsidR="00250C0B" w:rsidRPr="00096567">
        <w:rPr>
          <w:rStyle w:val="Strong"/>
          <w:color w:val="000000"/>
        </w:rPr>
        <w:t xml:space="preserve"> </w:t>
      </w:r>
      <w:proofErr w:type="spellStart"/>
      <w:r w:rsidR="00250C0B" w:rsidRPr="00096567">
        <w:rPr>
          <w:rStyle w:val="Strong"/>
          <w:color w:val="000000"/>
        </w:rPr>
        <w:t>хүртэл</w:t>
      </w:r>
      <w:proofErr w:type="spellEnd"/>
      <w:r w:rsidR="00250C0B" w:rsidRPr="00096567">
        <w:rPr>
          <w:rStyle w:val="Strong"/>
          <w:color w:val="000000"/>
        </w:rPr>
        <w:t> </w:t>
      </w:r>
      <w:proofErr w:type="spellStart"/>
      <w:r w:rsidR="00250C0B" w:rsidRPr="00096567">
        <w:rPr>
          <w:color w:val="000000"/>
        </w:rPr>
        <w:t>дараах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хаягаар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санал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авч</w:t>
      </w:r>
      <w:proofErr w:type="spellEnd"/>
      <w:r w:rsidR="00250C0B" w:rsidRPr="00096567">
        <w:rPr>
          <w:color w:val="000000"/>
        </w:rPr>
        <w:t xml:space="preserve"> </w:t>
      </w:r>
      <w:proofErr w:type="spellStart"/>
      <w:r w:rsidR="00250C0B" w:rsidRPr="00096567">
        <w:rPr>
          <w:color w:val="000000"/>
        </w:rPr>
        <w:t>байна</w:t>
      </w:r>
      <w:proofErr w:type="spellEnd"/>
      <w:r w:rsidR="00250C0B" w:rsidRPr="00096567">
        <w:rPr>
          <w:color w:val="000000"/>
        </w:rPr>
        <w:t>.</w:t>
      </w:r>
    </w:p>
    <w:p w:rsidR="00A74130" w:rsidRPr="00096567" w:rsidRDefault="00A74130" w:rsidP="00A741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mn-MN"/>
        </w:rPr>
      </w:pPr>
    </w:p>
    <w:p w:rsidR="00A74130" w:rsidRDefault="00A74130" w:rsidP="00A741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96567">
        <w:rPr>
          <w:color w:val="000000"/>
        </w:rPr>
        <w:t>Цахим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хаяг</w:t>
      </w:r>
      <w:proofErr w:type="spellEnd"/>
      <w:r w:rsidRPr="00096567">
        <w:rPr>
          <w:color w:val="000000"/>
        </w:rPr>
        <w:t xml:space="preserve">: </w:t>
      </w:r>
      <w:hyperlink r:id="rId5" w:history="1">
        <w:r w:rsidR="004F7601" w:rsidRPr="00BA47D4">
          <w:rPr>
            <w:rStyle w:val="Hyperlink"/>
          </w:rPr>
          <w:t>narantungalag@mrtd.gov.m</w:t>
        </w:r>
      </w:hyperlink>
    </w:p>
    <w:p w:rsidR="004F7601" w:rsidRPr="00096567" w:rsidRDefault="004F7601" w:rsidP="004F76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96567">
        <w:rPr>
          <w:color w:val="000000"/>
        </w:rPr>
        <w:t>Холбоо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барих</w:t>
      </w:r>
      <w:proofErr w:type="spellEnd"/>
      <w:r w:rsidRPr="00096567">
        <w:rPr>
          <w:color w:val="000000"/>
        </w:rPr>
        <w:t xml:space="preserve"> </w:t>
      </w:r>
      <w:proofErr w:type="spellStart"/>
      <w:r w:rsidRPr="00096567">
        <w:rPr>
          <w:color w:val="000000"/>
        </w:rPr>
        <w:t>утас</w:t>
      </w:r>
      <w:proofErr w:type="spellEnd"/>
      <w:r w:rsidRPr="00096567">
        <w:rPr>
          <w:color w:val="000000"/>
        </w:rPr>
        <w:t>: 62263212, 99131514</w:t>
      </w:r>
    </w:p>
    <w:p w:rsidR="004F7601" w:rsidRPr="00096567" w:rsidRDefault="004F7601" w:rsidP="00A741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A74130" w:rsidRPr="00096567" w:rsidRDefault="00A74130">
      <w:pPr>
        <w:rPr>
          <w:rFonts w:ascii="Times New Roman" w:hAnsi="Times New Roman" w:cs="Times New Roman"/>
          <w:sz w:val="24"/>
          <w:szCs w:val="24"/>
        </w:rPr>
      </w:pPr>
    </w:p>
    <w:p w:rsidR="005F3C54" w:rsidRPr="00A60345" w:rsidRDefault="005F3C54" w:rsidP="005F3C54">
      <w:pPr>
        <w:jc w:val="right"/>
        <w:rPr>
          <w:u w:val="single"/>
          <w:lang w:val="mn-MN"/>
        </w:rPr>
      </w:pPr>
      <w:r w:rsidRPr="00A60345">
        <w:rPr>
          <w:u w:val="single"/>
          <w:lang w:val="mn-MN"/>
        </w:rPr>
        <w:t>ТӨСӨЛ</w:t>
      </w:r>
    </w:p>
    <w:p w:rsidR="005F3C54" w:rsidRDefault="005F3C54" w:rsidP="005F3C54">
      <w:pPr>
        <w:rPr>
          <w:lang w:val="mn-MN"/>
        </w:rPr>
      </w:pPr>
      <w:r>
        <w:rPr>
          <w:lang w:val="mn-MN"/>
        </w:rPr>
        <w:t xml:space="preserve">                                   </w:t>
      </w:r>
    </w:p>
    <w:p w:rsidR="005F3C54" w:rsidRPr="00EE5383" w:rsidRDefault="005F3C54" w:rsidP="005F3C54">
      <w:pPr>
        <w:rPr>
          <w:b/>
          <w:i/>
          <w:u w:val="single"/>
          <w:lang w:val="mn-MN"/>
        </w:rPr>
      </w:pPr>
      <w:r>
        <w:rPr>
          <w:lang w:val="mn-MN"/>
        </w:rPr>
        <w:t xml:space="preserve">                                            </w:t>
      </w:r>
      <w:r w:rsidRPr="00EE5383">
        <w:rPr>
          <w:b/>
          <w:i/>
          <w:u w:val="single"/>
          <w:lang w:val="mn-MN"/>
        </w:rPr>
        <w:t>АЧАА ТЭЭВРИЙН 1</w:t>
      </w:r>
      <w:r>
        <w:rPr>
          <w:b/>
          <w:i/>
          <w:u w:val="single"/>
        </w:rPr>
        <w:t xml:space="preserve"> </w:t>
      </w:r>
      <w:r w:rsidRPr="00EE5383">
        <w:rPr>
          <w:b/>
          <w:i/>
          <w:u w:val="single"/>
          <w:lang w:val="mn-MN"/>
        </w:rPr>
        <w:t>ТН.КМ-ИЙН ЖИШИГ ТАРИФ</w:t>
      </w:r>
    </w:p>
    <w:p w:rsidR="005F3C54" w:rsidRDefault="005F3C54" w:rsidP="005F3C54">
      <w:pPr>
        <w:spacing w:after="0"/>
        <w:jc w:val="right"/>
        <w:rPr>
          <w:lang w:val="mn-MN"/>
        </w:rPr>
      </w:pPr>
      <w:r>
        <w:rPr>
          <w:lang w:val="mn-MN"/>
        </w:rPr>
        <w:t xml:space="preserve">                                                                                                                                                   /төгрөг,мөнгө/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44"/>
        <w:gridCol w:w="1771"/>
        <w:gridCol w:w="1772"/>
      </w:tblGrid>
      <w:tr w:rsidR="005F3C54" w:rsidTr="00ED504A">
        <w:tc>
          <w:tcPr>
            <w:tcW w:w="675" w:type="dxa"/>
            <w:vMerge w:val="restart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Тээврийн зай км-ээр</w:t>
            </w:r>
          </w:p>
        </w:tc>
        <w:tc>
          <w:tcPr>
            <w:tcW w:w="5487" w:type="dxa"/>
            <w:gridSpan w:val="3"/>
          </w:tcPr>
          <w:p w:rsidR="005F3C54" w:rsidRDefault="005F3C54" w:rsidP="00ED504A">
            <w:pPr>
              <w:rPr>
                <w:lang w:val="mn-MN"/>
              </w:rPr>
            </w:pPr>
            <w:r>
              <w:rPr>
                <w:lang w:val="mn-MN"/>
              </w:rPr>
              <w:t xml:space="preserve">                                       Ачааны зэрэг </w:t>
            </w:r>
          </w:p>
        </w:tc>
      </w:tr>
      <w:tr w:rsidR="005F3C54" w:rsidTr="00ED504A">
        <w:tc>
          <w:tcPr>
            <w:tcW w:w="675" w:type="dxa"/>
            <w:vMerge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</w:tc>
        <w:tc>
          <w:tcPr>
            <w:tcW w:w="2694" w:type="dxa"/>
            <w:vMerge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</w:tc>
        <w:tc>
          <w:tcPr>
            <w:tcW w:w="1944" w:type="dxa"/>
            <w:vAlign w:val="center"/>
          </w:tcPr>
          <w:p w:rsidR="005F3C54" w:rsidRPr="00850326" w:rsidRDefault="005F3C54" w:rsidP="00ED504A">
            <w:pPr>
              <w:jc w:val="center"/>
            </w:pPr>
            <w:r>
              <w:t>I</w:t>
            </w:r>
          </w:p>
        </w:tc>
        <w:tc>
          <w:tcPr>
            <w:tcW w:w="1771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II</w:t>
            </w:r>
          </w:p>
        </w:tc>
        <w:tc>
          <w:tcPr>
            <w:tcW w:w="1772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III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1</w:t>
            </w:r>
          </w:p>
        </w:tc>
        <w:tc>
          <w:tcPr>
            <w:tcW w:w="1944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960.47</w:t>
            </w:r>
          </w:p>
        </w:tc>
        <w:tc>
          <w:tcPr>
            <w:tcW w:w="1771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1272.78</w:t>
            </w:r>
          </w:p>
        </w:tc>
        <w:tc>
          <w:tcPr>
            <w:tcW w:w="1772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1699.11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2</w:t>
            </w:r>
          </w:p>
        </w:tc>
        <w:tc>
          <w:tcPr>
            <w:tcW w:w="2694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2</w:t>
            </w:r>
          </w:p>
        </w:tc>
        <w:tc>
          <w:tcPr>
            <w:tcW w:w="1944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621.48</w:t>
            </w:r>
          </w:p>
        </w:tc>
        <w:tc>
          <w:tcPr>
            <w:tcW w:w="1771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838.56</w:t>
            </w:r>
          </w:p>
        </w:tc>
        <w:tc>
          <w:tcPr>
            <w:tcW w:w="1772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1074.01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Pr="006377C0" w:rsidRDefault="005F3C54" w:rsidP="00ED504A">
            <w:pPr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:rsidR="005F3C54" w:rsidRPr="00752CDE" w:rsidRDefault="005F3C54" w:rsidP="00ED504A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:rsidR="005F3C54" w:rsidRPr="001C516C" w:rsidRDefault="005F3C54" w:rsidP="00ED504A">
            <w:pPr>
              <w:jc w:val="center"/>
            </w:pPr>
            <w:r>
              <w:t>516.48</w:t>
            </w:r>
          </w:p>
        </w:tc>
        <w:tc>
          <w:tcPr>
            <w:tcW w:w="1771" w:type="dxa"/>
            <w:vAlign w:val="center"/>
          </w:tcPr>
          <w:p w:rsidR="005F3C54" w:rsidRPr="001C516C" w:rsidRDefault="005F3C54" w:rsidP="00ED504A">
            <w:pPr>
              <w:jc w:val="center"/>
            </w:pPr>
            <w:r>
              <w:t>691.21</w:t>
            </w:r>
          </w:p>
        </w:tc>
        <w:tc>
          <w:tcPr>
            <w:tcW w:w="1772" w:type="dxa"/>
            <w:vAlign w:val="center"/>
          </w:tcPr>
          <w:p w:rsidR="005F3C54" w:rsidRPr="001C516C" w:rsidRDefault="005F3C54" w:rsidP="00ED504A">
            <w:pPr>
              <w:jc w:val="center"/>
            </w:pPr>
            <w:r>
              <w:t>925658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Pr="001C516C" w:rsidRDefault="005F3C54" w:rsidP="00ED504A">
            <w:pPr>
              <w:jc w:val="center"/>
            </w:pPr>
            <w:r>
              <w:t>4</w:t>
            </w:r>
          </w:p>
        </w:tc>
        <w:tc>
          <w:tcPr>
            <w:tcW w:w="2694" w:type="dxa"/>
            <w:vAlign w:val="center"/>
          </w:tcPr>
          <w:p w:rsidR="005F3C54" w:rsidRPr="001C516C" w:rsidRDefault="005F3C54" w:rsidP="00ED504A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478.40</w:t>
            </w:r>
          </w:p>
        </w:tc>
        <w:tc>
          <w:tcPr>
            <w:tcW w:w="1771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635.53</w:t>
            </w:r>
          </w:p>
        </w:tc>
        <w:tc>
          <w:tcPr>
            <w:tcW w:w="1772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851.36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5</w:t>
            </w:r>
          </w:p>
        </w:tc>
        <w:tc>
          <w:tcPr>
            <w:tcW w:w="2694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5</w:t>
            </w:r>
          </w:p>
        </w:tc>
        <w:tc>
          <w:tcPr>
            <w:tcW w:w="1944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453.71</w:t>
            </w:r>
          </w:p>
        </w:tc>
        <w:tc>
          <w:tcPr>
            <w:tcW w:w="1771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583.93</w:t>
            </w:r>
          </w:p>
        </w:tc>
        <w:tc>
          <w:tcPr>
            <w:tcW w:w="1772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785.90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6</w:t>
            </w:r>
          </w:p>
        </w:tc>
        <w:tc>
          <w:tcPr>
            <w:tcW w:w="2694" w:type="dxa"/>
            <w:vAlign w:val="center"/>
          </w:tcPr>
          <w:p w:rsidR="005F3C54" w:rsidRPr="00B74E91" w:rsidRDefault="005F3C54" w:rsidP="00ED504A">
            <w:pPr>
              <w:jc w:val="center"/>
            </w:pPr>
            <w:r>
              <w:t>6</w:t>
            </w:r>
          </w:p>
        </w:tc>
        <w:tc>
          <w:tcPr>
            <w:tcW w:w="1944" w:type="dxa"/>
            <w:vAlign w:val="center"/>
          </w:tcPr>
          <w:p w:rsidR="005F3C54" w:rsidRPr="009E7590" w:rsidRDefault="005F3C54" w:rsidP="00ED504A">
            <w:pPr>
              <w:jc w:val="center"/>
            </w:pPr>
            <w:r>
              <w:t>415.61</w:t>
            </w:r>
          </w:p>
        </w:tc>
        <w:tc>
          <w:tcPr>
            <w:tcW w:w="1771" w:type="dxa"/>
            <w:vAlign w:val="center"/>
          </w:tcPr>
          <w:p w:rsidR="005F3C54" w:rsidRPr="009E7590" w:rsidRDefault="005F3C54" w:rsidP="00ED504A">
            <w:pPr>
              <w:jc w:val="center"/>
            </w:pPr>
            <w:r>
              <w:t>546.18</w:t>
            </w:r>
          </w:p>
        </w:tc>
        <w:tc>
          <w:tcPr>
            <w:tcW w:w="1772" w:type="dxa"/>
            <w:vAlign w:val="center"/>
          </w:tcPr>
          <w:p w:rsidR="005F3C54" w:rsidRPr="009E7590" w:rsidRDefault="005F3C54" w:rsidP="00ED504A">
            <w:pPr>
              <w:jc w:val="center"/>
            </w:pPr>
            <w:r>
              <w:t>732.15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7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376.64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495.86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663.48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8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373.4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492.65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656.86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9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366.48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486.25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648.33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10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348.90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461.13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619.12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11-15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334.65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444.24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591.18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12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16-20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323.62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429.95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571.79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13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21-25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314.10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415.02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553.86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14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26-30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296.55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392.84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524.64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15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31-40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281.83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375.49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497.34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16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41-50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271.67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358.94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477.72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17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51-60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261.49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346.55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460.03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18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61-70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251.10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331.84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440.61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19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71-80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240.70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317.77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422.27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20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81-90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229.88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304.34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403.91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21</w:t>
            </w: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</w:pPr>
            <w:r>
              <w:t>91-100</w:t>
            </w:r>
          </w:p>
        </w:tc>
        <w:tc>
          <w:tcPr>
            <w:tcW w:w="1944" w:type="dxa"/>
            <w:vAlign w:val="center"/>
          </w:tcPr>
          <w:p w:rsidR="005F3C54" w:rsidRDefault="005F3C54" w:rsidP="00ED504A">
            <w:pPr>
              <w:jc w:val="center"/>
            </w:pPr>
            <w:r>
              <w:t>219.71</w:t>
            </w:r>
          </w:p>
        </w:tc>
        <w:tc>
          <w:tcPr>
            <w:tcW w:w="1771" w:type="dxa"/>
            <w:vAlign w:val="center"/>
          </w:tcPr>
          <w:p w:rsidR="005F3C54" w:rsidRDefault="005F3C54" w:rsidP="00ED504A">
            <w:pPr>
              <w:jc w:val="center"/>
            </w:pPr>
            <w:r>
              <w:t>290.47</w:t>
            </w:r>
          </w:p>
        </w:tc>
        <w:tc>
          <w:tcPr>
            <w:tcW w:w="1772" w:type="dxa"/>
            <w:vAlign w:val="center"/>
          </w:tcPr>
          <w:p w:rsidR="005F3C54" w:rsidRDefault="005F3C54" w:rsidP="00ED504A">
            <w:pPr>
              <w:jc w:val="center"/>
            </w:pPr>
            <w:r>
              <w:t>395.19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</w:pPr>
            <w:r>
              <w:t>22</w:t>
            </w:r>
          </w:p>
        </w:tc>
        <w:tc>
          <w:tcPr>
            <w:tcW w:w="2694" w:type="dxa"/>
            <w:vAlign w:val="center"/>
          </w:tcPr>
          <w:p w:rsidR="005F3C54" w:rsidRPr="007E5976" w:rsidRDefault="005F3C54" w:rsidP="00ED504A">
            <w:pPr>
              <w:jc w:val="center"/>
              <w:rPr>
                <w:lang w:val="mn-MN"/>
              </w:rPr>
            </w:pPr>
            <w:r>
              <w:t>100-</w:t>
            </w:r>
            <w:r>
              <w:rPr>
                <w:lang w:val="mn-MN"/>
              </w:rPr>
              <w:t>гаас дээш</w:t>
            </w:r>
          </w:p>
        </w:tc>
        <w:tc>
          <w:tcPr>
            <w:tcW w:w="1944" w:type="dxa"/>
            <w:vAlign w:val="center"/>
          </w:tcPr>
          <w:p w:rsidR="005F3C54" w:rsidRPr="00F708BF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216.56</w:t>
            </w:r>
          </w:p>
        </w:tc>
        <w:tc>
          <w:tcPr>
            <w:tcW w:w="1771" w:type="dxa"/>
            <w:vAlign w:val="center"/>
          </w:tcPr>
          <w:p w:rsidR="005F3C54" w:rsidRPr="00F708BF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280.66</w:t>
            </w:r>
          </w:p>
        </w:tc>
        <w:tc>
          <w:tcPr>
            <w:tcW w:w="1772" w:type="dxa"/>
            <w:vAlign w:val="center"/>
          </w:tcPr>
          <w:p w:rsidR="005F3C54" w:rsidRPr="00F708BF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391.34</w:t>
            </w:r>
          </w:p>
        </w:tc>
      </w:tr>
    </w:tbl>
    <w:p w:rsidR="005F3C54" w:rsidRDefault="005F3C54" w:rsidP="005F3C54">
      <w:pPr>
        <w:rPr>
          <w:lang w:val="mn-MN"/>
        </w:rPr>
      </w:pPr>
    </w:p>
    <w:p w:rsidR="005F3C54" w:rsidRDefault="005F3C54" w:rsidP="005F3C54">
      <w:pPr>
        <w:jc w:val="center"/>
        <w:rPr>
          <w:lang w:val="mn-MN"/>
        </w:rPr>
      </w:pPr>
      <w:r w:rsidRPr="00EE5383">
        <w:rPr>
          <w:b/>
          <w:i/>
          <w:caps/>
          <w:u w:val="single"/>
          <w:lang w:val="mn-MN"/>
        </w:rPr>
        <w:t>Хот хоорондын зорчигч тэ</w:t>
      </w:r>
      <w:r>
        <w:rPr>
          <w:b/>
          <w:i/>
          <w:caps/>
          <w:u w:val="single"/>
          <w:lang w:val="mn-MN"/>
        </w:rPr>
        <w:t>эврийн 1 хүн.км-ийн жишиг тариф</w:t>
      </w:r>
    </w:p>
    <w:p w:rsidR="005F3C54" w:rsidRPr="00CB6B18" w:rsidRDefault="005F3C54" w:rsidP="005F3C54">
      <w:pPr>
        <w:spacing w:after="0" w:line="240" w:lineRule="auto"/>
        <w:jc w:val="right"/>
        <w:rPr>
          <w:b/>
          <w:i/>
          <w:caps/>
          <w:u w:val="single"/>
          <w:lang w:val="mn-MN"/>
        </w:rPr>
      </w:pPr>
      <w:r>
        <w:rPr>
          <w:lang w:val="mn-M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/төгрөг/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2794"/>
      </w:tblGrid>
      <w:tr w:rsidR="005F3C54" w:rsidTr="00ED504A">
        <w:tc>
          <w:tcPr>
            <w:tcW w:w="675" w:type="dxa"/>
            <w:vMerge w:val="restart"/>
            <w:vAlign w:val="center"/>
          </w:tcPr>
          <w:p w:rsidR="005F3C54" w:rsidRPr="00716B6C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Үзүүлэлт</w:t>
            </w:r>
          </w:p>
        </w:tc>
        <w:tc>
          <w:tcPr>
            <w:tcW w:w="5487" w:type="dxa"/>
            <w:gridSpan w:val="2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Зорчигч тээврийн хэрэгсэл</w:t>
            </w:r>
          </w:p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/автобус/</w:t>
            </w:r>
          </w:p>
        </w:tc>
      </w:tr>
      <w:tr w:rsidR="005F3C54" w:rsidTr="00ED504A">
        <w:tc>
          <w:tcPr>
            <w:tcW w:w="675" w:type="dxa"/>
            <w:vMerge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</w:tc>
        <w:tc>
          <w:tcPr>
            <w:tcW w:w="2694" w:type="dxa"/>
            <w:vMerge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</w:tc>
        <w:tc>
          <w:tcPr>
            <w:tcW w:w="2693" w:type="dxa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Том болон дунд оврын</w:t>
            </w:r>
          </w:p>
        </w:tc>
        <w:tc>
          <w:tcPr>
            <w:tcW w:w="2794" w:type="dxa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Бага оврын</w:t>
            </w:r>
          </w:p>
        </w:tc>
      </w:tr>
      <w:tr w:rsidR="005F3C54" w:rsidTr="00ED504A">
        <w:tc>
          <w:tcPr>
            <w:tcW w:w="675" w:type="dxa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  <w:p w:rsidR="005F3C54" w:rsidRDefault="005F3C54" w:rsidP="00ED504A">
            <w:pPr>
              <w:jc w:val="center"/>
              <w:rPr>
                <w:lang w:val="mn-MN"/>
              </w:rPr>
            </w:pPr>
          </w:p>
          <w:p w:rsidR="005F3C54" w:rsidRDefault="005F3C54" w:rsidP="00ED504A">
            <w:pPr>
              <w:jc w:val="center"/>
              <w:rPr>
                <w:lang w:val="mn-MN"/>
              </w:rPr>
            </w:pPr>
          </w:p>
        </w:tc>
        <w:tc>
          <w:tcPr>
            <w:tcW w:w="2694" w:type="dxa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 хүн.км-ийн жишиг тариф</w:t>
            </w:r>
          </w:p>
        </w:tc>
        <w:tc>
          <w:tcPr>
            <w:tcW w:w="2693" w:type="dxa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45-55</w:t>
            </w:r>
          </w:p>
        </w:tc>
        <w:tc>
          <w:tcPr>
            <w:tcW w:w="2794" w:type="dxa"/>
            <w:vAlign w:val="center"/>
          </w:tcPr>
          <w:p w:rsidR="005F3C54" w:rsidRDefault="005F3C54" w:rsidP="00ED504A">
            <w:pPr>
              <w:jc w:val="center"/>
              <w:rPr>
                <w:lang w:val="mn-MN"/>
              </w:rPr>
            </w:pPr>
          </w:p>
          <w:p w:rsidR="005F3C54" w:rsidRDefault="005F3C54" w:rsidP="00ED504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55-65</w:t>
            </w:r>
          </w:p>
        </w:tc>
      </w:tr>
    </w:tbl>
    <w:p w:rsidR="005F3C54" w:rsidRDefault="005F3C54" w:rsidP="005F3C54">
      <w:pPr>
        <w:rPr>
          <w:lang w:val="mn-MN"/>
        </w:rPr>
      </w:pPr>
    </w:p>
    <w:p w:rsidR="005F3C54" w:rsidRDefault="005F3C54" w:rsidP="005F3C54">
      <w:pPr>
        <w:rPr>
          <w:lang w:val="mn-MN"/>
        </w:rPr>
      </w:pPr>
      <w:r>
        <w:rPr>
          <w:lang w:val="mn-MN"/>
        </w:rPr>
        <w:t>Тайлбар:  1. Нэг зорчигч 20 кг хүртэл тээшийг үнэгүй авч явж болно.</w:t>
      </w:r>
    </w:p>
    <w:p w:rsidR="005F3C54" w:rsidRDefault="005F3C54" w:rsidP="005F3C54">
      <w:pPr>
        <w:rPr>
          <w:lang w:val="mn-MN"/>
        </w:rPr>
      </w:pPr>
      <w:r>
        <w:rPr>
          <w:lang w:val="mn-MN"/>
        </w:rPr>
        <w:t xml:space="preserve">                   2. Асран хамгаалагчтай яваа 0-6 хүртэл насны хүүхэд үнэгүй зорчино.</w:t>
      </w:r>
    </w:p>
    <w:p w:rsidR="005F3C54" w:rsidRDefault="005F3C54" w:rsidP="005F3C54">
      <w:pPr>
        <w:tabs>
          <w:tab w:val="left" w:pos="851"/>
          <w:tab w:val="left" w:pos="993"/>
        </w:tabs>
      </w:pPr>
      <w:r>
        <w:rPr>
          <w:lang w:val="mn-MN"/>
        </w:rPr>
        <w:t xml:space="preserve">                   3. 6-12 насны хүүхэд 50-60 хувийн хөнгөлөлттэй үнээр зорчино.</w:t>
      </w:r>
    </w:p>
    <w:p w:rsidR="005F3C54" w:rsidRDefault="005F3C54" w:rsidP="005F3C54">
      <w:pPr>
        <w:tabs>
          <w:tab w:val="left" w:pos="851"/>
          <w:tab w:val="left" w:pos="993"/>
        </w:tabs>
      </w:pPr>
    </w:p>
    <w:p w:rsidR="00BC332F" w:rsidRDefault="00BC332F"/>
    <w:sectPr w:rsidR="00BC33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2F"/>
    <w:rsid w:val="00024E8A"/>
    <w:rsid w:val="00096567"/>
    <w:rsid w:val="00215961"/>
    <w:rsid w:val="00250C0B"/>
    <w:rsid w:val="004F7601"/>
    <w:rsid w:val="005F3C54"/>
    <w:rsid w:val="006E5A70"/>
    <w:rsid w:val="00904776"/>
    <w:rsid w:val="00A51175"/>
    <w:rsid w:val="00A74130"/>
    <w:rsid w:val="00BC332F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32F"/>
    <w:rPr>
      <w:b/>
      <w:bCs/>
    </w:rPr>
  </w:style>
  <w:style w:type="table" w:styleId="TableGrid">
    <w:name w:val="Table Grid"/>
    <w:basedOn w:val="TableNormal"/>
    <w:uiPriority w:val="59"/>
    <w:rsid w:val="005F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32F"/>
    <w:rPr>
      <w:b/>
      <w:bCs/>
    </w:rPr>
  </w:style>
  <w:style w:type="table" w:styleId="TableGrid">
    <w:name w:val="Table Grid"/>
    <w:basedOn w:val="TableNormal"/>
    <w:uiPriority w:val="59"/>
    <w:rsid w:val="005F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antungalag@mrtd.gov.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2018-05-09T06:57:00Z</dcterms:created>
  <dcterms:modified xsi:type="dcterms:W3CDTF">2018-05-09T23:59:00Z</dcterms:modified>
</cp:coreProperties>
</file>